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D063" w14:textId="77777777" w:rsidR="00B00BDE" w:rsidRDefault="00B00BDE" w:rsidP="003535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32F3FA7" w14:textId="77777777" w:rsidR="004C2C6B" w:rsidRDefault="004C2C6B" w:rsidP="004C2C6B">
      <w:pPr>
        <w:pStyle w:val="Naslov"/>
        <w:ind w:left="3540" w:right="-2" w:firstLine="708"/>
        <w:jc w:val="lef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hr-HR"/>
        </w:rPr>
        <w:drawing>
          <wp:inline distT="0" distB="0" distL="0" distR="0" wp14:anchorId="23AB88F7" wp14:editId="06B23CBB">
            <wp:extent cx="533400" cy="6705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9D3C5" w14:textId="77777777" w:rsidR="004C2C6B" w:rsidRDefault="004C2C6B" w:rsidP="004C2C6B">
      <w:pPr>
        <w:pStyle w:val="Naslov"/>
        <w:ind w:right="-2"/>
        <w:rPr>
          <w:color w:val="000000"/>
          <w:sz w:val="28"/>
          <w:szCs w:val="28"/>
        </w:rPr>
      </w:pPr>
    </w:p>
    <w:p w14:paraId="3C2DE7D6" w14:textId="77777777" w:rsidR="004C2C6B" w:rsidRDefault="004C2C6B" w:rsidP="004C2C6B">
      <w:pPr>
        <w:pStyle w:val="Naslov"/>
        <w:pBdr>
          <w:bottom w:val="single" w:sz="4" w:space="1" w:color="auto"/>
        </w:pBdr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REPUBLIKA HRVATSKA</w:t>
      </w:r>
    </w:p>
    <w:p w14:paraId="4823CA38" w14:textId="77777777" w:rsidR="004C2C6B" w:rsidRDefault="004C2C6B" w:rsidP="004C2C6B">
      <w:pPr>
        <w:pStyle w:val="Naslov"/>
        <w:pBdr>
          <w:bottom w:val="single" w:sz="4" w:space="1" w:color="auto"/>
        </w:pBdr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ŠIBENSKO-KNINSKA ŽUPANIJA</w:t>
      </w:r>
    </w:p>
    <w:p w14:paraId="20119924" w14:textId="77777777" w:rsidR="004C2C6B" w:rsidRDefault="004C2C6B" w:rsidP="004C2C6B">
      <w:pPr>
        <w:pStyle w:val="Naslov"/>
        <w:pBdr>
          <w:bottom w:val="single" w:sz="4" w:space="1" w:color="auto"/>
        </w:pBdr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OPĆINA UNEŠIĆ</w:t>
      </w:r>
    </w:p>
    <w:p w14:paraId="5E2CC8E7" w14:textId="77777777" w:rsidR="004C2C6B" w:rsidRDefault="004C2C6B" w:rsidP="004C2C6B">
      <w:pPr>
        <w:pStyle w:val="Naslov"/>
        <w:pBdr>
          <w:bottom w:val="single" w:sz="4" w:space="1" w:color="auto"/>
        </w:pBdr>
        <w:ind w:right="-2"/>
        <w:rPr>
          <w:color w:val="000000"/>
          <w:sz w:val="28"/>
          <w:szCs w:val="28"/>
        </w:rPr>
      </w:pPr>
    </w:p>
    <w:p w14:paraId="7724230D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4061A175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7C7BE988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38BAF30E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770B223F" w14:textId="77777777" w:rsidR="004C2C6B" w:rsidRDefault="004C2C6B" w:rsidP="004C2C6B">
      <w:pPr>
        <w:pStyle w:val="Naslov"/>
        <w:ind w:right="-2"/>
        <w:rPr>
          <w:color w:val="000000"/>
          <w:sz w:val="32"/>
          <w:szCs w:val="32"/>
        </w:rPr>
      </w:pPr>
    </w:p>
    <w:p w14:paraId="012DB3A4" w14:textId="77777777" w:rsidR="004C2C6B" w:rsidRDefault="004C2C6B" w:rsidP="004C2C6B">
      <w:pPr>
        <w:pStyle w:val="Naslov"/>
        <w:ind w:right="-2"/>
        <w:rPr>
          <w:color w:val="000000"/>
          <w:sz w:val="32"/>
          <w:szCs w:val="32"/>
        </w:rPr>
      </w:pPr>
    </w:p>
    <w:p w14:paraId="51514BA8" w14:textId="77777777" w:rsidR="004C2C6B" w:rsidRDefault="004C2C6B" w:rsidP="004C2C6B">
      <w:pPr>
        <w:pStyle w:val="Naslov"/>
        <w:ind w:right="-2"/>
        <w:rPr>
          <w:color w:val="000000"/>
          <w:sz w:val="32"/>
          <w:szCs w:val="32"/>
        </w:rPr>
      </w:pPr>
    </w:p>
    <w:p w14:paraId="36D044E6" w14:textId="77777777" w:rsidR="004C2C6B" w:rsidRDefault="004C2C6B" w:rsidP="004C2C6B">
      <w:pPr>
        <w:pStyle w:val="Naslov"/>
        <w:ind w:right="-2"/>
        <w:rPr>
          <w:color w:val="000000"/>
          <w:sz w:val="32"/>
          <w:szCs w:val="32"/>
        </w:rPr>
      </w:pPr>
    </w:p>
    <w:p w14:paraId="6EEFFAD4" w14:textId="77777777" w:rsidR="004C2C6B" w:rsidRPr="00327EEB" w:rsidRDefault="004C2C6B" w:rsidP="004C2C6B">
      <w:pPr>
        <w:pStyle w:val="Naslov"/>
        <w:ind w:right="-2"/>
        <w:rPr>
          <w:color w:val="000000"/>
          <w:sz w:val="28"/>
          <w:szCs w:val="28"/>
        </w:rPr>
      </w:pPr>
      <w:r w:rsidRPr="00327EEB">
        <w:rPr>
          <w:color w:val="000000"/>
          <w:sz w:val="28"/>
          <w:szCs w:val="28"/>
        </w:rPr>
        <w:t xml:space="preserve">O B R A Z L O Ž E NJ E </w:t>
      </w:r>
    </w:p>
    <w:p w14:paraId="0776779A" w14:textId="77777777" w:rsidR="004C2C6B" w:rsidRPr="00327EEB" w:rsidRDefault="004C2C6B" w:rsidP="004C2C6B">
      <w:pPr>
        <w:pStyle w:val="Naslov"/>
        <w:ind w:right="-2"/>
        <w:rPr>
          <w:color w:val="000000"/>
          <w:sz w:val="28"/>
          <w:szCs w:val="28"/>
        </w:rPr>
      </w:pPr>
      <w:r w:rsidRPr="00327EEB">
        <w:rPr>
          <w:color w:val="000000"/>
          <w:sz w:val="28"/>
          <w:szCs w:val="28"/>
        </w:rPr>
        <w:t>UZ GODIŠNJI IZVJEŠTAJ</w:t>
      </w:r>
    </w:p>
    <w:p w14:paraId="66D707AA" w14:textId="77777777" w:rsidR="004C2C6B" w:rsidRPr="00327EEB" w:rsidRDefault="004C2C6B" w:rsidP="004C2C6B">
      <w:pPr>
        <w:pStyle w:val="Naslov"/>
        <w:ind w:right="-2"/>
        <w:rPr>
          <w:color w:val="000000"/>
          <w:sz w:val="28"/>
          <w:szCs w:val="28"/>
        </w:rPr>
      </w:pPr>
      <w:r w:rsidRPr="00327EEB">
        <w:rPr>
          <w:color w:val="000000"/>
          <w:sz w:val="28"/>
          <w:szCs w:val="28"/>
        </w:rPr>
        <w:t>O IZVRŠENJU PRORAČUNA OPĆINE UNEŠIĆ</w:t>
      </w:r>
    </w:p>
    <w:p w14:paraId="624DF1DA" w14:textId="77777777" w:rsidR="004C2C6B" w:rsidRPr="00327EEB" w:rsidRDefault="004C2C6B" w:rsidP="004C2C6B">
      <w:pPr>
        <w:pStyle w:val="Naslov"/>
        <w:ind w:right="-2"/>
        <w:rPr>
          <w:color w:val="000000"/>
          <w:sz w:val="28"/>
          <w:szCs w:val="28"/>
        </w:rPr>
      </w:pPr>
      <w:r w:rsidRPr="00327EEB">
        <w:rPr>
          <w:color w:val="000000"/>
          <w:sz w:val="28"/>
          <w:szCs w:val="28"/>
        </w:rPr>
        <w:t>ZA 2023. GODINU</w:t>
      </w:r>
    </w:p>
    <w:p w14:paraId="63442404" w14:textId="77777777" w:rsidR="004C2C6B" w:rsidRDefault="004C2C6B" w:rsidP="004C2C6B">
      <w:pPr>
        <w:pStyle w:val="Naslov"/>
        <w:ind w:right="-2"/>
        <w:jc w:val="both"/>
        <w:rPr>
          <w:color w:val="000000"/>
          <w:sz w:val="32"/>
          <w:szCs w:val="32"/>
        </w:rPr>
      </w:pPr>
    </w:p>
    <w:p w14:paraId="482695E7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0B51A0B4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558ECE70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62928F9A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2B9BFCE2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1A414032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54488CB0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7E4A238F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7D432D2A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1528AD28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5487859C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6E1DA6B5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02916352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1E9BF41E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5FF0E6A2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37CCCD7D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46F3F8D2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189D63E9" w14:textId="77777777" w:rsidR="004C2C6B" w:rsidRDefault="004C2C6B" w:rsidP="004C2C6B">
      <w:pPr>
        <w:pStyle w:val="Naslov"/>
        <w:ind w:right="-2"/>
        <w:jc w:val="both"/>
        <w:rPr>
          <w:color w:val="000000"/>
          <w:sz w:val="28"/>
          <w:szCs w:val="28"/>
        </w:rPr>
      </w:pPr>
    </w:p>
    <w:p w14:paraId="690EB064" w14:textId="77777777" w:rsidR="004C2C6B" w:rsidRDefault="004C2C6B" w:rsidP="004C2C6B">
      <w:pPr>
        <w:pStyle w:val="Naslov"/>
        <w:pBdr>
          <w:bottom w:val="single" w:sz="4" w:space="1" w:color="auto"/>
        </w:pBdr>
        <w:ind w:right="-2"/>
        <w:jc w:val="both"/>
        <w:rPr>
          <w:color w:val="000000"/>
          <w:sz w:val="28"/>
          <w:szCs w:val="28"/>
        </w:rPr>
      </w:pPr>
    </w:p>
    <w:p w14:paraId="7391E8DB" w14:textId="77777777" w:rsidR="00512D73" w:rsidRDefault="004C2C6B" w:rsidP="00512D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7EEB">
        <w:rPr>
          <w:rFonts w:ascii="Times New Roman" w:hAnsi="Times New Roman" w:cs="Times New Roman"/>
          <w:color w:val="000000"/>
          <w:sz w:val="24"/>
          <w:szCs w:val="24"/>
        </w:rPr>
        <w:t xml:space="preserve">Unešić, svibanj 2024. </w:t>
      </w:r>
      <w:r w:rsidR="00327EE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327EEB">
        <w:rPr>
          <w:rFonts w:ascii="Times New Roman" w:hAnsi="Times New Roman" w:cs="Times New Roman"/>
          <w:color w:val="000000"/>
          <w:sz w:val="24"/>
          <w:szCs w:val="24"/>
        </w:rPr>
        <w:t>odin</w:t>
      </w:r>
      <w:r w:rsidR="001A620F" w:rsidRPr="00327EEB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3F9F156A" w14:textId="77777777" w:rsidR="00327EEB" w:rsidRDefault="00327EEB" w:rsidP="00512D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056716" w14:textId="77777777" w:rsidR="00327EEB" w:rsidRDefault="00327EEB" w:rsidP="00512D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0A031" w14:textId="77777777" w:rsidR="00327EEB" w:rsidRDefault="00327EEB" w:rsidP="007F15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E5289" w14:textId="77777777" w:rsidR="00193260" w:rsidRDefault="00193260" w:rsidP="007F15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150B2" w14:textId="77777777" w:rsidR="00193260" w:rsidRPr="00327EEB" w:rsidRDefault="00193260" w:rsidP="007F15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1B17A" w14:textId="77777777" w:rsidR="00512D73" w:rsidRDefault="00512D73" w:rsidP="00353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12D73">
        <w:rPr>
          <w:rFonts w:ascii="Times New Roman" w:hAnsi="Times New Roman" w:cs="Times New Roman"/>
          <w:b/>
          <w:color w:val="000000" w:themeColor="text1"/>
        </w:rPr>
        <w:lastRenderedPageBreak/>
        <w:t>UVOD</w:t>
      </w:r>
    </w:p>
    <w:p w14:paraId="5352760D" w14:textId="77777777" w:rsidR="00512D73" w:rsidRPr="00512D73" w:rsidRDefault="00512D73" w:rsidP="00353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D87BDAC" w14:textId="77777777" w:rsidR="00450BD4" w:rsidRPr="00217D2B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535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17D2B">
        <w:rPr>
          <w:rFonts w:ascii="Times New Roman" w:hAnsi="Times New Roman" w:cs="Times New Roman"/>
          <w:color w:val="000000" w:themeColor="text1"/>
        </w:rPr>
        <w:t xml:space="preserve">Temeljem odredbi Zakona o proračunu („Narodne novine“ br. 144/21), te Pravilnika o polugodišnjem i godišnjem izvještaju o izvršenju proračuna („Narodne novine“ br. </w:t>
      </w:r>
      <w:r w:rsidR="00512D73">
        <w:rPr>
          <w:rFonts w:ascii="Times New Roman" w:hAnsi="Times New Roman" w:cs="Times New Roman"/>
          <w:color w:val="000000" w:themeColor="text1"/>
        </w:rPr>
        <w:t>85</w:t>
      </w:r>
      <w:r w:rsidRPr="00217D2B">
        <w:rPr>
          <w:rFonts w:ascii="Times New Roman" w:hAnsi="Times New Roman" w:cs="Times New Roman"/>
          <w:color w:val="000000" w:themeColor="text1"/>
        </w:rPr>
        <w:t>/</w:t>
      </w:r>
      <w:r w:rsidR="00512D73">
        <w:rPr>
          <w:rFonts w:ascii="Times New Roman" w:hAnsi="Times New Roman" w:cs="Times New Roman"/>
          <w:color w:val="000000" w:themeColor="text1"/>
        </w:rPr>
        <w:t>2</w:t>
      </w:r>
      <w:r w:rsidRPr="00217D2B">
        <w:rPr>
          <w:rFonts w:ascii="Times New Roman" w:hAnsi="Times New Roman" w:cs="Times New Roman"/>
          <w:color w:val="000000" w:themeColor="text1"/>
        </w:rPr>
        <w:t>3), utvrđena je obveza izrade i podnošenja godišnjeg izvještaja o izvršenju proračuna.</w:t>
      </w:r>
    </w:p>
    <w:p w14:paraId="7B842701" w14:textId="77777777" w:rsidR="00450BD4" w:rsidRPr="00217D2B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D2B">
        <w:rPr>
          <w:rFonts w:ascii="Times New Roman" w:hAnsi="Times New Roman" w:cs="Times New Roman"/>
          <w:color w:val="000000" w:themeColor="text1"/>
        </w:rPr>
        <w:tab/>
        <w:t>Sukladno Uredbi o računovodstvu proračuna, Pravilniku o proračunskom računovodstvu i računskom planu, u izvještajnom razdoblju iskazani su naplaćeni prihodi, dok su rashodi i izdaci iskazani neovisno o tome da li su plaćeni.</w:t>
      </w:r>
    </w:p>
    <w:p w14:paraId="17D9420F" w14:textId="77777777" w:rsidR="00450BD4" w:rsidRPr="00217D2B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D2B">
        <w:rPr>
          <w:rFonts w:ascii="Times New Roman" w:hAnsi="Times New Roman" w:cs="Times New Roman"/>
          <w:color w:val="000000" w:themeColor="text1"/>
        </w:rPr>
        <w:tab/>
        <w:t>Za 202</w:t>
      </w:r>
      <w:r w:rsidR="00512D73">
        <w:rPr>
          <w:rFonts w:ascii="Times New Roman" w:hAnsi="Times New Roman" w:cs="Times New Roman"/>
          <w:color w:val="000000" w:themeColor="text1"/>
        </w:rPr>
        <w:t>3</w:t>
      </w:r>
      <w:r w:rsidRPr="00217D2B">
        <w:rPr>
          <w:rFonts w:ascii="Times New Roman" w:hAnsi="Times New Roman" w:cs="Times New Roman"/>
          <w:color w:val="000000" w:themeColor="text1"/>
        </w:rPr>
        <w:t>. godinu su doneseni Proračun za 202</w:t>
      </w:r>
      <w:r w:rsidR="00512D73">
        <w:rPr>
          <w:rFonts w:ascii="Times New Roman" w:hAnsi="Times New Roman" w:cs="Times New Roman"/>
          <w:color w:val="000000" w:themeColor="text1"/>
        </w:rPr>
        <w:t>3</w:t>
      </w:r>
      <w:r w:rsidRPr="00217D2B">
        <w:rPr>
          <w:rFonts w:ascii="Times New Roman" w:hAnsi="Times New Roman" w:cs="Times New Roman"/>
          <w:color w:val="000000" w:themeColor="text1"/>
        </w:rPr>
        <w:t>. godinu („</w:t>
      </w:r>
      <w:bookmarkStart w:id="0" w:name="_Hlk40272111"/>
      <w:r w:rsidRPr="00217D2B">
        <w:rPr>
          <w:rFonts w:ascii="Times New Roman" w:hAnsi="Times New Roman" w:cs="Times New Roman"/>
          <w:color w:val="000000" w:themeColor="text1"/>
        </w:rPr>
        <w:t>Služben</w:t>
      </w:r>
      <w:r w:rsidR="003E6A93" w:rsidRPr="00217D2B">
        <w:rPr>
          <w:rFonts w:ascii="Times New Roman" w:hAnsi="Times New Roman" w:cs="Times New Roman"/>
          <w:color w:val="000000" w:themeColor="text1"/>
        </w:rPr>
        <w:t>o glasilo Općine Unešić“,</w:t>
      </w:r>
      <w:r w:rsidRPr="00217D2B">
        <w:rPr>
          <w:rFonts w:ascii="Times New Roman" w:hAnsi="Times New Roman" w:cs="Times New Roman"/>
          <w:color w:val="000000" w:themeColor="text1"/>
        </w:rPr>
        <w:t xml:space="preserve"> br. </w:t>
      </w:r>
      <w:r w:rsidR="00C12B68" w:rsidRPr="00217D2B">
        <w:rPr>
          <w:rFonts w:ascii="Times New Roman" w:hAnsi="Times New Roman" w:cs="Times New Roman"/>
          <w:color w:val="000000" w:themeColor="text1"/>
        </w:rPr>
        <w:t>1</w:t>
      </w:r>
      <w:r w:rsidRPr="00217D2B">
        <w:rPr>
          <w:rFonts w:ascii="Times New Roman" w:hAnsi="Times New Roman" w:cs="Times New Roman"/>
          <w:color w:val="000000" w:themeColor="text1"/>
        </w:rPr>
        <w:t>/2</w:t>
      </w:r>
      <w:r w:rsidR="00746555">
        <w:rPr>
          <w:rFonts w:ascii="Times New Roman" w:hAnsi="Times New Roman" w:cs="Times New Roman"/>
          <w:color w:val="000000" w:themeColor="text1"/>
        </w:rPr>
        <w:t>3</w:t>
      </w:r>
      <w:r w:rsidRPr="00217D2B">
        <w:rPr>
          <w:rFonts w:ascii="Times New Roman" w:hAnsi="Times New Roman" w:cs="Times New Roman"/>
          <w:color w:val="000000" w:themeColor="text1"/>
        </w:rPr>
        <w:t xml:space="preserve">), </w:t>
      </w:r>
      <w:bookmarkEnd w:id="0"/>
      <w:r w:rsidRPr="00217D2B">
        <w:rPr>
          <w:rFonts w:ascii="Times New Roman" w:hAnsi="Times New Roman" w:cs="Times New Roman"/>
          <w:color w:val="000000" w:themeColor="text1"/>
        </w:rPr>
        <w:t xml:space="preserve">I. </w:t>
      </w:r>
      <w:bookmarkStart w:id="1" w:name="_Hlk40272083"/>
      <w:r w:rsidRPr="00217D2B">
        <w:rPr>
          <w:rFonts w:ascii="Times New Roman" w:hAnsi="Times New Roman" w:cs="Times New Roman"/>
          <w:color w:val="000000" w:themeColor="text1"/>
        </w:rPr>
        <w:t>Izmjene i dopune Proračuna za 20</w:t>
      </w:r>
      <w:bookmarkEnd w:id="1"/>
      <w:r w:rsidRPr="00217D2B">
        <w:rPr>
          <w:rFonts w:ascii="Times New Roman" w:hAnsi="Times New Roman" w:cs="Times New Roman"/>
          <w:color w:val="000000" w:themeColor="text1"/>
        </w:rPr>
        <w:t>2</w:t>
      </w:r>
      <w:r w:rsidR="00746555">
        <w:rPr>
          <w:rFonts w:ascii="Times New Roman" w:hAnsi="Times New Roman" w:cs="Times New Roman"/>
          <w:color w:val="000000" w:themeColor="text1"/>
        </w:rPr>
        <w:t>3</w:t>
      </w:r>
      <w:r w:rsidRPr="00217D2B">
        <w:rPr>
          <w:rFonts w:ascii="Times New Roman" w:hAnsi="Times New Roman" w:cs="Times New Roman"/>
          <w:color w:val="000000" w:themeColor="text1"/>
        </w:rPr>
        <w:t>. godinu („Služben</w:t>
      </w:r>
      <w:r w:rsidR="00C12B68" w:rsidRPr="00217D2B">
        <w:rPr>
          <w:rFonts w:ascii="Times New Roman" w:hAnsi="Times New Roman" w:cs="Times New Roman"/>
          <w:color w:val="000000" w:themeColor="text1"/>
        </w:rPr>
        <w:t>o glasilo</w:t>
      </w:r>
      <w:r w:rsidRPr="00217D2B">
        <w:rPr>
          <w:rFonts w:ascii="Times New Roman" w:hAnsi="Times New Roman" w:cs="Times New Roman"/>
          <w:color w:val="000000" w:themeColor="text1"/>
        </w:rPr>
        <w:t xml:space="preserve"> </w:t>
      </w:r>
      <w:r w:rsidR="00C12B68" w:rsidRPr="00217D2B">
        <w:rPr>
          <w:rFonts w:ascii="Times New Roman" w:hAnsi="Times New Roman" w:cs="Times New Roman"/>
          <w:color w:val="000000" w:themeColor="text1"/>
        </w:rPr>
        <w:t xml:space="preserve">Općine </w:t>
      </w:r>
      <w:r w:rsidR="003E6A93" w:rsidRPr="00217D2B">
        <w:rPr>
          <w:rFonts w:ascii="Times New Roman" w:hAnsi="Times New Roman" w:cs="Times New Roman"/>
          <w:color w:val="000000" w:themeColor="text1"/>
        </w:rPr>
        <w:t>Unešić</w:t>
      </w:r>
      <w:r w:rsidRPr="00217D2B">
        <w:rPr>
          <w:rFonts w:ascii="Times New Roman" w:hAnsi="Times New Roman" w:cs="Times New Roman"/>
          <w:color w:val="000000" w:themeColor="text1"/>
        </w:rPr>
        <w:t>“</w:t>
      </w:r>
      <w:r w:rsidR="003E6A93" w:rsidRPr="00217D2B">
        <w:rPr>
          <w:rFonts w:ascii="Times New Roman" w:hAnsi="Times New Roman" w:cs="Times New Roman"/>
          <w:color w:val="000000" w:themeColor="text1"/>
        </w:rPr>
        <w:t>,</w:t>
      </w:r>
      <w:r w:rsidRPr="00217D2B">
        <w:rPr>
          <w:rFonts w:ascii="Times New Roman" w:hAnsi="Times New Roman" w:cs="Times New Roman"/>
          <w:color w:val="000000" w:themeColor="text1"/>
        </w:rPr>
        <w:t xml:space="preserve"> br. </w:t>
      </w:r>
      <w:r w:rsidR="00746555">
        <w:rPr>
          <w:rFonts w:ascii="Times New Roman" w:hAnsi="Times New Roman" w:cs="Times New Roman"/>
          <w:color w:val="000000" w:themeColor="text1"/>
        </w:rPr>
        <w:t>6</w:t>
      </w:r>
      <w:r w:rsidR="00C12B68" w:rsidRPr="00217D2B">
        <w:rPr>
          <w:rFonts w:ascii="Times New Roman" w:hAnsi="Times New Roman" w:cs="Times New Roman"/>
          <w:color w:val="000000" w:themeColor="text1"/>
        </w:rPr>
        <w:t>/2</w:t>
      </w:r>
      <w:r w:rsidR="00746555">
        <w:rPr>
          <w:rFonts w:ascii="Times New Roman" w:hAnsi="Times New Roman" w:cs="Times New Roman"/>
          <w:color w:val="000000" w:themeColor="text1"/>
        </w:rPr>
        <w:t>3</w:t>
      </w:r>
      <w:r w:rsidRPr="00217D2B">
        <w:rPr>
          <w:rFonts w:ascii="Times New Roman" w:hAnsi="Times New Roman" w:cs="Times New Roman"/>
          <w:color w:val="000000" w:themeColor="text1"/>
        </w:rPr>
        <w:t xml:space="preserve">). </w:t>
      </w:r>
    </w:p>
    <w:p w14:paraId="04C7F41F" w14:textId="77777777" w:rsidR="00450BD4" w:rsidRPr="00217D2B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17D2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5ED055C" w14:textId="77777777" w:rsidR="00450BD4" w:rsidRDefault="00450BD4" w:rsidP="00353535">
      <w:pPr>
        <w:pStyle w:val="Default"/>
        <w:ind w:firstLine="707"/>
        <w:jc w:val="both"/>
        <w:rPr>
          <w:color w:val="000000" w:themeColor="text1"/>
          <w:sz w:val="22"/>
          <w:szCs w:val="22"/>
        </w:rPr>
      </w:pPr>
      <w:r w:rsidRPr="00217D2B">
        <w:rPr>
          <w:color w:val="000000" w:themeColor="text1"/>
          <w:sz w:val="22"/>
          <w:szCs w:val="22"/>
        </w:rPr>
        <w:tab/>
        <w:t>Godišnji izvještaj o izvršenju proračuna jedinica lokalne i područne (regionalne) samouprave sukladno čl</w:t>
      </w:r>
      <w:r w:rsidR="00746555">
        <w:rPr>
          <w:color w:val="000000" w:themeColor="text1"/>
          <w:sz w:val="22"/>
          <w:szCs w:val="22"/>
        </w:rPr>
        <w:t xml:space="preserve">anku </w:t>
      </w:r>
      <w:r w:rsidRPr="00217D2B">
        <w:rPr>
          <w:color w:val="000000" w:themeColor="text1"/>
          <w:sz w:val="22"/>
          <w:szCs w:val="22"/>
        </w:rPr>
        <w:t>4. Pravilnika o polugodišnjem i godišnjem izvještaju o izvršenju proračuna sadrži:</w:t>
      </w:r>
    </w:p>
    <w:p w14:paraId="70F34175" w14:textId="77777777" w:rsidR="00C34090" w:rsidRPr="00217D2B" w:rsidRDefault="00C34090" w:rsidP="00353535">
      <w:pPr>
        <w:pStyle w:val="Default"/>
        <w:ind w:firstLine="707"/>
        <w:jc w:val="both"/>
        <w:rPr>
          <w:color w:val="000000" w:themeColor="text1"/>
          <w:sz w:val="22"/>
          <w:szCs w:val="22"/>
        </w:rPr>
      </w:pPr>
    </w:p>
    <w:p w14:paraId="3F2317B2" w14:textId="77777777" w:rsidR="00450BD4" w:rsidRPr="00217D2B" w:rsidRDefault="00450BD4" w:rsidP="0035353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17D2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Opći dio proračuna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koji čini Račun prihoda i rashoda</w:t>
      </w:r>
      <w:r w:rsidR="0074655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po ekonomskoj klasifikaciji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,</w:t>
      </w:r>
      <w:r w:rsidR="0074655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Prihode i rashode po izvorima financiranja, Rashode po funkcijskoj klasifikaciji,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Račun financiranja </w:t>
      </w:r>
      <w:r w:rsidR="0074655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 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ekonomsk</w:t>
      </w:r>
      <w:r w:rsidR="00276087">
        <w:rPr>
          <w:rFonts w:ascii="Times New Roman" w:eastAsia="Times New Roman" w:hAnsi="Times New Roman" w:cs="Times New Roman"/>
          <w:color w:val="000000" w:themeColor="text1"/>
          <w:lang w:eastAsia="hr-HR"/>
        </w:rPr>
        <w:t>oj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klasifikacij</w:t>
      </w:r>
      <w:r w:rsidR="00276087">
        <w:rPr>
          <w:rFonts w:ascii="Times New Roman" w:eastAsia="Times New Roman" w:hAnsi="Times New Roman" w:cs="Times New Roman"/>
          <w:color w:val="000000" w:themeColor="text1"/>
          <w:lang w:eastAsia="hr-HR"/>
        </w:rPr>
        <w:t>i i izvorima financiranja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4050DA9C" w14:textId="77777777" w:rsidR="00450BD4" w:rsidRPr="00217D2B" w:rsidRDefault="00450BD4" w:rsidP="0035353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17D2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Posebni dio proračuna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sadrži </w:t>
      </w:r>
      <w:r w:rsidR="00CE3D91">
        <w:rPr>
          <w:rFonts w:ascii="Times New Roman" w:eastAsia="Times New Roman" w:hAnsi="Times New Roman" w:cs="Times New Roman"/>
          <w:color w:val="000000" w:themeColor="text1"/>
          <w:lang w:eastAsia="hr-HR"/>
        </w:rPr>
        <w:t>i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zvještaj po proračunskim klasifikacijama: organizacijskoj  i programskoj klasifikacij</w:t>
      </w:r>
      <w:r w:rsidR="00CE3D91">
        <w:rPr>
          <w:rFonts w:ascii="Times New Roman" w:eastAsia="Times New Roman" w:hAnsi="Times New Roman" w:cs="Times New Roman"/>
          <w:color w:val="000000" w:themeColor="text1"/>
          <w:lang w:eastAsia="hr-HR"/>
        </w:rPr>
        <w:t>i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78DF6F6E" w14:textId="77777777" w:rsidR="00450BD4" w:rsidRPr="00217D2B" w:rsidRDefault="00450BD4" w:rsidP="0035353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17D2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Obrazloženje ostvarenja prihoda i primitaka, rashoda i izdataka 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dodatno analizira i dopunjuje podatke iz Općeg dijela proračuna kao i iz Posebnog dijela proračuna s posebnim naglaskom na ciljeve koji su ostvareni provedbom programa.</w:t>
      </w:r>
    </w:p>
    <w:p w14:paraId="2EC2CA38" w14:textId="77777777" w:rsidR="00450BD4" w:rsidRPr="00217D2B" w:rsidRDefault="00450BD4" w:rsidP="0035353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17D2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Izvještaj o zaduživanju na domaćem i stranom tržištu novca i  kapitala 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obuhvaća pregled zaduživanja u izvještajnom razdoblju</w:t>
      </w:r>
      <w:r w:rsidR="003E6A93"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01D4988B" w14:textId="77777777" w:rsidR="00450BD4" w:rsidRPr="00217D2B" w:rsidRDefault="00450BD4" w:rsidP="0035353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17D2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Izvještaj o danim jamstvima i izdacima po jamstvima 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sadrži pregled danih i protestiranih  jamstava u izvještajnom razdoblju</w:t>
      </w:r>
      <w:r w:rsidR="003E6A93"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14:paraId="53ECC9F0" w14:textId="77777777" w:rsidR="00450BD4" w:rsidRPr="00217D2B" w:rsidRDefault="00450BD4" w:rsidP="00353535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217D2B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Izvještaj o korištenju proračunske zalihe </w:t>
      </w:r>
      <w:r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sadrži podatke o korištenju proračunske zalihe, namjeni korištenja</w:t>
      </w:r>
      <w:r w:rsidR="003E6A93" w:rsidRPr="00217D2B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3E0BD3EE" w14:textId="77777777" w:rsidR="00450BD4" w:rsidRPr="00353535" w:rsidRDefault="00450BD4" w:rsidP="003E6A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CE36D6" w14:textId="77777777" w:rsidR="00450BD4" w:rsidRDefault="00450BD4" w:rsidP="00E657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35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OPĆI DIO IZVJEŠTAJA</w:t>
      </w:r>
    </w:p>
    <w:p w14:paraId="101AA6BB" w14:textId="77777777" w:rsidR="003E6A93" w:rsidRPr="00353535" w:rsidRDefault="003E6A93" w:rsidP="00E657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7B187E" w14:textId="77777777" w:rsidR="00450BD4" w:rsidRPr="00217D2B" w:rsidRDefault="00C94E70" w:rsidP="003E6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17D2B">
        <w:rPr>
          <w:rFonts w:ascii="Times New Roman" w:hAnsi="Times New Roman" w:cs="Times New Roman"/>
          <w:bCs/>
          <w:color w:val="000000" w:themeColor="text1"/>
        </w:rPr>
        <w:t>Planirani</w:t>
      </w:r>
      <w:r w:rsidRPr="00217D2B">
        <w:rPr>
          <w:rFonts w:ascii="Times New Roman" w:hAnsi="Times New Roman" w:cs="Times New Roman"/>
          <w:color w:val="000000" w:themeColor="text1"/>
        </w:rPr>
        <w:t xml:space="preserve"> prihodi </w:t>
      </w:r>
      <w:r w:rsidR="00554B6D" w:rsidRPr="00217D2B">
        <w:rPr>
          <w:rFonts w:ascii="Times New Roman" w:hAnsi="Times New Roman" w:cs="Times New Roman"/>
          <w:color w:val="000000" w:themeColor="text1"/>
        </w:rPr>
        <w:t>u promatranom razdoblju 202</w:t>
      </w:r>
      <w:r w:rsidR="00EF24EB">
        <w:rPr>
          <w:rFonts w:ascii="Times New Roman" w:hAnsi="Times New Roman" w:cs="Times New Roman"/>
          <w:color w:val="000000" w:themeColor="text1"/>
        </w:rPr>
        <w:t>3</w:t>
      </w:r>
      <w:r w:rsidR="00554B6D" w:rsidRPr="00217D2B">
        <w:rPr>
          <w:rFonts w:ascii="Times New Roman" w:hAnsi="Times New Roman" w:cs="Times New Roman"/>
          <w:color w:val="000000" w:themeColor="text1"/>
        </w:rPr>
        <w:t xml:space="preserve">. godine planirani su </w:t>
      </w:r>
      <w:r w:rsidR="00EF24EB">
        <w:rPr>
          <w:rFonts w:ascii="Times New Roman" w:hAnsi="Times New Roman" w:cs="Times New Roman"/>
          <w:color w:val="000000" w:themeColor="text1"/>
        </w:rPr>
        <w:t>940</w:t>
      </w:r>
      <w:r w:rsidR="00F65B30" w:rsidRPr="00217D2B">
        <w:rPr>
          <w:rFonts w:ascii="Times New Roman" w:hAnsi="Times New Roman" w:cs="Times New Roman"/>
          <w:color w:val="000000" w:themeColor="text1"/>
        </w:rPr>
        <w:t>.</w:t>
      </w:r>
      <w:r w:rsidR="00EF24EB">
        <w:rPr>
          <w:rFonts w:ascii="Times New Roman" w:hAnsi="Times New Roman" w:cs="Times New Roman"/>
          <w:color w:val="000000" w:themeColor="text1"/>
        </w:rPr>
        <w:t xml:space="preserve">928,87 </w:t>
      </w:r>
      <w:r w:rsidR="006C0449">
        <w:rPr>
          <w:rFonts w:ascii="Times New Roman" w:hAnsi="Times New Roman" w:cs="Times New Roman"/>
          <w:color w:val="000000" w:themeColor="text1"/>
        </w:rPr>
        <w:t>EUR</w:t>
      </w:r>
      <w:r w:rsidR="003E6A93" w:rsidRPr="00217D2B">
        <w:rPr>
          <w:rFonts w:ascii="Times New Roman" w:hAnsi="Times New Roman" w:cs="Times New Roman"/>
          <w:color w:val="000000" w:themeColor="text1"/>
        </w:rPr>
        <w:t xml:space="preserve">. </w:t>
      </w:r>
      <w:r w:rsidR="00450BD4" w:rsidRPr="00217D2B">
        <w:rPr>
          <w:rFonts w:ascii="Times New Roman" w:hAnsi="Times New Roman" w:cs="Times New Roman"/>
          <w:color w:val="000000" w:themeColor="text1"/>
        </w:rPr>
        <w:t xml:space="preserve">Ukupni prihodi i primici </w:t>
      </w:r>
      <w:r w:rsidR="00450BD4" w:rsidRPr="00217D2B">
        <w:rPr>
          <w:rFonts w:ascii="Times New Roman" w:hAnsi="Times New Roman" w:cs="Times New Roman"/>
          <w:bCs/>
          <w:color w:val="000000" w:themeColor="text1"/>
        </w:rPr>
        <w:t>u promatranom razdoblju 202</w:t>
      </w:r>
      <w:r w:rsidR="00EF24EB">
        <w:rPr>
          <w:rFonts w:ascii="Times New Roman" w:hAnsi="Times New Roman" w:cs="Times New Roman"/>
          <w:bCs/>
          <w:color w:val="000000" w:themeColor="text1"/>
        </w:rPr>
        <w:t>3</w:t>
      </w:r>
      <w:r w:rsidR="00450BD4" w:rsidRPr="00217D2B">
        <w:rPr>
          <w:rFonts w:ascii="Times New Roman" w:hAnsi="Times New Roman" w:cs="Times New Roman"/>
          <w:bCs/>
          <w:color w:val="000000" w:themeColor="text1"/>
        </w:rPr>
        <w:t xml:space="preserve">. godine ostvareni su u iznosu od </w:t>
      </w:r>
      <w:r w:rsidR="00EF24EB">
        <w:rPr>
          <w:rFonts w:ascii="Times New Roman" w:hAnsi="Times New Roman" w:cs="Times New Roman"/>
          <w:bCs/>
          <w:color w:val="000000" w:themeColor="text1"/>
        </w:rPr>
        <w:t xml:space="preserve">882.523,65 </w:t>
      </w:r>
      <w:r w:rsidR="006C0449">
        <w:rPr>
          <w:rFonts w:ascii="Times New Roman" w:hAnsi="Times New Roman" w:cs="Times New Roman"/>
          <w:bCs/>
          <w:color w:val="000000" w:themeColor="text1"/>
        </w:rPr>
        <w:t>EUR</w:t>
      </w:r>
      <w:r w:rsidR="00450BD4" w:rsidRPr="00217D2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50BD4" w:rsidRPr="00217D2B">
        <w:rPr>
          <w:rFonts w:ascii="Times New Roman" w:hAnsi="Times New Roman" w:cs="Times New Roman"/>
          <w:color w:val="000000" w:themeColor="text1"/>
        </w:rPr>
        <w:t xml:space="preserve">ili </w:t>
      </w:r>
      <w:r w:rsidR="00EF24EB">
        <w:rPr>
          <w:rFonts w:ascii="Times New Roman" w:hAnsi="Times New Roman" w:cs="Times New Roman"/>
          <w:color w:val="000000" w:themeColor="text1"/>
        </w:rPr>
        <w:t>93</w:t>
      </w:r>
      <w:r w:rsidRPr="00217D2B">
        <w:rPr>
          <w:rFonts w:ascii="Times New Roman" w:hAnsi="Times New Roman" w:cs="Times New Roman"/>
          <w:color w:val="000000" w:themeColor="text1"/>
        </w:rPr>
        <w:t>,</w:t>
      </w:r>
      <w:r w:rsidR="00EF24EB">
        <w:rPr>
          <w:rFonts w:ascii="Times New Roman" w:hAnsi="Times New Roman" w:cs="Times New Roman"/>
          <w:color w:val="000000" w:themeColor="text1"/>
        </w:rPr>
        <w:t>79</w:t>
      </w:r>
      <w:r w:rsidRPr="00217D2B">
        <w:rPr>
          <w:rFonts w:ascii="Times New Roman" w:hAnsi="Times New Roman" w:cs="Times New Roman"/>
          <w:color w:val="000000" w:themeColor="text1"/>
        </w:rPr>
        <w:t xml:space="preserve"> </w:t>
      </w:r>
      <w:r w:rsidR="00450BD4" w:rsidRPr="00217D2B">
        <w:rPr>
          <w:rFonts w:ascii="Times New Roman" w:hAnsi="Times New Roman" w:cs="Times New Roman"/>
          <w:color w:val="000000" w:themeColor="text1"/>
        </w:rPr>
        <w:t>%  godišnjeg plana.</w:t>
      </w:r>
    </w:p>
    <w:p w14:paraId="32677B55" w14:textId="77777777" w:rsidR="00450BD4" w:rsidRPr="00217D2B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D2B">
        <w:rPr>
          <w:rFonts w:ascii="Times New Roman" w:hAnsi="Times New Roman" w:cs="Times New Roman"/>
          <w:color w:val="000000" w:themeColor="text1"/>
        </w:rPr>
        <w:tab/>
        <w:t xml:space="preserve">Ukupni rashodi i izdaci u </w:t>
      </w:r>
      <w:r w:rsidRPr="00217D2B">
        <w:rPr>
          <w:rFonts w:ascii="Times New Roman" w:hAnsi="Times New Roman" w:cs="Times New Roman"/>
          <w:bCs/>
          <w:color w:val="000000" w:themeColor="text1"/>
        </w:rPr>
        <w:t>promatranom razdoblju 20</w:t>
      </w:r>
      <w:r w:rsidR="00C94E70" w:rsidRPr="00217D2B">
        <w:rPr>
          <w:rFonts w:ascii="Times New Roman" w:hAnsi="Times New Roman" w:cs="Times New Roman"/>
          <w:bCs/>
          <w:color w:val="000000" w:themeColor="text1"/>
        </w:rPr>
        <w:t>2</w:t>
      </w:r>
      <w:r w:rsidR="00EF24EB">
        <w:rPr>
          <w:rFonts w:ascii="Times New Roman" w:hAnsi="Times New Roman" w:cs="Times New Roman"/>
          <w:bCs/>
          <w:color w:val="000000" w:themeColor="text1"/>
        </w:rPr>
        <w:t>3</w:t>
      </w:r>
      <w:r w:rsidRPr="00217D2B">
        <w:rPr>
          <w:rFonts w:ascii="Times New Roman" w:hAnsi="Times New Roman" w:cs="Times New Roman"/>
          <w:bCs/>
          <w:color w:val="000000" w:themeColor="text1"/>
        </w:rPr>
        <w:t>. godine</w:t>
      </w:r>
      <w:r w:rsidRPr="00217D2B">
        <w:rPr>
          <w:rFonts w:ascii="Times New Roman" w:hAnsi="Times New Roman" w:cs="Times New Roman"/>
          <w:color w:val="000000" w:themeColor="text1"/>
        </w:rPr>
        <w:t xml:space="preserve"> </w:t>
      </w:r>
      <w:r w:rsidR="003E6A93" w:rsidRPr="00217D2B">
        <w:rPr>
          <w:rFonts w:ascii="Times New Roman" w:hAnsi="Times New Roman" w:cs="Times New Roman"/>
          <w:color w:val="000000" w:themeColor="text1"/>
        </w:rPr>
        <w:t xml:space="preserve">planirani su </w:t>
      </w:r>
      <w:r w:rsidR="00EF24EB">
        <w:rPr>
          <w:rFonts w:ascii="Times New Roman" w:hAnsi="Times New Roman" w:cs="Times New Roman"/>
          <w:color w:val="000000" w:themeColor="text1"/>
        </w:rPr>
        <w:t xml:space="preserve">964.231,66 </w:t>
      </w:r>
      <w:r w:rsidR="006C0449">
        <w:rPr>
          <w:rFonts w:ascii="Times New Roman" w:hAnsi="Times New Roman" w:cs="Times New Roman"/>
          <w:color w:val="000000" w:themeColor="text1"/>
        </w:rPr>
        <w:t>EUR</w:t>
      </w:r>
      <w:r w:rsidR="003E6A93" w:rsidRPr="00217D2B">
        <w:rPr>
          <w:rFonts w:ascii="Times New Roman" w:hAnsi="Times New Roman" w:cs="Times New Roman"/>
          <w:color w:val="000000" w:themeColor="text1"/>
        </w:rPr>
        <w:t xml:space="preserve"> a </w:t>
      </w:r>
      <w:r w:rsidRPr="00217D2B">
        <w:rPr>
          <w:rFonts w:ascii="Times New Roman" w:hAnsi="Times New Roman" w:cs="Times New Roman"/>
          <w:color w:val="000000" w:themeColor="text1"/>
        </w:rPr>
        <w:t xml:space="preserve">izvršeni su u iznosu od  </w:t>
      </w:r>
      <w:r w:rsidR="00EF24EB">
        <w:rPr>
          <w:rFonts w:ascii="Times New Roman" w:hAnsi="Times New Roman" w:cs="Times New Roman"/>
          <w:color w:val="000000" w:themeColor="text1"/>
        </w:rPr>
        <w:t xml:space="preserve">812.874,05 </w:t>
      </w:r>
      <w:r w:rsidR="006C0449">
        <w:rPr>
          <w:rFonts w:ascii="Times New Roman" w:hAnsi="Times New Roman" w:cs="Times New Roman"/>
          <w:color w:val="000000" w:themeColor="text1"/>
        </w:rPr>
        <w:t>EUR</w:t>
      </w:r>
      <w:r w:rsidRPr="00217D2B">
        <w:rPr>
          <w:rFonts w:ascii="Times New Roman" w:hAnsi="Times New Roman" w:cs="Times New Roman"/>
          <w:color w:val="000000" w:themeColor="text1"/>
        </w:rPr>
        <w:t xml:space="preserve"> ili </w:t>
      </w:r>
      <w:r w:rsidR="00554B6D" w:rsidRPr="00217D2B">
        <w:rPr>
          <w:rFonts w:ascii="Times New Roman" w:hAnsi="Times New Roman" w:cs="Times New Roman"/>
          <w:color w:val="000000" w:themeColor="text1"/>
        </w:rPr>
        <w:t>8</w:t>
      </w:r>
      <w:r w:rsidR="00EF24EB">
        <w:rPr>
          <w:rFonts w:ascii="Times New Roman" w:hAnsi="Times New Roman" w:cs="Times New Roman"/>
          <w:color w:val="000000" w:themeColor="text1"/>
        </w:rPr>
        <w:t>4</w:t>
      </w:r>
      <w:r w:rsidR="00C94E70" w:rsidRPr="00217D2B">
        <w:rPr>
          <w:rFonts w:ascii="Times New Roman" w:hAnsi="Times New Roman" w:cs="Times New Roman"/>
          <w:color w:val="000000" w:themeColor="text1"/>
        </w:rPr>
        <w:t>,</w:t>
      </w:r>
      <w:r w:rsidR="00EF24EB">
        <w:rPr>
          <w:rFonts w:ascii="Times New Roman" w:hAnsi="Times New Roman" w:cs="Times New Roman"/>
          <w:color w:val="000000" w:themeColor="text1"/>
        </w:rPr>
        <w:t>3</w:t>
      </w:r>
      <w:r w:rsidR="00554B6D" w:rsidRPr="00217D2B">
        <w:rPr>
          <w:rFonts w:ascii="Times New Roman" w:hAnsi="Times New Roman" w:cs="Times New Roman"/>
          <w:color w:val="000000" w:themeColor="text1"/>
        </w:rPr>
        <w:t>0</w:t>
      </w:r>
      <w:r w:rsidRPr="00217D2B">
        <w:rPr>
          <w:rFonts w:ascii="Times New Roman" w:hAnsi="Times New Roman" w:cs="Times New Roman"/>
          <w:color w:val="000000" w:themeColor="text1"/>
        </w:rPr>
        <w:t xml:space="preserve"> % od plana.</w:t>
      </w:r>
      <w:r w:rsidRPr="00217D2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54B6D" w:rsidRPr="00217D2B">
        <w:rPr>
          <w:rFonts w:ascii="Times New Roman" w:hAnsi="Times New Roman" w:cs="Times New Roman"/>
          <w:bCs/>
          <w:color w:val="000000" w:themeColor="text1"/>
        </w:rPr>
        <w:t xml:space="preserve">Planiran je </w:t>
      </w:r>
      <w:r w:rsidR="00EF24EB">
        <w:rPr>
          <w:rFonts w:ascii="Times New Roman" w:hAnsi="Times New Roman" w:cs="Times New Roman"/>
          <w:bCs/>
          <w:color w:val="000000" w:themeColor="text1"/>
        </w:rPr>
        <w:t>manjak</w:t>
      </w:r>
      <w:r w:rsidR="00554B6D" w:rsidRPr="00217D2B">
        <w:rPr>
          <w:rFonts w:ascii="Times New Roman" w:hAnsi="Times New Roman" w:cs="Times New Roman"/>
          <w:bCs/>
          <w:color w:val="000000" w:themeColor="text1"/>
        </w:rPr>
        <w:t xml:space="preserve"> prihoda u iznosu od </w:t>
      </w:r>
      <w:r w:rsidR="00EF24EB">
        <w:rPr>
          <w:rFonts w:ascii="Times New Roman" w:hAnsi="Times New Roman" w:cs="Times New Roman"/>
          <w:bCs/>
          <w:color w:val="000000" w:themeColor="text1"/>
        </w:rPr>
        <w:t xml:space="preserve">23.302,79 </w:t>
      </w:r>
      <w:r w:rsidR="006C0449">
        <w:rPr>
          <w:rFonts w:ascii="Times New Roman" w:hAnsi="Times New Roman" w:cs="Times New Roman"/>
          <w:bCs/>
          <w:color w:val="000000" w:themeColor="text1"/>
        </w:rPr>
        <w:t>EUR</w:t>
      </w:r>
      <w:r w:rsidR="00EF24EB">
        <w:rPr>
          <w:rFonts w:ascii="Times New Roman" w:hAnsi="Times New Roman" w:cs="Times New Roman"/>
          <w:bCs/>
          <w:color w:val="000000" w:themeColor="text1"/>
        </w:rPr>
        <w:t xml:space="preserve"> koji će se pokriti iz viška </w:t>
      </w:r>
      <w:r w:rsidR="00554B6D" w:rsidRPr="00217D2B">
        <w:rPr>
          <w:rFonts w:ascii="Times New Roman" w:hAnsi="Times New Roman" w:cs="Times New Roman"/>
          <w:bCs/>
          <w:color w:val="000000" w:themeColor="text1"/>
        </w:rPr>
        <w:t>prihoda iz prethodne godine</w:t>
      </w:r>
      <w:r w:rsidR="00EF24EB">
        <w:rPr>
          <w:rFonts w:ascii="Times New Roman" w:hAnsi="Times New Roman" w:cs="Times New Roman"/>
          <w:bCs/>
          <w:color w:val="000000" w:themeColor="text1"/>
        </w:rPr>
        <w:t xml:space="preserve">, a ostvaren je višak prihoda u iznosu od 69.649,60 </w:t>
      </w:r>
      <w:r w:rsidR="006C0449">
        <w:rPr>
          <w:rFonts w:ascii="Times New Roman" w:hAnsi="Times New Roman" w:cs="Times New Roman"/>
          <w:bCs/>
          <w:color w:val="000000" w:themeColor="text1"/>
        </w:rPr>
        <w:t>EUR</w:t>
      </w:r>
      <w:r w:rsidR="00554B6D" w:rsidRPr="00217D2B">
        <w:rPr>
          <w:rFonts w:ascii="Times New Roman" w:hAnsi="Times New Roman" w:cs="Times New Roman"/>
          <w:bCs/>
          <w:color w:val="000000" w:themeColor="text1"/>
        </w:rPr>
        <w:t>.</w:t>
      </w:r>
    </w:p>
    <w:p w14:paraId="46F33263" w14:textId="77777777" w:rsidR="00450BD4" w:rsidRPr="00217D2B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D2B">
        <w:rPr>
          <w:rFonts w:ascii="Times New Roman" w:hAnsi="Times New Roman" w:cs="Times New Roman"/>
          <w:color w:val="000000" w:themeColor="text1"/>
        </w:rPr>
        <w:t xml:space="preserve">         </w:t>
      </w:r>
      <w:r w:rsidRPr="00217D2B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7AE0D6E1" w14:textId="77777777" w:rsidR="00450BD4" w:rsidRDefault="00450BD4" w:rsidP="0035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535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Višak/manjak prihoda tekuće godine</w:t>
      </w:r>
    </w:p>
    <w:p w14:paraId="1EA06A8E" w14:textId="77777777" w:rsidR="00554B6D" w:rsidRPr="00353535" w:rsidRDefault="00554B6D" w:rsidP="003535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2483F5" w14:textId="77777777" w:rsidR="00450BD4" w:rsidRPr="00217D2B" w:rsidRDefault="00450BD4" w:rsidP="00353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17D2B">
        <w:rPr>
          <w:rFonts w:ascii="Times New Roman" w:hAnsi="Times New Roman" w:cs="Times New Roman"/>
          <w:color w:val="000000" w:themeColor="text1"/>
        </w:rPr>
        <w:t>Razlika između ostvarenih prihoda/primitaka te rashoda/izdataka odnosno višak prihoda i primitaka proračunskog razdoblja  202</w:t>
      </w:r>
      <w:r w:rsidR="00A357B8">
        <w:rPr>
          <w:rFonts w:ascii="Times New Roman" w:hAnsi="Times New Roman" w:cs="Times New Roman"/>
          <w:color w:val="000000" w:themeColor="text1"/>
        </w:rPr>
        <w:t>3</w:t>
      </w:r>
      <w:r w:rsidRPr="00217D2B">
        <w:rPr>
          <w:rFonts w:ascii="Times New Roman" w:hAnsi="Times New Roman" w:cs="Times New Roman"/>
          <w:color w:val="000000" w:themeColor="text1"/>
        </w:rPr>
        <w:t xml:space="preserve">. godine iznosi </w:t>
      </w:r>
      <w:r w:rsidR="00A357B8">
        <w:rPr>
          <w:rFonts w:ascii="Times New Roman" w:hAnsi="Times New Roman" w:cs="Times New Roman"/>
          <w:color w:val="000000" w:themeColor="text1"/>
        </w:rPr>
        <w:t>69</w:t>
      </w:r>
      <w:r w:rsidR="00C94E70" w:rsidRPr="00217D2B">
        <w:rPr>
          <w:rFonts w:ascii="Times New Roman" w:hAnsi="Times New Roman" w:cs="Times New Roman"/>
          <w:bCs/>
          <w:color w:val="000000" w:themeColor="text1"/>
        </w:rPr>
        <w:t>.</w:t>
      </w:r>
      <w:r w:rsidR="00A357B8">
        <w:rPr>
          <w:rFonts w:ascii="Times New Roman" w:hAnsi="Times New Roman" w:cs="Times New Roman"/>
          <w:bCs/>
          <w:color w:val="000000" w:themeColor="text1"/>
        </w:rPr>
        <w:t xml:space="preserve">649,60 </w:t>
      </w:r>
      <w:r w:rsidR="006C0449">
        <w:rPr>
          <w:rFonts w:ascii="Times New Roman" w:hAnsi="Times New Roman" w:cs="Times New Roman"/>
          <w:bCs/>
          <w:color w:val="000000" w:themeColor="text1"/>
        </w:rPr>
        <w:t>EUR</w:t>
      </w:r>
      <w:r w:rsidR="00554B6D" w:rsidRPr="00217D2B">
        <w:rPr>
          <w:rFonts w:ascii="Times New Roman" w:hAnsi="Times New Roman" w:cs="Times New Roman"/>
          <w:color w:val="000000" w:themeColor="text1"/>
        </w:rPr>
        <w:t xml:space="preserve">, te višak prihoda iz prethodne godine u iznosu od </w:t>
      </w:r>
      <w:r w:rsidR="00A357B8">
        <w:rPr>
          <w:rFonts w:ascii="Times New Roman" w:hAnsi="Times New Roman" w:cs="Times New Roman"/>
          <w:color w:val="000000" w:themeColor="text1"/>
        </w:rPr>
        <w:t>30</w:t>
      </w:r>
      <w:r w:rsidR="00554B6D" w:rsidRPr="00217D2B">
        <w:rPr>
          <w:rFonts w:ascii="Times New Roman" w:hAnsi="Times New Roman" w:cs="Times New Roman"/>
          <w:color w:val="000000" w:themeColor="text1"/>
        </w:rPr>
        <w:t>.</w:t>
      </w:r>
      <w:r w:rsidR="00A357B8">
        <w:rPr>
          <w:rFonts w:ascii="Times New Roman" w:hAnsi="Times New Roman" w:cs="Times New Roman"/>
          <w:color w:val="000000" w:themeColor="text1"/>
        </w:rPr>
        <w:t xml:space="preserve">497,83 </w:t>
      </w:r>
      <w:r w:rsidR="00554B6D" w:rsidRPr="00217D2B">
        <w:rPr>
          <w:rFonts w:ascii="Times New Roman" w:hAnsi="Times New Roman" w:cs="Times New Roman"/>
          <w:color w:val="000000" w:themeColor="text1"/>
        </w:rPr>
        <w:t xml:space="preserve"> </w:t>
      </w:r>
      <w:r w:rsidR="006C0449">
        <w:rPr>
          <w:rFonts w:ascii="Times New Roman" w:hAnsi="Times New Roman" w:cs="Times New Roman"/>
          <w:color w:val="000000" w:themeColor="text1"/>
        </w:rPr>
        <w:t>EUR</w:t>
      </w:r>
      <w:r w:rsidR="00554B6D" w:rsidRPr="00217D2B">
        <w:rPr>
          <w:rFonts w:ascii="Times New Roman" w:hAnsi="Times New Roman" w:cs="Times New Roman"/>
          <w:color w:val="000000" w:themeColor="text1"/>
        </w:rPr>
        <w:t>, što ukupno iznosi 1</w:t>
      </w:r>
      <w:r w:rsidR="00A357B8">
        <w:rPr>
          <w:rFonts w:ascii="Times New Roman" w:hAnsi="Times New Roman" w:cs="Times New Roman"/>
          <w:color w:val="000000" w:themeColor="text1"/>
        </w:rPr>
        <w:t>00</w:t>
      </w:r>
      <w:r w:rsidR="00554B6D" w:rsidRPr="00217D2B">
        <w:rPr>
          <w:rFonts w:ascii="Times New Roman" w:hAnsi="Times New Roman" w:cs="Times New Roman"/>
          <w:color w:val="000000" w:themeColor="text1"/>
        </w:rPr>
        <w:t>.</w:t>
      </w:r>
      <w:r w:rsidR="00A357B8">
        <w:rPr>
          <w:rFonts w:ascii="Times New Roman" w:hAnsi="Times New Roman" w:cs="Times New Roman"/>
          <w:color w:val="000000" w:themeColor="text1"/>
        </w:rPr>
        <w:t xml:space="preserve">147,43 </w:t>
      </w:r>
      <w:r w:rsidR="006C0449">
        <w:rPr>
          <w:rFonts w:ascii="Times New Roman" w:hAnsi="Times New Roman" w:cs="Times New Roman"/>
          <w:color w:val="000000" w:themeColor="text1"/>
        </w:rPr>
        <w:t xml:space="preserve">EUR </w:t>
      </w:r>
      <w:r w:rsidR="00554B6D" w:rsidRPr="00217D2B">
        <w:rPr>
          <w:rFonts w:ascii="Times New Roman" w:hAnsi="Times New Roman" w:cs="Times New Roman"/>
          <w:color w:val="000000" w:themeColor="text1"/>
        </w:rPr>
        <w:t>za prijenos u naredno razdoblje</w:t>
      </w:r>
      <w:r w:rsidRPr="00217D2B">
        <w:rPr>
          <w:rFonts w:ascii="Times New Roman" w:hAnsi="Times New Roman" w:cs="Times New Roman"/>
          <w:color w:val="000000" w:themeColor="text1"/>
        </w:rPr>
        <w:t xml:space="preserve">. </w:t>
      </w:r>
    </w:p>
    <w:p w14:paraId="12E71497" w14:textId="77777777" w:rsidR="00450BD4" w:rsidRPr="00217D2B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D2B">
        <w:rPr>
          <w:rFonts w:ascii="Times New Roman" w:hAnsi="Times New Roman" w:cs="Times New Roman"/>
          <w:color w:val="000000" w:themeColor="text1"/>
        </w:rPr>
        <w:t xml:space="preserve">        </w:t>
      </w:r>
    </w:p>
    <w:p w14:paraId="460D9C61" w14:textId="77777777" w:rsidR="00450BD4" w:rsidRPr="00F11010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11010">
        <w:rPr>
          <w:rFonts w:ascii="Times New Roman" w:hAnsi="Times New Roman" w:cs="Times New Roman"/>
          <w:b/>
          <w:color w:val="000000" w:themeColor="text1"/>
        </w:rPr>
        <w:t xml:space="preserve">II.  PRIHODI I PRIMICI </w:t>
      </w:r>
    </w:p>
    <w:p w14:paraId="1334FF92" w14:textId="77777777" w:rsidR="005B4319" w:rsidRPr="00353535" w:rsidRDefault="005B4319" w:rsidP="00353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3D3EB5" w14:textId="77777777" w:rsidR="00450BD4" w:rsidRPr="003B4241" w:rsidRDefault="00450BD4" w:rsidP="009611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B4241">
        <w:rPr>
          <w:rFonts w:ascii="Times New Roman" w:hAnsi="Times New Roman" w:cs="Times New Roman"/>
          <w:color w:val="000000" w:themeColor="text1"/>
        </w:rPr>
        <w:t xml:space="preserve">U </w:t>
      </w:r>
      <w:r w:rsidR="00DA1973" w:rsidRPr="003B4241">
        <w:rPr>
          <w:rFonts w:ascii="Times New Roman" w:hAnsi="Times New Roman" w:cs="Times New Roman"/>
          <w:color w:val="000000" w:themeColor="text1"/>
        </w:rPr>
        <w:t xml:space="preserve">slijedećoj </w:t>
      </w:r>
      <w:r w:rsidRPr="003B4241">
        <w:rPr>
          <w:rFonts w:ascii="Times New Roman" w:hAnsi="Times New Roman" w:cs="Times New Roman"/>
          <w:color w:val="000000" w:themeColor="text1"/>
        </w:rPr>
        <w:t xml:space="preserve">tablici daje se pregled ostvarenih prihoda / primitaka Proračuna Općine </w:t>
      </w:r>
      <w:r w:rsidR="005B4319" w:rsidRPr="003B4241">
        <w:rPr>
          <w:rFonts w:ascii="Times New Roman" w:hAnsi="Times New Roman" w:cs="Times New Roman"/>
          <w:color w:val="000000" w:themeColor="text1"/>
        </w:rPr>
        <w:t>Unešić</w:t>
      </w:r>
      <w:r w:rsidRPr="003B4241">
        <w:rPr>
          <w:rFonts w:ascii="Times New Roman" w:hAnsi="Times New Roman" w:cs="Times New Roman"/>
          <w:color w:val="000000" w:themeColor="text1"/>
        </w:rPr>
        <w:t xml:space="preserve"> za razdoblje 1- 12/ 202</w:t>
      </w:r>
      <w:r w:rsidR="001C60D7">
        <w:rPr>
          <w:rFonts w:ascii="Times New Roman" w:hAnsi="Times New Roman" w:cs="Times New Roman"/>
          <w:color w:val="000000" w:themeColor="text1"/>
        </w:rPr>
        <w:t>3</w:t>
      </w:r>
      <w:r w:rsidRPr="003B4241">
        <w:rPr>
          <w:rFonts w:ascii="Times New Roman" w:hAnsi="Times New Roman" w:cs="Times New Roman"/>
          <w:color w:val="000000" w:themeColor="text1"/>
        </w:rPr>
        <w:t xml:space="preserve">. </w:t>
      </w:r>
      <w:r w:rsidR="001C60D7">
        <w:rPr>
          <w:rFonts w:ascii="Times New Roman" w:hAnsi="Times New Roman" w:cs="Times New Roman"/>
          <w:color w:val="000000" w:themeColor="text1"/>
        </w:rPr>
        <w:t>g</w:t>
      </w:r>
      <w:r w:rsidRPr="003B4241">
        <w:rPr>
          <w:rFonts w:ascii="Times New Roman" w:hAnsi="Times New Roman" w:cs="Times New Roman"/>
          <w:color w:val="000000" w:themeColor="text1"/>
        </w:rPr>
        <w:t>odine</w:t>
      </w:r>
      <w:r w:rsidR="001C60D7">
        <w:rPr>
          <w:rFonts w:ascii="Times New Roman" w:hAnsi="Times New Roman" w:cs="Times New Roman"/>
          <w:color w:val="000000" w:themeColor="text1"/>
        </w:rPr>
        <w:t>:</w:t>
      </w:r>
      <w:r w:rsidRPr="003B4241">
        <w:rPr>
          <w:rFonts w:ascii="Times New Roman" w:hAnsi="Times New Roman" w:cs="Times New Roman"/>
          <w:color w:val="000000" w:themeColor="text1"/>
        </w:rPr>
        <w:t xml:space="preserve">  </w:t>
      </w:r>
    </w:p>
    <w:p w14:paraId="0F9B8837" w14:textId="77777777" w:rsidR="00C34090" w:rsidRPr="003B4241" w:rsidRDefault="00C34090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C54D2B" w14:textId="77777777" w:rsidR="00450BD4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279BF">
        <w:rPr>
          <w:rFonts w:ascii="Times New Roman" w:hAnsi="Times New Roman" w:cs="Times New Roman"/>
          <w:b/>
          <w:color w:val="000000" w:themeColor="text1"/>
        </w:rPr>
        <w:t>Tablica 1</w:t>
      </w:r>
      <w:r w:rsidR="00946AA1" w:rsidRPr="004279BF">
        <w:rPr>
          <w:rFonts w:ascii="Times New Roman" w:hAnsi="Times New Roman" w:cs="Times New Roman"/>
          <w:b/>
          <w:color w:val="000000" w:themeColor="text1"/>
        </w:rPr>
        <w:t>.</w:t>
      </w:r>
    </w:p>
    <w:p w14:paraId="182E4463" w14:textId="77777777" w:rsidR="00534715" w:rsidRPr="00534715" w:rsidRDefault="00534715" w:rsidP="00353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873" w:type="dxa"/>
        <w:tblInd w:w="-3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784"/>
        <w:gridCol w:w="1417"/>
        <w:gridCol w:w="1418"/>
        <w:gridCol w:w="1559"/>
        <w:gridCol w:w="992"/>
        <w:gridCol w:w="993"/>
      </w:tblGrid>
      <w:tr w:rsidR="00450BD4" w:rsidRPr="00353535" w14:paraId="373E441A" w14:textId="77777777" w:rsidTr="0035353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54AB" w14:textId="77777777" w:rsidR="00450BD4" w:rsidRPr="0053471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701A1" w14:textId="77777777" w:rsidR="00450BD4" w:rsidRPr="0053471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71B3" w14:textId="77777777" w:rsidR="00450BD4" w:rsidRPr="00534715" w:rsidRDefault="00450BD4" w:rsidP="001C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Izvršenje 202</w:t>
            </w:r>
            <w:r w:rsidR="001C5490"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D54D13"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odine</w:t>
            </w:r>
          </w:p>
          <w:p w14:paraId="4EC4D5BD" w14:textId="77777777" w:rsidR="00D54D13" w:rsidRPr="00534715" w:rsidRDefault="00CB130B" w:rsidP="001C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9B35" w14:textId="77777777" w:rsidR="00450BD4" w:rsidRPr="00534715" w:rsidRDefault="00450BD4" w:rsidP="001C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Plan za 202</w:t>
            </w:r>
            <w:r w:rsidR="001C5490"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41154C"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54D13"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41154C"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odinu</w:t>
            </w:r>
          </w:p>
          <w:p w14:paraId="2C774182" w14:textId="77777777" w:rsidR="00D54D13" w:rsidRPr="00534715" w:rsidRDefault="00CB130B" w:rsidP="001C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8D870" w14:textId="77777777" w:rsidR="00450BD4" w:rsidRPr="0053471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Izvršenje</w:t>
            </w:r>
          </w:p>
          <w:p w14:paraId="32343414" w14:textId="77777777" w:rsidR="00D54D13" w:rsidRPr="00534715" w:rsidRDefault="00450BD4" w:rsidP="001C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1-12/20</w:t>
            </w:r>
            <w:r w:rsidR="00C94E70" w:rsidRPr="00534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1C5490" w:rsidRPr="00534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D54D13" w:rsidRPr="00534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41154C" w:rsidRPr="00534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54D13" w:rsidRPr="00534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</w:t>
            </w:r>
            <w:r w:rsidR="0041154C" w:rsidRPr="00534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odin</w:t>
            </w:r>
            <w:r w:rsidR="001C5490" w:rsidRPr="00534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</w:t>
            </w:r>
          </w:p>
          <w:p w14:paraId="17BEB29E" w14:textId="77777777" w:rsidR="00450BD4" w:rsidRPr="00534715" w:rsidRDefault="00CB130B" w:rsidP="00CB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1897" w14:textId="77777777" w:rsidR="00450BD4" w:rsidRPr="0053471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Indeks (5/3</w:t>
            </w:r>
            <w:r w:rsidR="001C5490"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  <w:p w14:paraId="1BD70D62" w14:textId="77777777" w:rsidR="00450BD4" w:rsidRPr="0053471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28BE" w14:textId="77777777" w:rsidR="00450BD4" w:rsidRPr="0053471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Indeks (5/4</w:t>
            </w:r>
            <w:r w:rsidR="001C5490"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  <w:p w14:paraId="5A0CC715" w14:textId="77777777" w:rsidR="00450BD4" w:rsidRPr="0053471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47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100)</w:t>
            </w:r>
          </w:p>
        </w:tc>
      </w:tr>
      <w:tr w:rsidR="00450BD4" w:rsidRPr="00353535" w14:paraId="19D9B4A7" w14:textId="77777777" w:rsidTr="00353535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75A42" w14:textId="77777777" w:rsidR="00450BD4" w:rsidRPr="004D2AB5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462" w14:textId="77777777" w:rsidR="00450BD4" w:rsidRPr="004D2AB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3CEB5" w14:textId="77777777" w:rsidR="00450BD4" w:rsidRPr="004D2AB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DE060" w14:textId="77777777" w:rsidR="00450BD4" w:rsidRPr="004D2AB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AEFF" w14:textId="77777777" w:rsidR="00450BD4" w:rsidRPr="004D2AB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4A9A" w14:textId="77777777" w:rsidR="00450BD4" w:rsidRPr="004D2AB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5A0E2" w14:textId="77777777" w:rsidR="00450BD4" w:rsidRPr="004D2AB5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</w:tr>
      <w:tr w:rsidR="00450BD4" w:rsidRPr="00353535" w14:paraId="6D1D2049" w14:textId="77777777" w:rsidTr="00353535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42722" w14:textId="77777777" w:rsidR="00450BD4" w:rsidRPr="004D2AB5" w:rsidRDefault="0008622A" w:rsidP="00086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="00450BD4"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E3398" w14:textId="77777777" w:rsidR="00450BD4" w:rsidRPr="004D2AB5" w:rsidRDefault="00450BD4" w:rsidP="00086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PRIHODI POSLOVANJA</w:t>
            </w:r>
            <w:r w:rsidR="0088367E"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E2BCE" w14:textId="77777777" w:rsidR="00450BD4" w:rsidRPr="004D2AB5" w:rsidRDefault="00D54D13" w:rsidP="00946A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954.973,49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52A8" w14:textId="77777777" w:rsidR="00450BD4" w:rsidRPr="004D2AB5" w:rsidRDefault="00D54D13" w:rsidP="00946A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940.928,87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C230" w14:textId="77777777" w:rsidR="00450BD4" w:rsidRPr="004D2AB5" w:rsidRDefault="00D54D13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882.523,65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6607" w14:textId="77777777" w:rsidR="00450BD4" w:rsidRPr="004D2AB5" w:rsidRDefault="00D54D13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92</w:t>
            </w:r>
            <w:r w:rsidR="00946AA1"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B1C65" w14:textId="77777777" w:rsidR="00450BD4" w:rsidRPr="004D2AB5" w:rsidRDefault="00D54D13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93,79</w:t>
            </w:r>
          </w:p>
        </w:tc>
      </w:tr>
      <w:tr w:rsidR="00450BD4" w:rsidRPr="00353535" w14:paraId="3EF14432" w14:textId="77777777" w:rsidTr="00353535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894F" w14:textId="77777777" w:rsidR="00450BD4" w:rsidRPr="004D2AB5" w:rsidRDefault="0008622A" w:rsidP="000862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61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C47B0" w14:textId="77777777" w:rsidR="00450BD4" w:rsidRPr="004D2AB5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Prihodi od poreza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CFF4" w14:textId="77777777" w:rsidR="00450BD4" w:rsidRPr="004D2AB5" w:rsidRDefault="001E0CAA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36.469,71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49324" w14:textId="77777777" w:rsidR="00450BD4" w:rsidRPr="004D2AB5" w:rsidRDefault="00D54D13" w:rsidP="00946A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206.659,30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D9B34" w14:textId="77777777" w:rsidR="00450BD4" w:rsidRPr="004D2AB5" w:rsidRDefault="00D54D13" w:rsidP="00946A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224.818,67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EC8A" w14:textId="77777777" w:rsidR="00450BD4" w:rsidRPr="004D2AB5" w:rsidRDefault="00D54D13" w:rsidP="00946A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2B06" w14:textId="77777777" w:rsidR="00450BD4" w:rsidRPr="004D2AB5" w:rsidRDefault="00D54D13" w:rsidP="00946A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108,79</w:t>
            </w:r>
          </w:p>
        </w:tc>
      </w:tr>
      <w:tr w:rsidR="00450BD4" w:rsidRPr="00353535" w14:paraId="3DDA42D1" w14:textId="77777777" w:rsidTr="0035353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202C9" w14:textId="77777777" w:rsidR="00450BD4" w:rsidRPr="004D2AB5" w:rsidRDefault="0008622A" w:rsidP="003535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C3F1" w14:textId="77777777" w:rsidR="00450BD4" w:rsidRPr="004D2AB5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Pomoći iz inozemstva</w:t>
            </w: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br/>
              <w:t>i od subjekata unutar općeg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D61C" w14:textId="77777777" w:rsidR="00450BD4" w:rsidRPr="004D2AB5" w:rsidRDefault="00D54D13" w:rsidP="005954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641.168,95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0B6AE" w14:textId="77777777" w:rsidR="00450BD4" w:rsidRPr="004D2AB5" w:rsidRDefault="0059545B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480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.836</w:t>
            </w:r>
            <w:r w:rsidR="001E0CAA" w:rsidRPr="004D2AB5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D0820" w14:textId="77777777" w:rsidR="00450BD4" w:rsidRPr="004D2AB5" w:rsidRDefault="0059545B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8.836</w:t>
            </w:r>
            <w:r w:rsidR="001E0CAA" w:rsidRPr="004D2AB5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A871" w14:textId="77777777" w:rsidR="00450BD4" w:rsidRPr="004D2AB5" w:rsidRDefault="00D54D13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76,24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B16B" w14:textId="77777777" w:rsidR="00450BD4" w:rsidRPr="004D2AB5" w:rsidRDefault="0059545B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10171F" w:rsidRPr="004D2AB5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66</w:t>
            </w:r>
          </w:p>
        </w:tc>
      </w:tr>
      <w:tr w:rsidR="00450BD4" w:rsidRPr="00353535" w14:paraId="57F413B3" w14:textId="77777777" w:rsidTr="0035353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29CF" w14:textId="77777777" w:rsidR="00450BD4" w:rsidRPr="004D2AB5" w:rsidRDefault="0008622A" w:rsidP="003535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ADAE3" w14:textId="77777777" w:rsidR="00450BD4" w:rsidRPr="004D2AB5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Prihodi od imovine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3DDD" w14:textId="77777777" w:rsidR="00450BD4" w:rsidRPr="004D2AB5" w:rsidRDefault="00D54D13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</w:t>
            </w:r>
            <w:r w:rsidR="001E0CAA" w:rsidRPr="004D2AB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027</w:t>
            </w:r>
            <w:r w:rsidR="001E0CAA" w:rsidRPr="004D2AB5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E0373" w14:textId="77777777" w:rsidR="00450BD4" w:rsidRPr="004D2AB5" w:rsidRDefault="0059545B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450BD4" w:rsidRPr="004D2AB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466,37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74D83" w14:textId="77777777" w:rsidR="00450BD4" w:rsidRPr="004D2AB5" w:rsidRDefault="00D54D13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58</w:t>
            </w:r>
            <w:r w:rsidR="001E0CAA" w:rsidRPr="004D2AB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808,28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624C" w14:textId="77777777" w:rsidR="00450BD4" w:rsidRPr="004D2AB5" w:rsidRDefault="0059545B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1E0CAA" w:rsidRPr="004D2AB5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D54D13">
              <w:rPr>
                <w:rFonts w:ascii="Times New Roman" w:hAnsi="Times New Roman" w:cs="Times New Roman"/>
                <w:bCs/>
                <w:color w:val="000000" w:themeColor="text1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D0EF" w14:textId="77777777" w:rsidR="00450BD4" w:rsidRPr="004D2AB5" w:rsidRDefault="00D54D13" w:rsidP="00D54D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87</w:t>
            </w:r>
            <w:r w:rsidR="001E0CAA" w:rsidRPr="004D2AB5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17</w:t>
            </w:r>
          </w:p>
        </w:tc>
      </w:tr>
      <w:tr w:rsidR="00450BD4" w:rsidRPr="00353535" w14:paraId="51D6A2AB" w14:textId="77777777" w:rsidTr="00353535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A0AE" w14:textId="77777777" w:rsidR="00450BD4" w:rsidRPr="004D2AB5" w:rsidRDefault="0008622A" w:rsidP="003535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0735" w14:textId="77777777" w:rsidR="00450BD4" w:rsidRPr="004D2AB5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Prihodi od </w:t>
            </w:r>
            <w:bookmarkStart w:id="2" w:name="_Hlk127865934"/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upravnih i </w:t>
            </w: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administrativnih pristojbi, </w:t>
            </w: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pristojbi po posebnim </w:t>
            </w: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propisima i naknada </w:t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2477B" w14:textId="77777777" w:rsidR="00450BD4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113</w:t>
            </w:r>
            <w:r w:rsidR="001E0CAA" w:rsidRPr="004D2AB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307</w:t>
            </w:r>
            <w:r w:rsidR="001E0CAA" w:rsidRPr="004D2AB5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59545B" w:rsidRPr="004D2AB5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219C" w14:textId="77777777" w:rsidR="00450BD4" w:rsidRPr="004D2AB5" w:rsidRDefault="0059545B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145BB9">
              <w:rPr>
                <w:rFonts w:ascii="Times New Roman" w:hAnsi="Times New Roman" w:cs="Times New Roman"/>
                <w:bCs/>
                <w:color w:val="000000" w:themeColor="text1"/>
              </w:rPr>
              <w:t>85</w:t>
            </w:r>
            <w:r w:rsidR="00450BD4" w:rsidRPr="004D2AB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145BB9">
              <w:rPr>
                <w:rFonts w:ascii="Times New Roman" w:hAnsi="Times New Roman" w:cs="Times New Roman"/>
                <w:bCs/>
                <w:color w:val="000000" w:themeColor="text1"/>
              </w:rPr>
              <w:t>966</w:t>
            </w:r>
            <w:r w:rsidR="00450BD4" w:rsidRPr="004D2AB5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145BB9">
              <w:rPr>
                <w:rFonts w:ascii="Times New Roman" w:hAnsi="Times New Roman" w:cs="Times New Roman"/>
                <w:bCs/>
                <w:color w:val="000000" w:themeColor="text1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F351E" w14:textId="77777777" w:rsidR="00450BD4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110</w:t>
            </w:r>
            <w:r w:rsidR="001E0CAA" w:rsidRPr="004D2AB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059,83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57267" w14:textId="77777777" w:rsidR="00450BD4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97</w:t>
            </w:r>
            <w:r w:rsidR="0059545B" w:rsidRPr="004D2AB5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9D3A" w14:textId="77777777" w:rsidR="00450BD4" w:rsidRPr="004D2AB5" w:rsidRDefault="0059545B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="00145BB9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 w:rsidRPr="004D2AB5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145BB9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</w:tr>
      <w:tr w:rsidR="0059545B" w:rsidRPr="0059545B" w14:paraId="55483821" w14:textId="77777777" w:rsidTr="00353535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B69D7" w14:textId="77777777" w:rsidR="0059545B" w:rsidRPr="004D2AB5" w:rsidRDefault="0008622A" w:rsidP="00353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68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3047" w14:textId="77777777" w:rsidR="0059545B" w:rsidRPr="004D2AB5" w:rsidRDefault="0059545B" w:rsidP="003535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Kazne, upravne mjere i ostali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DF18" w14:textId="77777777" w:rsidR="0059545B" w:rsidRPr="004D2AB5" w:rsidRDefault="0059545B" w:rsidP="00353535">
            <w:pPr>
              <w:tabs>
                <w:tab w:val="left" w:pos="12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8A9D" w14:textId="77777777" w:rsidR="0059545B" w:rsidRPr="004D2AB5" w:rsidRDefault="0059545B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17C48" w14:textId="77777777" w:rsidR="0059545B" w:rsidRPr="004D2AB5" w:rsidRDefault="0059545B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9A86E" w14:textId="77777777" w:rsidR="0059545B" w:rsidRPr="004D2AB5" w:rsidRDefault="0059545B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485F" w14:textId="77777777" w:rsidR="0059545B" w:rsidRPr="004D2AB5" w:rsidRDefault="0059545B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59545B" w:rsidRPr="00353535" w14:paraId="324169CF" w14:textId="77777777" w:rsidTr="00353535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E3F1A" w14:textId="77777777" w:rsidR="0059545B" w:rsidRPr="004D2AB5" w:rsidRDefault="0008622A" w:rsidP="000C61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9E9D" w14:textId="77777777" w:rsidR="0059545B" w:rsidRPr="004D2AB5" w:rsidRDefault="0059545B" w:rsidP="000862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PRIHODI OD PROD</w:t>
            </w:r>
            <w:r w:rsidR="0088367E" w:rsidRPr="004D2AB5">
              <w:rPr>
                <w:rFonts w:ascii="Times New Roman" w:hAnsi="Times New Roman" w:cs="Times New Roman"/>
                <w:b/>
                <w:color w:val="000000" w:themeColor="text1"/>
              </w:rPr>
              <w:t>AJE</w:t>
            </w: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NEFIN. IMOVINE</w:t>
            </w:r>
            <w:r w:rsidR="0088367E" w:rsidRPr="004D2A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C286" w14:textId="77777777" w:rsidR="0059545B" w:rsidRPr="004D2AB5" w:rsidRDefault="00145BB9" w:rsidP="00145BB9">
            <w:pPr>
              <w:tabs>
                <w:tab w:val="left" w:pos="12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278</w:t>
            </w:r>
            <w:r w:rsidR="0059545B" w:rsidRPr="004D2AB5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F988D" w14:textId="77777777" w:rsidR="0059545B" w:rsidRPr="004D2AB5" w:rsidRDefault="0059545B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C1518" w14:textId="77777777" w:rsidR="0059545B" w:rsidRPr="004D2AB5" w:rsidRDefault="00145BB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59545B" w:rsidRPr="004D2AB5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F236" w14:textId="77777777" w:rsidR="0059545B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002B" w14:textId="77777777" w:rsidR="0059545B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1146AD" w:rsidRPr="004D2AB5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  <w:tr w:rsidR="0059545B" w:rsidRPr="00353535" w14:paraId="31C455C2" w14:textId="77777777" w:rsidTr="00353535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4EB2A" w14:textId="77777777" w:rsidR="0059545B" w:rsidRPr="004D2AB5" w:rsidRDefault="0008622A" w:rsidP="000C61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59545B" w:rsidRPr="004D2AB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703E" w14:textId="77777777" w:rsidR="0059545B" w:rsidRPr="004D2AB5" w:rsidRDefault="0059545B" w:rsidP="005954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Prihodi od prodaje proizv. dug.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C706" w14:textId="77777777" w:rsidR="0059545B" w:rsidRPr="004D2AB5" w:rsidRDefault="00145BB9" w:rsidP="00145BB9">
            <w:pPr>
              <w:tabs>
                <w:tab w:val="left" w:pos="12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248,19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1C7B" w14:textId="77777777" w:rsidR="0059545B" w:rsidRPr="004D2AB5" w:rsidRDefault="001146AD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5525C" w14:textId="77777777" w:rsidR="0059545B" w:rsidRPr="004D2AB5" w:rsidRDefault="00145BB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146AD" w:rsidRPr="004D2AB5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54554" w14:textId="77777777" w:rsidR="0059545B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146AD" w:rsidRPr="004D2A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159F2" w14:textId="77777777" w:rsidR="0059545B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146AD" w:rsidRPr="004D2A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0C6199" w:rsidRPr="00353535" w14:paraId="3AA381C6" w14:textId="77777777" w:rsidTr="00353535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B9D6" w14:textId="77777777" w:rsidR="000C6199" w:rsidRPr="004D2AB5" w:rsidRDefault="000C6199" w:rsidP="000C61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1E1C" w14:textId="77777777" w:rsidR="000C6199" w:rsidRPr="004D2AB5" w:rsidRDefault="000C6199" w:rsidP="005954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PRIMICI OD FIN. IMOV. I ZADUŽENJA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7EA11" w14:textId="77777777" w:rsidR="000C6199" w:rsidRPr="004D2AB5" w:rsidRDefault="00145BB9" w:rsidP="00145BB9">
            <w:pPr>
              <w:tabs>
                <w:tab w:val="left" w:pos="12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0C6199" w:rsidRPr="004D2AB5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B7C78" w14:textId="77777777" w:rsidR="000C6199" w:rsidRPr="004D2AB5" w:rsidRDefault="000C619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2EFD2" w14:textId="77777777" w:rsidR="000C6199" w:rsidRPr="004D2AB5" w:rsidRDefault="000C619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182A" w14:textId="77777777" w:rsidR="000C6199" w:rsidRPr="004D2AB5" w:rsidRDefault="000C619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6EB09" w14:textId="77777777" w:rsidR="000C6199" w:rsidRPr="004D2AB5" w:rsidRDefault="000C619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0,00</w:t>
            </w:r>
          </w:p>
        </w:tc>
      </w:tr>
      <w:tr w:rsidR="000C6199" w:rsidRPr="00353535" w14:paraId="42D1981B" w14:textId="77777777" w:rsidTr="00353535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6A0A" w14:textId="77777777" w:rsidR="000C6199" w:rsidRPr="004D2AB5" w:rsidRDefault="000C6199" w:rsidP="000C61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84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C4B1" w14:textId="77777777" w:rsidR="000C6199" w:rsidRPr="004D2AB5" w:rsidRDefault="000C6199" w:rsidP="005954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Primici od zaduženja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CA9F2" w14:textId="77777777" w:rsidR="000C6199" w:rsidRPr="004D2AB5" w:rsidRDefault="00145BB9" w:rsidP="00145BB9">
            <w:pPr>
              <w:tabs>
                <w:tab w:val="left" w:pos="12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C6199" w:rsidRPr="004D2AB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0751E" w14:textId="77777777" w:rsidR="000C6199" w:rsidRPr="004D2AB5" w:rsidRDefault="000C619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CF53" w14:textId="77777777" w:rsidR="000C6199" w:rsidRPr="004D2AB5" w:rsidRDefault="000C619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6B4F" w14:textId="77777777" w:rsidR="000C6199" w:rsidRPr="004D2AB5" w:rsidRDefault="000C619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8C77" w14:textId="77777777" w:rsidR="000C6199" w:rsidRPr="004D2AB5" w:rsidRDefault="000C619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1E6C88" w:rsidRPr="00353535" w14:paraId="79C26A49" w14:textId="77777777" w:rsidTr="00353535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52CB4" w14:textId="77777777" w:rsidR="001E6C88" w:rsidRPr="004D2AB5" w:rsidRDefault="001E6C88" w:rsidP="00353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00FC" w14:textId="77777777" w:rsidR="001E6C88" w:rsidRPr="004D2AB5" w:rsidRDefault="001E6C88" w:rsidP="00EA74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D2AB5">
              <w:rPr>
                <w:rFonts w:ascii="Times New Roman" w:hAnsi="Times New Roman" w:cs="Times New Roman"/>
                <w:b/>
                <w:color w:val="000000" w:themeColor="text1"/>
              </w:rPr>
              <w:t>SVEUKUPNI PRIHODI I PRIMICI</w:t>
            </w:r>
            <w:r w:rsidR="00EA741A" w:rsidRPr="004D2A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( 6 + 7 + 8 )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8650" w14:textId="77777777" w:rsidR="001E6C88" w:rsidRPr="004D2AB5" w:rsidRDefault="001E6C88" w:rsidP="00353535">
            <w:pPr>
              <w:tabs>
                <w:tab w:val="left" w:pos="12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8F05879" w14:textId="77777777" w:rsidR="001E6C88" w:rsidRPr="004D2AB5" w:rsidRDefault="00145BB9" w:rsidP="008C630E">
            <w:pPr>
              <w:tabs>
                <w:tab w:val="left" w:pos="12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955.251,68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ED047" w14:textId="77777777" w:rsidR="001E6C88" w:rsidRPr="004D2AB5" w:rsidRDefault="001E6C88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092815" w14:textId="77777777" w:rsidR="001E6C88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940</w:t>
            </w:r>
            <w:r w:rsidR="001E6C88"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928</w:t>
            </w:r>
            <w:r w:rsidR="001E6C88" w:rsidRPr="004D2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83DE" w14:textId="77777777" w:rsidR="001E6C88" w:rsidRPr="004D2AB5" w:rsidRDefault="001E6C88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FF6DE7A" w14:textId="77777777" w:rsidR="001E6C88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882</w:t>
            </w:r>
            <w:r w:rsidR="001146AD" w:rsidRPr="004D2AB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523</w:t>
            </w:r>
            <w:r w:rsidR="001E6C88" w:rsidRPr="004D2AB5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1146AD" w:rsidRPr="004D2AB5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A77D" w14:textId="77777777" w:rsidR="001E6C88" w:rsidRPr="004D2AB5" w:rsidRDefault="001E6C88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C4356F5" w14:textId="77777777" w:rsidR="001E6C88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92</w:t>
            </w:r>
            <w:r w:rsidR="001E6C88" w:rsidRPr="004D2AB5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A1BD" w14:textId="77777777" w:rsidR="001E6C88" w:rsidRPr="004D2AB5" w:rsidRDefault="001E6C88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2893FE" w14:textId="77777777" w:rsidR="001E6C88" w:rsidRPr="004D2AB5" w:rsidRDefault="00145BB9" w:rsidP="00145B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93</w:t>
            </w:r>
            <w:r w:rsidR="001E6C88" w:rsidRPr="004D2AB5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79</w:t>
            </w:r>
          </w:p>
        </w:tc>
      </w:tr>
    </w:tbl>
    <w:p w14:paraId="32746BC1" w14:textId="77777777" w:rsidR="00450BD4" w:rsidRPr="00353535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6A10F" w14:textId="77777777" w:rsidR="00450BD4" w:rsidRPr="00353535" w:rsidRDefault="00450BD4" w:rsidP="0035353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Prihodi od poreza</w:t>
      </w:r>
      <w:r w:rsidRPr="0035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4F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(skupina računa 61)</w:t>
      </w:r>
    </w:p>
    <w:p w14:paraId="116D7D0A" w14:textId="77777777" w:rsidR="00450BD4" w:rsidRPr="003B4241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535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B4241">
        <w:rPr>
          <w:rFonts w:ascii="Times New Roman" w:hAnsi="Times New Roman" w:cs="Times New Roman"/>
          <w:color w:val="000000" w:themeColor="text1"/>
        </w:rPr>
        <w:t xml:space="preserve">U skupini poreznih prihoda najveći udio je  poreza i prireza na dohodak od nesamostalnog rada koji je ostvaren je u iznosu </w:t>
      </w:r>
      <w:r w:rsidR="00CB130B">
        <w:rPr>
          <w:rFonts w:ascii="Times New Roman" w:hAnsi="Times New Roman" w:cs="Times New Roman"/>
          <w:color w:val="000000" w:themeColor="text1"/>
        </w:rPr>
        <w:t>224.818,67 EUR</w:t>
      </w:r>
      <w:r w:rsidR="002246F6" w:rsidRPr="003B4241">
        <w:rPr>
          <w:rFonts w:ascii="Times New Roman" w:hAnsi="Times New Roman" w:cs="Times New Roman"/>
          <w:color w:val="000000" w:themeColor="text1"/>
        </w:rPr>
        <w:t xml:space="preserve"> </w:t>
      </w:r>
      <w:r w:rsidRPr="003B4241">
        <w:rPr>
          <w:rFonts w:ascii="Times New Roman" w:hAnsi="Times New Roman" w:cs="Times New Roman"/>
          <w:color w:val="000000" w:themeColor="text1"/>
        </w:rPr>
        <w:t>kuna</w:t>
      </w:r>
      <w:r w:rsidR="002246F6" w:rsidRPr="003B4241">
        <w:rPr>
          <w:rFonts w:ascii="Times New Roman" w:hAnsi="Times New Roman" w:cs="Times New Roman"/>
          <w:color w:val="000000" w:themeColor="text1"/>
        </w:rPr>
        <w:t xml:space="preserve"> ili 1</w:t>
      </w:r>
      <w:r w:rsidR="00CB130B">
        <w:rPr>
          <w:rFonts w:ascii="Times New Roman" w:hAnsi="Times New Roman" w:cs="Times New Roman"/>
          <w:color w:val="000000" w:themeColor="text1"/>
        </w:rPr>
        <w:t>08</w:t>
      </w:r>
      <w:r w:rsidR="002246F6" w:rsidRPr="003B4241">
        <w:rPr>
          <w:rFonts w:ascii="Times New Roman" w:hAnsi="Times New Roman" w:cs="Times New Roman"/>
          <w:color w:val="000000" w:themeColor="text1"/>
        </w:rPr>
        <w:t>,</w:t>
      </w:r>
      <w:r w:rsidR="00CB130B">
        <w:rPr>
          <w:rFonts w:ascii="Times New Roman" w:hAnsi="Times New Roman" w:cs="Times New Roman"/>
          <w:color w:val="000000" w:themeColor="text1"/>
        </w:rPr>
        <w:t>7</w:t>
      </w:r>
      <w:r w:rsidR="002246F6" w:rsidRPr="003B4241">
        <w:rPr>
          <w:rFonts w:ascii="Times New Roman" w:hAnsi="Times New Roman" w:cs="Times New Roman"/>
          <w:color w:val="000000" w:themeColor="text1"/>
        </w:rPr>
        <w:t>9% u odnosu na ostvarenje prethodne godine</w:t>
      </w:r>
      <w:r w:rsidRPr="003B4241">
        <w:rPr>
          <w:rFonts w:ascii="Times New Roman" w:hAnsi="Times New Roman" w:cs="Times New Roman"/>
          <w:color w:val="000000" w:themeColor="text1"/>
        </w:rPr>
        <w:t>.</w:t>
      </w:r>
    </w:p>
    <w:p w14:paraId="3062B224" w14:textId="77777777" w:rsidR="002349EF" w:rsidRPr="003B4241" w:rsidRDefault="00534715" w:rsidP="0073764B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450BD4" w:rsidRPr="003535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Pomoći iz inozemstva  i od ostalih subjekata unutar općeg proračuna</w:t>
      </w:r>
      <w:r w:rsidR="00450BD4" w:rsidRPr="0035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0BD4" w:rsidRPr="00FF4F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(skupina</w:t>
      </w:r>
      <w:r w:rsidR="00DA1973" w:rsidRPr="0035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0BD4" w:rsidRPr="00FF4F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računa 63)</w:t>
      </w:r>
      <w:r w:rsidR="00450BD4" w:rsidRPr="0035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0BD4" w:rsidRPr="003B4241">
        <w:rPr>
          <w:rFonts w:ascii="Times New Roman" w:hAnsi="Times New Roman" w:cs="Times New Roman"/>
          <w:color w:val="000000" w:themeColor="text1"/>
        </w:rPr>
        <w:t>za 202</w:t>
      </w:r>
      <w:r w:rsidR="00CB130B">
        <w:rPr>
          <w:rFonts w:ascii="Times New Roman" w:hAnsi="Times New Roman" w:cs="Times New Roman"/>
          <w:color w:val="000000" w:themeColor="text1"/>
        </w:rPr>
        <w:t>3</w:t>
      </w:r>
      <w:r w:rsidR="00450BD4" w:rsidRPr="003B4241">
        <w:rPr>
          <w:rFonts w:ascii="Times New Roman" w:hAnsi="Times New Roman" w:cs="Times New Roman"/>
          <w:color w:val="000000" w:themeColor="text1"/>
        </w:rPr>
        <w:t xml:space="preserve">. godinu planirane su u iznosu od </w:t>
      </w:r>
      <w:r w:rsidR="002246F6" w:rsidRPr="003B4241">
        <w:rPr>
          <w:rFonts w:ascii="Times New Roman" w:hAnsi="Times New Roman" w:cs="Times New Roman"/>
          <w:color w:val="000000" w:themeColor="text1"/>
        </w:rPr>
        <w:t>480</w:t>
      </w:r>
      <w:r w:rsidR="00CB130B">
        <w:rPr>
          <w:rFonts w:ascii="Times New Roman" w:hAnsi="Times New Roman" w:cs="Times New Roman"/>
          <w:color w:val="000000" w:themeColor="text1"/>
        </w:rPr>
        <w:t>.836,83 EUR</w:t>
      </w:r>
      <w:r w:rsidR="00450BD4" w:rsidRPr="003B4241">
        <w:rPr>
          <w:rFonts w:ascii="Times New Roman" w:hAnsi="Times New Roman" w:cs="Times New Roman"/>
          <w:color w:val="000000" w:themeColor="text1"/>
        </w:rPr>
        <w:t xml:space="preserve">, a </w:t>
      </w:r>
      <w:r w:rsidR="00F50AE5" w:rsidRPr="003B4241">
        <w:rPr>
          <w:rFonts w:ascii="Times New Roman" w:hAnsi="Times New Roman" w:cs="Times New Roman"/>
          <w:color w:val="000000" w:themeColor="text1"/>
        </w:rPr>
        <w:t>ostvarene u iznosu od 48</w:t>
      </w:r>
      <w:r w:rsidR="00CB130B">
        <w:rPr>
          <w:rFonts w:ascii="Times New Roman" w:hAnsi="Times New Roman" w:cs="Times New Roman"/>
          <w:color w:val="000000" w:themeColor="text1"/>
        </w:rPr>
        <w:t>8.836,87 EUR</w:t>
      </w:r>
      <w:r w:rsidR="00F50AE5" w:rsidRPr="003B4241">
        <w:rPr>
          <w:rFonts w:ascii="Times New Roman" w:hAnsi="Times New Roman" w:cs="Times New Roman"/>
          <w:color w:val="000000" w:themeColor="text1"/>
        </w:rPr>
        <w:t xml:space="preserve"> ili 10</w:t>
      </w:r>
      <w:r w:rsidR="00CB130B">
        <w:rPr>
          <w:rFonts w:ascii="Times New Roman" w:hAnsi="Times New Roman" w:cs="Times New Roman"/>
          <w:color w:val="000000" w:themeColor="text1"/>
        </w:rPr>
        <w:t>1</w:t>
      </w:r>
      <w:r w:rsidR="00F50AE5" w:rsidRPr="003B4241">
        <w:rPr>
          <w:rFonts w:ascii="Times New Roman" w:hAnsi="Times New Roman" w:cs="Times New Roman"/>
          <w:color w:val="000000" w:themeColor="text1"/>
        </w:rPr>
        <w:t>,</w:t>
      </w:r>
      <w:r w:rsidR="00CB130B">
        <w:rPr>
          <w:rFonts w:ascii="Times New Roman" w:hAnsi="Times New Roman" w:cs="Times New Roman"/>
          <w:color w:val="000000" w:themeColor="text1"/>
        </w:rPr>
        <w:t>66</w:t>
      </w:r>
      <w:r w:rsidR="00F50AE5" w:rsidRPr="003B4241">
        <w:rPr>
          <w:rFonts w:ascii="Times New Roman" w:hAnsi="Times New Roman" w:cs="Times New Roman"/>
          <w:color w:val="000000" w:themeColor="text1"/>
        </w:rPr>
        <w:t>% u odnosu na godišnji plan.</w:t>
      </w:r>
    </w:p>
    <w:p w14:paraId="5558C9D2" w14:textId="77777777" w:rsidR="00C34090" w:rsidRDefault="000306BE" w:rsidP="00534715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3B4241">
        <w:rPr>
          <w:rFonts w:ascii="Times New Roman" w:hAnsi="Times New Roman" w:cs="Times New Roman"/>
          <w:color w:val="000000" w:themeColor="text1"/>
        </w:rPr>
        <w:t>U tabeli su navedeni svi prihodi od tekućih i kapitalnih pomoći:</w:t>
      </w:r>
    </w:p>
    <w:p w14:paraId="4A4366B6" w14:textId="77777777" w:rsidR="00E37D4C" w:rsidRPr="003B4241" w:rsidRDefault="00E37D4C" w:rsidP="00534715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 w:themeColor="text1"/>
        </w:rPr>
      </w:pPr>
    </w:p>
    <w:p w14:paraId="16C843C3" w14:textId="77777777" w:rsidR="00450BD4" w:rsidRPr="004279BF" w:rsidRDefault="0073764B" w:rsidP="0073764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279BF">
        <w:rPr>
          <w:rFonts w:ascii="Times New Roman" w:hAnsi="Times New Roman" w:cs="Times New Roman"/>
          <w:b/>
          <w:color w:val="000000" w:themeColor="text1"/>
        </w:rPr>
        <w:t>Tablica 2.</w:t>
      </w:r>
      <w:r w:rsidR="000306BE" w:rsidRPr="004279BF">
        <w:rPr>
          <w:rFonts w:ascii="Times New Roman" w:hAnsi="Times New Roman" w:cs="Times New Roman"/>
          <w:b/>
          <w:color w:val="000000" w:themeColor="text1"/>
        </w:rPr>
        <w:tab/>
      </w:r>
    </w:p>
    <w:tbl>
      <w:tblPr>
        <w:tblpPr w:leftFromText="180" w:rightFromText="180" w:vertAnchor="text" w:horzAnchor="margin" w:tblpY="6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5"/>
        <w:gridCol w:w="2121"/>
      </w:tblGrid>
      <w:tr w:rsidR="000306BE" w:rsidRPr="00353535" w14:paraId="48ABB464" w14:textId="77777777" w:rsidTr="00F21EB7">
        <w:tc>
          <w:tcPr>
            <w:tcW w:w="7485" w:type="dxa"/>
          </w:tcPr>
          <w:p w14:paraId="1BDC5C0B" w14:textId="77777777" w:rsidR="000306BE" w:rsidRPr="00E85979" w:rsidRDefault="000306BE" w:rsidP="000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Tekuće pomoći iz državnog proračuna – sredstva izravnanja</w:t>
            </w:r>
          </w:p>
        </w:tc>
        <w:tc>
          <w:tcPr>
            <w:tcW w:w="2121" w:type="dxa"/>
          </w:tcPr>
          <w:p w14:paraId="6FC3E16B" w14:textId="77777777" w:rsidR="000306BE" w:rsidRPr="00E85979" w:rsidRDefault="000306BE" w:rsidP="00182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hAnsi="Times New Roman" w:cs="Times New Roman"/>
              </w:rPr>
              <w:t>2</w:t>
            </w:r>
            <w:r w:rsidR="00182CE8">
              <w:rPr>
                <w:rFonts w:ascii="Times New Roman" w:hAnsi="Times New Roman" w:cs="Times New Roman"/>
              </w:rPr>
              <w:t>37.112,00 €</w:t>
            </w:r>
          </w:p>
        </w:tc>
      </w:tr>
      <w:tr w:rsidR="00182CE8" w:rsidRPr="00353535" w14:paraId="7DDC6C28" w14:textId="77777777" w:rsidTr="00F21EB7">
        <w:tc>
          <w:tcPr>
            <w:tcW w:w="7485" w:type="dxa"/>
          </w:tcPr>
          <w:p w14:paraId="7E34372B" w14:textId="77777777" w:rsidR="00182CE8" w:rsidRPr="00E85979" w:rsidRDefault="00182CE8" w:rsidP="0018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Tekuće pomoći – Razvojna agencija ( za mapiranje biciklističkih staza )</w:t>
            </w:r>
          </w:p>
        </w:tc>
        <w:tc>
          <w:tcPr>
            <w:tcW w:w="2121" w:type="dxa"/>
          </w:tcPr>
          <w:p w14:paraId="34355A78" w14:textId="77777777" w:rsidR="00182CE8" w:rsidRDefault="00182CE8" w:rsidP="00182C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557,55 €</w:t>
            </w:r>
          </w:p>
        </w:tc>
      </w:tr>
      <w:tr w:rsidR="00182CE8" w:rsidRPr="00353535" w14:paraId="394B4EB4" w14:textId="77777777" w:rsidTr="00F21EB7">
        <w:tc>
          <w:tcPr>
            <w:tcW w:w="7485" w:type="dxa"/>
          </w:tcPr>
          <w:p w14:paraId="0C2E2E13" w14:textId="77777777" w:rsidR="00182CE8" w:rsidRPr="00E85979" w:rsidRDefault="00182CE8" w:rsidP="000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Tekuće pomoći iz Županijskog proračuna – za tekuće poslovanje</w:t>
            </w:r>
          </w:p>
        </w:tc>
        <w:tc>
          <w:tcPr>
            <w:tcW w:w="2121" w:type="dxa"/>
          </w:tcPr>
          <w:p w14:paraId="62AA45F9" w14:textId="77777777" w:rsidR="00182CE8" w:rsidRDefault="00182CE8" w:rsidP="00182C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8.000,00 €</w:t>
            </w:r>
          </w:p>
        </w:tc>
      </w:tr>
      <w:tr w:rsidR="000306BE" w:rsidRPr="00353535" w14:paraId="00AB5B23" w14:textId="77777777" w:rsidTr="00F21EB7">
        <w:tc>
          <w:tcPr>
            <w:tcW w:w="7485" w:type="dxa"/>
          </w:tcPr>
          <w:p w14:paraId="191722CA" w14:textId="77777777" w:rsidR="000306BE" w:rsidRPr="00E85979" w:rsidRDefault="000306BE" w:rsidP="000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Kapitalna pomoć iz drž. pror.  – Min. grad. i prostornog uređenja</w:t>
            </w:r>
          </w:p>
          <w:p w14:paraId="279E593B" w14:textId="77777777" w:rsidR="005C7633" w:rsidRPr="00E85979" w:rsidRDefault="000306BE" w:rsidP="000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- za izgradnju nerazvrstanih cesta</w:t>
            </w:r>
          </w:p>
        </w:tc>
        <w:tc>
          <w:tcPr>
            <w:tcW w:w="2121" w:type="dxa"/>
          </w:tcPr>
          <w:p w14:paraId="00D1E89B" w14:textId="77777777" w:rsidR="000306BE" w:rsidRPr="00E85979" w:rsidRDefault="000306BE" w:rsidP="00182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  <w:p w14:paraId="0FD53051" w14:textId="77777777" w:rsidR="000306BE" w:rsidRPr="00E85979" w:rsidRDefault="00182CE8" w:rsidP="00182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35.600</w:t>
            </w:r>
            <w:r w:rsidR="000306BE"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€</w:t>
            </w:r>
          </w:p>
        </w:tc>
      </w:tr>
      <w:tr w:rsidR="000306BE" w:rsidRPr="00353535" w14:paraId="07043695" w14:textId="77777777" w:rsidTr="00F21EB7">
        <w:tc>
          <w:tcPr>
            <w:tcW w:w="7485" w:type="dxa"/>
          </w:tcPr>
          <w:p w14:paraId="48D4062C" w14:textId="77777777" w:rsidR="000306BE" w:rsidRPr="00E85979" w:rsidRDefault="000306BE" w:rsidP="0073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Kapitalne pomoći iz drž. pror. - MRRFEU – za izgradnju ner</w:t>
            </w:r>
            <w:r w:rsidR="0073764B"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.</w:t>
            </w:r>
            <w:r w:rsidR="00483732"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cesta</w:t>
            </w:r>
          </w:p>
        </w:tc>
        <w:tc>
          <w:tcPr>
            <w:tcW w:w="2121" w:type="dxa"/>
          </w:tcPr>
          <w:p w14:paraId="08FDADE1" w14:textId="77777777" w:rsidR="000306BE" w:rsidRPr="00E85979" w:rsidRDefault="00182CE8" w:rsidP="00182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4</w:t>
            </w:r>
            <w:r w:rsidR="000306BE" w:rsidRPr="00E85979">
              <w:rPr>
                <w:rFonts w:ascii="Times New Roman" w:hAnsi="Times New Roman" w:cs="Times New Roman"/>
              </w:rPr>
              <w:t>0.000,00</w:t>
            </w:r>
            <w:r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0306BE" w:rsidRPr="00353535" w14:paraId="26490372" w14:textId="77777777" w:rsidTr="00F21EB7">
        <w:trPr>
          <w:trHeight w:val="452"/>
        </w:trPr>
        <w:tc>
          <w:tcPr>
            <w:tcW w:w="7485" w:type="dxa"/>
          </w:tcPr>
          <w:p w14:paraId="47AE9B31" w14:textId="77777777" w:rsidR="000306BE" w:rsidRPr="00E85979" w:rsidRDefault="000306BE" w:rsidP="0018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Kapitalna pomoć iz drž. pror. – </w:t>
            </w:r>
            <w:r w:rsidR="00182CE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MUP</w:t>
            </w: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– </w:t>
            </w:r>
            <w:r w:rsidR="00182CE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suf. </w:t>
            </w: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za </w:t>
            </w:r>
            <w:r w:rsidR="00182CE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zone smirenog prometa</w:t>
            </w:r>
          </w:p>
        </w:tc>
        <w:tc>
          <w:tcPr>
            <w:tcW w:w="2121" w:type="dxa"/>
          </w:tcPr>
          <w:p w14:paraId="10846EF6" w14:textId="77777777" w:rsidR="000306BE" w:rsidRPr="00E85979" w:rsidRDefault="000306BE" w:rsidP="00182C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43A183C5" w14:textId="77777777" w:rsidR="000306BE" w:rsidRPr="00E85979" w:rsidRDefault="00182CE8" w:rsidP="00182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11.865,25 €</w:t>
            </w:r>
          </w:p>
        </w:tc>
      </w:tr>
      <w:tr w:rsidR="000306BE" w:rsidRPr="00353535" w14:paraId="4BB1CEEA" w14:textId="77777777" w:rsidTr="00F21EB7">
        <w:trPr>
          <w:trHeight w:val="452"/>
        </w:trPr>
        <w:tc>
          <w:tcPr>
            <w:tcW w:w="7485" w:type="dxa"/>
          </w:tcPr>
          <w:p w14:paraId="5A15EEF3" w14:textId="77777777" w:rsidR="000306BE" w:rsidRPr="00E85979" w:rsidRDefault="000306BE" w:rsidP="002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Kapitalna pomoć iz drž. pror. – </w:t>
            </w:r>
            <w:r w:rsidR="00232B5E"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MRRFEU – za </w:t>
            </w:r>
            <w:r w:rsidR="00232B5E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uređenje i opremanje  dj. igr. Unešić</w:t>
            </w:r>
          </w:p>
        </w:tc>
        <w:tc>
          <w:tcPr>
            <w:tcW w:w="2121" w:type="dxa"/>
          </w:tcPr>
          <w:p w14:paraId="167CC582" w14:textId="77777777" w:rsidR="000306BE" w:rsidRPr="00E85979" w:rsidRDefault="00232B5E" w:rsidP="00182CE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30.000,00 €</w:t>
            </w:r>
          </w:p>
        </w:tc>
      </w:tr>
      <w:tr w:rsidR="000306BE" w:rsidRPr="00353535" w14:paraId="3D4A3347" w14:textId="77777777" w:rsidTr="00F21EB7">
        <w:trPr>
          <w:trHeight w:val="452"/>
        </w:trPr>
        <w:tc>
          <w:tcPr>
            <w:tcW w:w="7485" w:type="dxa"/>
          </w:tcPr>
          <w:p w14:paraId="7F5BB3CE" w14:textId="77777777" w:rsidR="000306BE" w:rsidRPr="00E85979" w:rsidRDefault="000306BE" w:rsidP="002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Kapitalna pomoć iz </w:t>
            </w:r>
            <w:r w:rsidR="00232B5E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žup</w:t>
            </w: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. pror. – </w:t>
            </w:r>
            <w:r w:rsidR="00232B5E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Vod. mreža</w:t>
            </w:r>
          </w:p>
        </w:tc>
        <w:tc>
          <w:tcPr>
            <w:tcW w:w="2121" w:type="dxa"/>
          </w:tcPr>
          <w:p w14:paraId="7C0DED01" w14:textId="77777777" w:rsidR="000306BE" w:rsidRPr="00E85979" w:rsidRDefault="00232B5E" w:rsidP="00232B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  <w:r w:rsidR="000306BE" w:rsidRPr="00E859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12 €</w:t>
            </w:r>
          </w:p>
        </w:tc>
      </w:tr>
      <w:tr w:rsidR="00232B5E" w:rsidRPr="00353535" w14:paraId="0C2FCA13" w14:textId="77777777" w:rsidTr="00F21EB7">
        <w:trPr>
          <w:trHeight w:val="452"/>
        </w:trPr>
        <w:tc>
          <w:tcPr>
            <w:tcW w:w="7485" w:type="dxa"/>
          </w:tcPr>
          <w:p w14:paraId="629E04A1" w14:textId="77777777" w:rsidR="00232B5E" w:rsidRPr="00E85979" w:rsidRDefault="00232B5E" w:rsidP="002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Kapitalna pomoć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ŽUC Šibenik</w:t>
            </w: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za proj. dok. Raskrižje Mirlović Z.</w:t>
            </w:r>
          </w:p>
        </w:tc>
        <w:tc>
          <w:tcPr>
            <w:tcW w:w="2121" w:type="dxa"/>
          </w:tcPr>
          <w:p w14:paraId="63248C86" w14:textId="77777777" w:rsidR="00232B5E" w:rsidRDefault="00232B5E" w:rsidP="00232B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5.343,75 €</w:t>
            </w:r>
          </w:p>
        </w:tc>
      </w:tr>
      <w:tr w:rsidR="00F558CE" w:rsidRPr="00353535" w14:paraId="7D2936FA" w14:textId="77777777" w:rsidTr="00F21EB7">
        <w:tc>
          <w:tcPr>
            <w:tcW w:w="7485" w:type="dxa"/>
          </w:tcPr>
          <w:p w14:paraId="2067E2C4" w14:textId="77777777" w:rsidR="00F558CE" w:rsidRPr="00E85979" w:rsidRDefault="00F558CE" w:rsidP="000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Tekuće pomoći od HZZ-a – za JR</w:t>
            </w:r>
          </w:p>
        </w:tc>
        <w:tc>
          <w:tcPr>
            <w:tcW w:w="2121" w:type="dxa"/>
          </w:tcPr>
          <w:p w14:paraId="4C7344F5" w14:textId="77777777" w:rsidR="00F558CE" w:rsidRPr="00E85979" w:rsidRDefault="00F558CE" w:rsidP="000306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13.019,97 €</w:t>
            </w:r>
          </w:p>
        </w:tc>
      </w:tr>
      <w:tr w:rsidR="000306BE" w:rsidRPr="00353535" w14:paraId="5F55477C" w14:textId="77777777" w:rsidTr="00F21EB7">
        <w:tc>
          <w:tcPr>
            <w:tcW w:w="7485" w:type="dxa"/>
          </w:tcPr>
          <w:p w14:paraId="312F1C11" w14:textId="77777777" w:rsidR="000306BE" w:rsidRPr="00E85979" w:rsidRDefault="000306BE" w:rsidP="000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Tekuće pomoći temeljem prijenosa EU sredstava </w:t>
            </w:r>
            <w:r w:rsidR="00CA070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–</w:t>
            </w: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="00CA070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povrat uloženih sredstava</w:t>
            </w:r>
          </w:p>
          <w:p w14:paraId="77548CC4" w14:textId="77777777" w:rsidR="000306BE" w:rsidRPr="00E85979" w:rsidRDefault="000306BE" w:rsidP="002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program „Zaželi II“ </w:t>
            </w:r>
          </w:p>
        </w:tc>
        <w:tc>
          <w:tcPr>
            <w:tcW w:w="2121" w:type="dxa"/>
          </w:tcPr>
          <w:p w14:paraId="01A93E2F" w14:textId="77777777" w:rsidR="000306BE" w:rsidRPr="00E85979" w:rsidRDefault="000306BE" w:rsidP="000306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54C331AB" w14:textId="77777777" w:rsidR="000306BE" w:rsidRPr="00E85979" w:rsidRDefault="00232B5E" w:rsidP="00232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hAnsi="Times New Roman" w:cs="Times New Roman"/>
              </w:rPr>
              <w:t>6.630,83 €</w:t>
            </w:r>
          </w:p>
        </w:tc>
      </w:tr>
      <w:tr w:rsidR="000306BE" w:rsidRPr="00E85979" w14:paraId="618BDA8C" w14:textId="77777777" w:rsidTr="00F21EB7">
        <w:tc>
          <w:tcPr>
            <w:tcW w:w="7485" w:type="dxa"/>
          </w:tcPr>
          <w:p w14:paraId="65A44799" w14:textId="77777777" w:rsidR="000306BE" w:rsidRPr="00E85979" w:rsidRDefault="000306BE" w:rsidP="00030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Tekuće pomoći temeljem prijenosa EU sredstava </w:t>
            </w:r>
            <w:r w:rsidR="00CA070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–</w:t>
            </w: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="00CA070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povrat uloženih sredstava</w:t>
            </w:r>
          </w:p>
          <w:p w14:paraId="6A5B9378" w14:textId="77777777" w:rsidR="000306BE" w:rsidRPr="00E85979" w:rsidRDefault="000306BE" w:rsidP="0023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program „Zaželi III“ 2022</w:t>
            </w:r>
            <w:r w:rsidR="00234515"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/</w:t>
            </w: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2023</w:t>
            </w:r>
          </w:p>
        </w:tc>
        <w:tc>
          <w:tcPr>
            <w:tcW w:w="2121" w:type="dxa"/>
          </w:tcPr>
          <w:p w14:paraId="56354918" w14:textId="77777777" w:rsidR="000306BE" w:rsidRPr="00E85979" w:rsidRDefault="000306BE" w:rsidP="000306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55420A24" w14:textId="77777777" w:rsidR="000306BE" w:rsidRPr="00E85979" w:rsidRDefault="00232B5E" w:rsidP="00232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0306BE" w:rsidRPr="00E859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010,16 €</w:t>
            </w:r>
          </w:p>
        </w:tc>
      </w:tr>
      <w:tr w:rsidR="00232B5E" w:rsidRPr="00E85979" w14:paraId="727DF943" w14:textId="77777777" w:rsidTr="00F21EB7">
        <w:tc>
          <w:tcPr>
            <w:tcW w:w="7485" w:type="dxa"/>
          </w:tcPr>
          <w:p w14:paraId="4D4C1409" w14:textId="77777777" w:rsidR="00232B5E" w:rsidRPr="00E85979" w:rsidRDefault="00232B5E" w:rsidP="002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Tekuće pomoći temeljem prijenosa EU sredstava - </w:t>
            </w:r>
          </w:p>
          <w:p w14:paraId="7AA97BAD" w14:textId="77777777" w:rsidR="00232B5E" w:rsidRPr="00E85979" w:rsidRDefault="00232B5E" w:rsidP="002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program „Zaželi III“ 2022/2023</w:t>
            </w:r>
          </w:p>
        </w:tc>
        <w:tc>
          <w:tcPr>
            <w:tcW w:w="2121" w:type="dxa"/>
          </w:tcPr>
          <w:p w14:paraId="52FA96F4" w14:textId="77777777" w:rsidR="00232B5E" w:rsidRPr="00E85979" w:rsidRDefault="00232B5E" w:rsidP="000306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21.694,04 €</w:t>
            </w:r>
          </w:p>
        </w:tc>
      </w:tr>
      <w:tr w:rsidR="00232B5E" w:rsidRPr="00E85979" w14:paraId="3FD1DE8D" w14:textId="77777777" w:rsidTr="00F21EB7">
        <w:tc>
          <w:tcPr>
            <w:tcW w:w="7485" w:type="dxa"/>
          </w:tcPr>
          <w:p w14:paraId="65D06B62" w14:textId="77777777" w:rsidR="00232B5E" w:rsidRPr="00E85979" w:rsidRDefault="00232B5E" w:rsidP="002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Kapitalna</w:t>
            </w: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pomoć temeljem prijenosa EU sredstava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–</w:t>
            </w:r>
            <w:r w:rsidRPr="00E85979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za Dom kulture Unešić</w:t>
            </w:r>
            <w:r w:rsidR="00CA0705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– povrat uloženih sredstava</w:t>
            </w:r>
          </w:p>
          <w:p w14:paraId="07B48C1C" w14:textId="77777777" w:rsidR="00232B5E" w:rsidRPr="00E85979" w:rsidRDefault="00232B5E" w:rsidP="002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2121" w:type="dxa"/>
          </w:tcPr>
          <w:p w14:paraId="346FCB2A" w14:textId="77777777" w:rsidR="00232B5E" w:rsidRDefault="00232B5E" w:rsidP="000306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24.595,20 €</w:t>
            </w:r>
          </w:p>
        </w:tc>
      </w:tr>
    </w:tbl>
    <w:p w14:paraId="7153AE52" w14:textId="77777777" w:rsidR="006A4392" w:rsidRDefault="006A4392" w:rsidP="00E37D4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2537D98" w14:textId="77777777" w:rsidR="00F374F3" w:rsidRDefault="00F374F3" w:rsidP="00E37D4C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8060929" w14:textId="77777777" w:rsidR="0062127C" w:rsidRDefault="0062127C" w:rsidP="00E37D4C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A9A34AD" w14:textId="77777777" w:rsidR="00E37D4C" w:rsidRDefault="00E37D4C" w:rsidP="00E37D4C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 w:themeColor="text1"/>
        </w:rPr>
      </w:pPr>
      <w:r w:rsidRPr="00534715">
        <w:rPr>
          <w:rFonts w:ascii="Times New Roman" w:hAnsi="Times New Roman" w:cs="Times New Roman"/>
          <w:b/>
          <w:color w:val="000000" w:themeColor="text1"/>
        </w:rPr>
        <w:lastRenderedPageBreak/>
        <w:t xml:space="preserve">- </w:t>
      </w:r>
      <w:r w:rsidRPr="005347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Prihodi od imovine (račun 64</w:t>
      </w:r>
      <w:r w:rsidRPr="005347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534715">
        <w:rPr>
          <w:rFonts w:ascii="Times New Roman" w:hAnsi="Times New Roman" w:cs="Times New Roman"/>
          <w:bCs/>
          <w:color w:val="000000" w:themeColor="text1"/>
        </w:rPr>
        <w:t>ostvareni su manje u odnosu na prethodnu godinu ili 91,85%  i 87,17% u odnosu na godišnji plan.</w:t>
      </w:r>
    </w:p>
    <w:p w14:paraId="78E38EF6" w14:textId="77777777" w:rsidR="00534715" w:rsidRPr="00534715" w:rsidRDefault="00534715" w:rsidP="00E37D4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CF06376" w14:textId="77777777" w:rsidR="002A27A4" w:rsidRPr="00961192" w:rsidRDefault="002A27A4" w:rsidP="0035353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3535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Prihodi od</w:t>
      </w:r>
      <w:r w:rsidRPr="003535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upravnih i administrativnih pristojbi</w:t>
      </w:r>
      <w:r w:rsidR="00D6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3535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pristojbi po posebnim</w:t>
      </w:r>
      <w:r w:rsidRPr="003535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propisima i naknada </w:t>
      </w:r>
      <w:r w:rsidR="00D6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(račun 65</w:t>
      </w:r>
      <w:r w:rsidR="00D62A73" w:rsidRPr="00D6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D6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61192">
        <w:rPr>
          <w:rFonts w:ascii="Times New Roman" w:hAnsi="Times New Roman" w:cs="Times New Roman"/>
          <w:bCs/>
          <w:color w:val="000000" w:themeColor="text1"/>
        </w:rPr>
        <w:t xml:space="preserve">su ostvareni </w:t>
      </w:r>
      <w:r w:rsidR="00F558CE">
        <w:rPr>
          <w:rFonts w:ascii="Times New Roman" w:hAnsi="Times New Roman" w:cs="Times New Roman"/>
          <w:bCs/>
          <w:color w:val="000000" w:themeColor="text1"/>
        </w:rPr>
        <w:t>97</w:t>
      </w:r>
      <w:r w:rsidRPr="00961192">
        <w:rPr>
          <w:rFonts w:ascii="Times New Roman" w:hAnsi="Times New Roman" w:cs="Times New Roman"/>
          <w:bCs/>
          <w:color w:val="000000" w:themeColor="text1"/>
        </w:rPr>
        <w:t>,</w:t>
      </w:r>
      <w:r w:rsidR="00F558CE">
        <w:rPr>
          <w:rFonts w:ascii="Times New Roman" w:hAnsi="Times New Roman" w:cs="Times New Roman"/>
          <w:bCs/>
          <w:color w:val="000000" w:themeColor="text1"/>
        </w:rPr>
        <w:t>13</w:t>
      </w:r>
      <w:r w:rsidRPr="00961192">
        <w:rPr>
          <w:rFonts w:ascii="Times New Roman" w:hAnsi="Times New Roman" w:cs="Times New Roman"/>
          <w:bCs/>
          <w:color w:val="000000" w:themeColor="text1"/>
        </w:rPr>
        <w:t xml:space="preserve"> % od ostvarenja u prethodnoj godini i </w:t>
      </w:r>
      <w:r w:rsidR="00D62A73" w:rsidRPr="00961192">
        <w:rPr>
          <w:rFonts w:ascii="Times New Roman" w:hAnsi="Times New Roman" w:cs="Times New Roman"/>
          <w:bCs/>
          <w:color w:val="000000" w:themeColor="text1"/>
        </w:rPr>
        <w:t>5</w:t>
      </w:r>
      <w:r w:rsidR="00F558CE">
        <w:rPr>
          <w:rFonts w:ascii="Times New Roman" w:hAnsi="Times New Roman" w:cs="Times New Roman"/>
          <w:bCs/>
          <w:color w:val="000000" w:themeColor="text1"/>
        </w:rPr>
        <w:t>9</w:t>
      </w:r>
      <w:r w:rsidR="00D62A73" w:rsidRPr="00961192">
        <w:rPr>
          <w:rFonts w:ascii="Times New Roman" w:hAnsi="Times New Roman" w:cs="Times New Roman"/>
          <w:bCs/>
          <w:color w:val="000000" w:themeColor="text1"/>
        </w:rPr>
        <w:t>,</w:t>
      </w:r>
      <w:r w:rsidR="00F558CE">
        <w:rPr>
          <w:rFonts w:ascii="Times New Roman" w:hAnsi="Times New Roman" w:cs="Times New Roman"/>
          <w:bCs/>
          <w:color w:val="000000" w:themeColor="text1"/>
        </w:rPr>
        <w:t>18</w:t>
      </w:r>
      <w:r w:rsidRPr="00961192">
        <w:rPr>
          <w:rFonts w:ascii="Times New Roman" w:hAnsi="Times New Roman" w:cs="Times New Roman"/>
          <w:bCs/>
          <w:color w:val="000000" w:themeColor="text1"/>
        </w:rPr>
        <w:t xml:space="preserve">% u odnosu na </w:t>
      </w:r>
      <w:r w:rsidR="00D62A73" w:rsidRPr="00961192">
        <w:rPr>
          <w:rFonts w:ascii="Times New Roman" w:hAnsi="Times New Roman" w:cs="Times New Roman"/>
          <w:bCs/>
          <w:color w:val="000000" w:themeColor="text1"/>
        </w:rPr>
        <w:t xml:space="preserve">godišnji </w:t>
      </w:r>
      <w:r w:rsidRPr="00961192">
        <w:rPr>
          <w:rFonts w:ascii="Times New Roman" w:hAnsi="Times New Roman" w:cs="Times New Roman"/>
          <w:bCs/>
          <w:color w:val="000000" w:themeColor="text1"/>
        </w:rPr>
        <w:t xml:space="preserve">plan. Najznačajniji prihod u ovoj skupini je komunalna naknada koja je ostvarena </w:t>
      </w:r>
      <w:r w:rsidR="00F558CE">
        <w:rPr>
          <w:rFonts w:ascii="Times New Roman" w:hAnsi="Times New Roman" w:cs="Times New Roman"/>
          <w:bCs/>
          <w:color w:val="000000" w:themeColor="text1"/>
        </w:rPr>
        <w:t>97</w:t>
      </w:r>
      <w:r w:rsidR="00D62A73" w:rsidRPr="00961192">
        <w:rPr>
          <w:rFonts w:ascii="Times New Roman" w:hAnsi="Times New Roman" w:cs="Times New Roman"/>
          <w:bCs/>
          <w:color w:val="000000" w:themeColor="text1"/>
        </w:rPr>
        <w:t>,</w:t>
      </w:r>
      <w:r w:rsidR="00F558CE">
        <w:rPr>
          <w:rFonts w:ascii="Times New Roman" w:hAnsi="Times New Roman" w:cs="Times New Roman"/>
          <w:bCs/>
          <w:color w:val="000000" w:themeColor="text1"/>
        </w:rPr>
        <w:t>63</w:t>
      </w:r>
      <w:r w:rsidRPr="00961192">
        <w:rPr>
          <w:rFonts w:ascii="Times New Roman" w:hAnsi="Times New Roman" w:cs="Times New Roman"/>
          <w:bCs/>
          <w:color w:val="000000" w:themeColor="text1"/>
        </w:rPr>
        <w:t xml:space="preserve">% od </w:t>
      </w:r>
      <w:r w:rsidR="00D62A73" w:rsidRPr="00961192">
        <w:rPr>
          <w:rFonts w:ascii="Times New Roman" w:hAnsi="Times New Roman" w:cs="Times New Roman"/>
          <w:bCs/>
          <w:color w:val="000000" w:themeColor="text1"/>
        </w:rPr>
        <w:t>ostvarenja u prethodnoj godini</w:t>
      </w:r>
      <w:r w:rsidR="00F558CE">
        <w:rPr>
          <w:rFonts w:ascii="Times New Roman" w:hAnsi="Times New Roman" w:cs="Times New Roman"/>
          <w:bCs/>
          <w:color w:val="000000" w:themeColor="text1"/>
        </w:rPr>
        <w:t>.</w:t>
      </w:r>
    </w:p>
    <w:p w14:paraId="3D247584" w14:textId="77777777" w:rsidR="002A27A4" w:rsidRPr="00353535" w:rsidRDefault="002A27A4" w:rsidP="00F50AE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BD2604" w14:textId="77777777" w:rsidR="00450BD4" w:rsidRPr="00F11010" w:rsidRDefault="00450BD4" w:rsidP="00E657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11010">
        <w:rPr>
          <w:rFonts w:ascii="Times New Roman" w:hAnsi="Times New Roman" w:cs="Times New Roman"/>
          <w:b/>
          <w:color w:val="000000" w:themeColor="text1"/>
        </w:rPr>
        <w:t>III. RASHODI I IZDACI</w:t>
      </w:r>
    </w:p>
    <w:p w14:paraId="056831DC" w14:textId="77777777" w:rsidR="009D492F" w:rsidRPr="00353535" w:rsidRDefault="009D492F" w:rsidP="00E657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4D8690" w14:textId="77777777" w:rsidR="00450BD4" w:rsidRPr="00E85979" w:rsidRDefault="00450BD4" w:rsidP="00872B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85979">
        <w:rPr>
          <w:rFonts w:ascii="Times New Roman" w:hAnsi="Times New Roman" w:cs="Times New Roman"/>
          <w:b/>
          <w:bCs/>
          <w:color w:val="000000" w:themeColor="text1"/>
        </w:rPr>
        <w:t xml:space="preserve">Izvršenje rashoda i izdataka Posebnog dijela Proračuna Općine </w:t>
      </w:r>
      <w:r w:rsidR="009D492F" w:rsidRPr="00E85979">
        <w:rPr>
          <w:rFonts w:ascii="Times New Roman" w:hAnsi="Times New Roman" w:cs="Times New Roman"/>
          <w:b/>
          <w:bCs/>
          <w:color w:val="000000" w:themeColor="text1"/>
        </w:rPr>
        <w:t>Unešić</w:t>
      </w:r>
      <w:r w:rsidRPr="00E85979">
        <w:rPr>
          <w:rFonts w:ascii="Times New Roman" w:hAnsi="Times New Roman" w:cs="Times New Roman"/>
          <w:b/>
          <w:bCs/>
          <w:color w:val="000000" w:themeColor="text1"/>
        </w:rPr>
        <w:t xml:space="preserve"> za razdoblje 1-12/202</w:t>
      </w:r>
      <w:r w:rsidR="00F558CE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E85979">
        <w:rPr>
          <w:rFonts w:ascii="Times New Roman" w:hAnsi="Times New Roman" w:cs="Times New Roman"/>
          <w:b/>
          <w:bCs/>
          <w:color w:val="000000" w:themeColor="text1"/>
        </w:rPr>
        <w:t>. godine iskazano je po organizacijskoj i programskoj klasifikaciji.</w:t>
      </w:r>
    </w:p>
    <w:p w14:paraId="7E2FFA48" w14:textId="77777777" w:rsidR="00E53868" w:rsidRPr="00E85979" w:rsidRDefault="00E53868" w:rsidP="00872B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1A1904C" w14:textId="77777777" w:rsidR="00450BD4" w:rsidRPr="00961192" w:rsidRDefault="00450BD4" w:rsidP="00353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61192">
        <w:rPr>
          <w:rFonts w:ascii="Times New Roman" w:hAnsi="Times New Roman" w:cs="Times New Roman"/>
          <w:color w:val="000000" w:themeColor="text1"/>
        </w:rPr>
        <w:t xml:space="preserve">U </w:t>
      </w:r>
      <w:r w:rsidR="00DA1973" w:rsidRPr="00961192">
        <w:rPr>
          <w:rFonts w:ascii="Times New Roman" w:hAnsi="Times New Roman" w:cs="Times New Roman"/>
          <w:color w:val="000000" w:themeColor="text1"/>
        </w:rPr>
        <w:t xml:space="preserve">slijedećoj </w:t>
      </w:r>
      <w:r w:rsidRPr="00961192">
        <w:rPr>
          <w:rFonts w:ascii="Times New Roman" w:hAnsi="Times New Roman" w:cs="Times New Roman"/>
          <w:color w:val="000000" w:themeColor="text1"/>
        </w:rPr>
        <w:t xml:space="preserve">tablici daje se pregled izvršenih rashoda i izdataka Proračuna Općine </w:t>
      </w:r>
      <w:r w:rsidR="009D492F" w:rsidRPr="00961192">
        <w:rPr>
          <w:rFonts w:ascii="Times New Roman" w:hAnsi="Times New Roman" w:cs="Times New Roman"/>
          <w:color w:val="000000" w:themeColor="text1"/>
        </w:rPr>
        <w:t>Unešić</w:t>
      </w:r>
      <w:r w:rsidRPr="00961192">
        <w:rPr>
          <w:rFonts w:ascii="Times New Roman" w:hAnsi="Times New Roman" w:cs="Times New Roman"/>
          <w:color w:val="000000" w:themeColor="text1"/>
        </w:rPr>
        <w:t xml:space="preserve"> za razdoblje 1-12/202</w:t>
      </w:r>
      <w:r w:rsidR="00F558CE">
        <w:rPr>
          <w:rFonts w:ascii="Times New Roman" w:hAnsi="Times New Roman" w:cs="Times New Roman"/>
          <w:color w:val="000000" w:themeColor="text1"/>
        </w:rPr>
        <w:t>3</w:t>
      </w:r>
      <w:r w:rsidRPr="00961192">
        <w:rPr>
          <w:rFonts w:ascii="Times New Roman" w:hAnsi="Times New Roman" w:cs="Times New Roman"/>
          <w:color w:val="000000" w:themeColor="text1"/>
        </w:rPr>
        <w:t xml:space="preserve">. </w:t>
      </w:r>
      <w:r w:rsidR="002D1BED" w:rsidRPr="00961192">
        <w:rPr>
          <w:rFonts w:ascii="Times New Roman" w:hAnsi="Times New Roman" w:cs="Times New Roman"/>
          <w:color w:val="000000" w:themeColor="text1"/>
        </w:rPr>
        <w:t>g</w:t>
      </w:r>
      <w:r w:rsidRPr="00961192">
        <w:rPr>
          <w:rFonts w:ascii="Times New Roman" w:hAnsi="Times New Roman" w:cs="Times New Roman"/>
          <w:color w:val="000000" w:themeColor="text1"/>
        </w:rPr>
        <w:t>odine</w:t>
      </w:r>
      <w:r w:rsidR="002D1BED" w:rsidRPr="00961192">
        <w:rPr>
          <w:rFonts w:ascii="Times New Roman" w:hAnsi="Times New Roman" w:cs="Times New Roman"/>
          <w:color w:val="000000" w:themeColor="text1"/>
        </w:rPr>
        <w:t>.</w:t>
      </w:r>
      <w:r w:rsidRPr="00961192">
        <w:rPr>
          <w:rFonts w:ascii="Times New Roman" w:hAnsi="Times New Roman" w:cs="Times New Roman"/>
          <w:color w:val="000000" w:themeColor="text1"/>
        </w:rPr>
        <w:t xml:space="preserve"> </w:t>
      </w:r>
    </w:p>
    <w:p w14:paraId="7E297C10" w14:textId="77777777" w:rsidR="00450BD4" w:rsidRPr="00961192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041" w:type="dxa"/>
        <w:tblInd w:w="-4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2983"/>
        <w:gridCol w:w="1417"/>
        <w:gridCol w:w="1497"/>
        <w:gridCol w:w="1418"/>
        <w:gridCol w:w="906"/>
        <w:gridCol w:w="1026"/>
      </w:tblGrid>
      <w:tr w:rsidR="00450BD4" w:rsidRPr="00353535" w14:paraId="0F0339B2" w14:textId="77777777" w:rsidTr="0015559B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6475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Konto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F8CAE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E78C" w14:textId="77777777" w:rsidR="00450BD4" w:rsidRDefault="00450BD4" w:rsidP="00F5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Izvršenje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202</w:t>
            </w:r>
            <w:r w:rsidR="00F558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247F54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558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</w:t>
            </w:r>
            <w:r w:rsidR="00247F54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odine</w:t>
            </w:r>
          </w:p>
          <w:p w14:paraId="62D3B4C2" w14:textId="77777777" w:rsidR="00F558CE" w:rsidRPr="00E85979" w:rsidRDefault="00F558CE" w:rsidP="00F5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EUR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5A94" w14:textId="77777777" w:rsidR="00450BD4" w:rsidRDefault="00450BD4" w:rsidP="00F5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Plan za 202</w:t>
            </w:r>
            <w:r w:rsidR="00F558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41154C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558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</w:t>
            </w:r>
            <w:r w:rsidR="0041154C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odinu</w:t>
            </w:r>
          </w:p>
          <w:p w14:paraId="6401D361" w14:textId="77777777" w:rsidR="00F558CE" w:rsidRPr="00E85979" w:rsidRDefault="00F558CE" w:rsidP="00F5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1491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Izvršenje</w:t>
            </w:r>
          </w:p>
          <w:p w14:paraId="517CE0D5" w14:textId="77777777" w:rsidR="00450BD4" w:rsidRDefault="00450BD4" w:rsidP="00F5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1-12 </w:t>
            </w:r>
            <w:r w:rsidR="0041154C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</w:t>
            </w:r>
            <w:r w:rsidR="00F558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41154C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558C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</w:t>
            </w:r>
            <w:r w:rsidR="0041154C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odine</w:t>
            </w:r>
          </w:p>
          <w:p w14:paraId="3ECA2345" w14:textId="77777777" w:rsidR="00F558CE" w:rsidRPr="00E85979" w:rsidRDefault="00F558CE" w:rsidP="00F5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EUR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EA60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Indeks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(5/3*</w:t>
            </w:r>
          </w:p>
          <w:p w14:paraId="09A75CB0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100)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907E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Indeks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(5/4* 100)</w:t>
            </w:r>
          </w:p>
        </w:tc>
      </w:tr>
      <w:tr w:rsidR="00450BD4" w:rsidRPr="00353535" w14:paraId="1AA1F1AD" w14:textId="77777777" w:rsidTr="0015559B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2853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CB6A5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9E26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F937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76B8D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5DF63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804D" w14:textId="77777777" w:rsidR="00450BD4" w:rsidRPr="008D0F8D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F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450BD4" w:rsidRPr="00353535" w14:paraId="2E24A2CF" w14:textId="77777777" w:rsidTr="0015559B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C147C6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EB4D2B" w14:textId="77777777" w:rsidR="00450BD4" w:rsidRPr="00E85979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6D73" w14:textId="77777777" w:rsidR="00450BD4" w:rsidRPr="00E85979" w:rsidRDefault="00B34807" w:rsidP="00B348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658.158</w:t>
            </w:r>
            <w:r w:rsidR="00820E41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  <w:r w:rsidR="00450BD4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F8DF3" w14:textId="77777777" w:rsidR="00450BD4" w:rsidRPr="00E85979" w:rsidRDefault="00DB204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707.642,52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56D75" w14:textId="77777777" w:rsidR="00450BD4" w:rsidRPr="00E85979" w:rsidRDefault="00DB2049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632.487,34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4F499" w14:textId="77777777" w:rsidR="00450BD4" w:rsidRPr="00E85979" w:rsidRDefault="00DB2049" w:rsidP="00DB20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="00466BE3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87C49" w14:textId="77777777" w:rsidR="00450BD4" w:rsidRPr="00E85979" w:rsidRDefault="003310B7" w:rsidP="003310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89</w:t>
            </w:r>
            <w:r w:rsidR="004F57D4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</w:tr>
      <w:tr w:rsidR="00450BD4" w:rsidRPr="00353535" w14:paraId="38659F61" w14:textId="77777777" w:rsidTr="0015559B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86B212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6A3256" w14:textId="77777777" w:rsidR="00450BD4" w:rsidRPr="00E85979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Rashodi za zaposlene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9BFE5" w14:textId="77777777" w:rsidR="00450BD4" w:rsidRPr="00E85979" w:rsidRDefault="00B75DA4" w:rsidP="00247F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214.669,36</w:t>
            </w:r>
          </w:p>
        </w:tc>
        <w:tc>
          <w:tcPr>
            <w:tcW w:w="1497" w:type="dxa"/>
            <w:noWrap/>
            <w:vAlign w:val="center"/>
          </w:tcPr>
          <w:p w14:paraId="67E385F0" w14:textId="77777777" w:rsidR="00450BD4" w:rsidRPr="00E85979" w:rsidRDefault="00B75DA4" w:rsidP="00213CB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127.881,77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288C" w14:textId="77777777" w:rsidR="00450BD4" w:rsidRPr="00E85979" w:rsidRDefault="00B75DA4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126.286,30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4CF8" w14:textId="77777777" w:rsidR="00450BD4" w:rsidRPr="00E85979" w:rsidRDefault="00B75DA4" w:rsidP="00B75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58,83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6BDC" w14:textId="77777777" w:rsidR="00450BD4" w:rsidRPr="00E85979" w:rsidRDefault="004F57D4" w:rsidP="00B75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98,</w:t>
            </w:r>
            <w:r w:rsidR="00B75DA4">
              <w:rPr>
                <w:rFonts w:ascii="Times New Roman" w:hAnsi="Times New Roman" w:cs="Times New Roman"/>
                <w:bCs/>
                <w:color w:val="000000" w:themeColor="text1"/>
              </w:rPr>
              <w:t>75</w:t>
            </w:r>
          </w:p>
        </w:tc>
      </w:tr>
      <w:tr w:rsidR="00450BD4" w:rsidRPr="00353535" w14:paraId="3ABADCF4" w14:textId="77777777" w:rsidTr="0015559B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A02405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929274" w14:textId="77777777" w:rsidR="00450BD4" w:rsidRPr="00E85979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Materijalni rashodi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966A6" w14:textId="77777777" w:rsidR="00450BD4" w:rsidRPr="00E85979" w:rsidRDefault="00B75DA4" w:rsidP="00247F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273.049,79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3C78B" w14:textId="77777777" w:rsidR="00450BD4" w:rsidRPr="00E85979" w:rsidRDefault="00B75DA4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350.284,25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B0627" w14:textId="77777777" w:rsidR="00450BD4" w:rsidRPr="00E85979" w:rsidRDefault="004F57D4" w:rsidP="00B75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B75DA4">
              <w:rPr>
                <w:rFonts w:ascii="Times New Roman" w:hAnsi="Times New Roman" w:cs="Times New Roman"/>
                <w:bCs/>
                <w:color w:val="000000" w:themeColor="text1"/>
              </w:rPr>
              <w:t>98.773,42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7B3CC" w14:textId="77777777" w:rsidR="00450BD4" w:rsidRPr="00E85979" w:rsidRDefault="00251FA6" w:rsidP="00B75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75DA4">
              <w:rPr>
                <w:rFonts w:ascii="Times New Roman" w:hAnsi="Times New Roman" w:cs="Times New Roman"/>
                <w:bCs/>
                <w:color w:val="000000" w:themeColor="text1"/>
              </w:rPr>
              <w:t>09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B75DA4">
              <w:rPr>
                <w:rFonts w:ascii="Times New Roman" w:hAnsi="Times New Roman" w:cs="Times New Roman"/>
                <w:bCs/>
                <w:color w:val="000000" w:themeColor="text1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8AB4" w14:textId="77777777" w:rsidR="00450BD4" w:rsidRPr="00E85979" w:rsidRDefault="004F57D4" w:rsidP="00B75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  <w:r w:rsidR="00B75DA4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,2</w:t>
            </w:r>
            <w:r w:rsidR="00B75DA4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</w:tr>
      <w:tr w:rsidR="00450BD4" w:rsidRPr="00353535" w14:paraId="2D78F009" w14:textId="77777777" w:rsidTr="0015559B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DBB5402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2A2A1" w14:textId="77777777" w:rsidR="00450BD4" w:rsidRPr="00E85979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9C0E" w14:textId="77777777" w:rsidR="00450BD4" w:rsidRPr="00E85979" w:rsidRDefault="00B75DA4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3.087,76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AD50" w14:textId="77777777" w:rsidR="00450BD4" w:rsidRPr="00E85979" w:rsidRDefault="00B75DA4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4.131,</w:t>
            </w:r>
            <w:r w:rsidR="00213CBE" w:rsidRPr="00E85979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5A2F1" w14:textId="77777777" w:rsidR="00450BD4" w:rsidRPr="00E85979" w:rsidRDefault="004F57D4" w:rsidP="00B75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  <w:r w:rsidR="00B75DA4">
              <w:rPr>
                <w:rFonts w:ascii="Times New Roman" w:hAnsi="Times New Roman" w:cs="Times New Roman"/>
                <w:bCs/>
                <w:color w:val="000000" w:themeColor="text1"/>
              </w:rPr>
              <w:t>727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B75DA4"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8B8F6" w14:textId="77777777" w:rsidR="00450BD4" w:rsidRPr="00E85979" w:rsidRDefault="00B75DA4" w:rsidP="00B75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88</w:t>
            </w:r>
            <w:r w:rsidR="00904AB3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CA528" w14:textId="77777777" w:rsidR="00450BD4" w:rsidRPr="00E85979" w:rsidRDefault="004F57D4" w:rsidP="00B75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B75DA4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B75DA4">
              <w:rPr>
                <w:rFonts w:ascii="Times New Roman" w:hAnsi="Times New Roman" w:cs="Times New Roman"/>
                <w:bCs/>
                <w:color w:val="000000" w:themeColor="text1"/>
              </w:rPr>
              <w:t>02</w:t>
            </w:r>
          </w:p>
        </w:tc>
      </w:tr>
      <w:tr w:rsidR="00450BD4" w:rsidRPr="00353535" w14:paraId="4885D7D0" w14:textId="77777777" w:rsidTr="0015559B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5088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1AEB" w14:textId="77777777" w:rsidR="00450BD4" w:rsidRPr="00E85979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074FA" w14:textId="77777777" w:rsidR="00450BD4" w:rsidRPr="00E85979" w:rsidRDefault="004F53EC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6.805,06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458DC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42</w:t>
            </w:r>
            <w:r w:rsidR="00213CBE"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66</w:t>
            </w:r>
            <w:r w:rsidR="00213CBE" w:rsidRPr="00E85979">
              <w:rPr>
                <w:rFonts w:ascii="Times New Roman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1D90C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</w:t>
            </w:r>
            <w:r w:rsidR="004F57D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.2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93</w:t>
            </w:r>
            <w:r w:rsidR="004F57D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07534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562</w:t>
            </w:r>
            <w:r w:rsidR="00904AB3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D2F8D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89</w:t>
            </w:r>
            <w:r w:rsidR="004F57D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4F57D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</w:tr>
      <w:tr w:rsidR="00450BD4" w:rsidRPr="00353535" w14:paraId="16598711" w14:textId="77777777" w:rsidTr="0015559B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2B1E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E99" w14:textId="77777777" w:rsidR="00450BD4" w:rsidRPr="00E85979" w:rsidRDefault="00450BD4" w:rsidP="006448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Naknade građ</w:t>
            </w:r>
            <w:r w:rsidR="006448E6" w:rsidRPr="00E859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i 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kuć</w:t>
            </w:r>
            <w:r w:rsidR="006448E6"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 temelju osig</w:t>
            </w:r>
            <w:r w:rsidR="006448E6"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i dr. naknade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2F1B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  <w:r w:rsidR="00247F5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430</w:t>
            </w:r>
            <w:r w:rsidR="00247F5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D229B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  <w:r w:rsidR="00213CBE"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314</w:t>
            </w:r>
            <w:r w:rsidR="00213CBE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="00213CBE" w:rsidRPr="00E85979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581A1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  <w:r w:rsidR="004F57D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6.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041</w:t>
            </w:r>
            <w:r w:rsidR="004F57D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D7DB" w14:textId="77777777" w:rsidR="00450BD4" w:rsidRPr="00E85979" w:rsidRDefault="00904AB3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01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91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7A248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84</w:t>
            </w:r>
            <w:r w:rsidR="004F57D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09</w:t>
            </w:r>
          </w:p>
        </w:tc>
      </w:tr>
      <w:tr w:rsidR="00450BD4" w:rsidRPr="00353535" w14:paraId="3131C755" w14:textId="77777777" w:rsidTr="0015559B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F41AA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A6C9DD" w14:textId="77777777" w:rsidR="00450BD4" w:rsidRPr="00E85979" w:rsidRDefault="00450BD4" w:rsidP="0035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Ostali rashodi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AD21E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76</w:t>
            </w:r>
            <w:r w:rsidR="00247F5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115</w:t>
            </w:r>
            <w:r w:rsidR="00247F5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61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B9088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80</w:t>
            </w:r>
            <w:r w:rsidR="00213CBE"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371</w:t>
            </w:r>
            <w:r w:rsidR="00213CBE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7DC2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80</w:t>
            </w:r>
            <w:r w:rsidR="004F57D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365</w:t>
            </w:r>
            <w:r w:rsidR="004F57D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58D6" w14:textId="77777777" w:rsidR="00450BD4" w:rsidRPr="00E85979" w:rsidRDefault="00904AB3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05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58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F006" w14:textId="77777777" w:rsidR="00450BD4" w:rsidRPr="00E85979" w:rsidRDefault="004F57D4" w:rsidP="004F53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9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99</w:t>
            </w:r>
          </w:p>
        </w:tc>
      </w:tr>
      <w:tr w:rsidR="00450BD4" w:rsidRPr="00353535" w14:paraId="60AE4316" w14:textId="77777777" w:rsidTr="0015559B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E7B6" w14:textId="77777777" w:rsidR="00450BD4" w:rsidRPr="00E85979" w:rsidRDefault="00450BD4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9E172C" w14:textId="77777777" w:rsidR="00450BD4" w:rsidRPr="00E85979" w:rsidRDefault="00450BD4" w:rsidP="001C7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RASHODI ZA NABAVU NEFIN</w:t>
            </w:r>
            <w:r w:rsidR="001C7D4D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IMOVINE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B598" w14:textId="77777777" w:rsidR="00450BD4" w:rsidRPr="00E85979" w:rsidRDefault="004F53EC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255.688,40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746A" w14:textId="77777777" w:rsidR="00450BD4" w:rsidRPr="00E85979" w:rsidRDefault="00213CBE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4F53E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56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4F53E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589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4F53E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EB6F" w14:textId="77777777" w:rsidR="00450BD4" w:rsidRPr="00E85979" w:rsidRDefault="00804BFA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4F53E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80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4F53E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386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4F53E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CF4DE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</w:t>
            </w:r>
            <w:r w:rsidR="00904AB3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A9FB8" w14:textId="77777777" w:rsidR="00450BD4" w:rsidRPr="00E85979" w:rsidRDefault="00804BFA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="004F53E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4F53E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</w:p>
        </w:tc>
      </w:tr>
      <w:tr w:rsidR="000571D8" w:rsidRPr="00353535" w14:paraId="1EA5E71F" w14:textId="77777777" w:rsidTr="0015559B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09CC1" w14:textId="77777777" w:rsidR="000571D8" w:rsidRPr="00E85979" w:rsidRDefault="000571D8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A51F5" w14:textId="77777777" w:rsidR="000571D8" w:rsidRPr="00E85979" w:rsidRDefault="000571D8" w:rsidP="006448E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Rashodi za nabavu proizv</w:t>
            </w:r>
            <w:r w:rsidR="006448E6"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dugotrajne imovine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0689" w14:textId="77777777" w:rsidR="000571D8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255</w:t>
            </w:r>
            <w:r w:rsidR="00247F5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688</w:t>
            </w:r>
            <w:r w:rsidR="00247F54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8A24" w14:textId="77777777" w:rsidR="000571D8" w:rsidRPr="00E85979" w:rsidRDefault="00213CBE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25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589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4EC8" w14:textId="77777777" w:rsidR="000571D8" w:rsidRPr="00E85979" w:rsidRDefault="00804BFA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80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386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D4857" w14:textId="77777777" w:rsidR="000571D8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70</w:t>
            </w:r>
            <w:r w:rsidR="00904AB3"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D0AD8" w14:textId="77777777" w:rsidR="000571D8" w:rsidRPr="00E85979" w:rsidRDefault="00804BFA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4F53EC">
              <w:rPr>
                <w:rFonts w:ascii="Times New Roman" w:hAnsi="Times New Roman" w:cs="Times New Roman"/>
                <w:bCs/>
                <w:color w:val="000000" w:themeColor="text1"/>
              </w:rPr>
              <w:t>30</w:t>
            </w:r>
          </w:p>
        </w:tc>
      </w:tr>
      <w:tr w:rsidR="0015559B" w:rsidRPr="00353535" w14:paraId="67B10EE7" w14:textId="77777777" w:rsidTr="0015559B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06441" w14:textId="77777777" w:rsidR="0015559B" w:rsidRPr="00E85979" w:rsidRDefault="0015559B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30334" w14:textId="77777777" w:rsidR="0015559B" w:rsidRPr="00E85979" w:rsidRDefault="0015559B" w:rsidP="008D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IZDACI ZA FIN</w:t>
            </w:r>
            <w:r w:rsidR="006448E6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IMOV</w:t>
            </w:r>
            <w:r w:rsidR="008D0F8D"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 OTPLATE ZAJMOVA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C9D1" w14:textId="77777777" w:rsidR="0015559B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31.282,47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2E5E" w14:textId="77777777" w:rsidR="0015559B" w:rsidRPr="00E85979" w:rsidRDefault="004F53EC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CA503" w14:textId="77777777" w:rsidR="0015559B" w:rsidRPr="00E85979" w:rsidRDefault="004F53EC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34E43" w14:textId="77777777" w:rsidR="0015559B" w:rsidRPr="00E85979" w:rsidRDefault="00904AB3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E48F2" w14:textId="77777777" w:rsidR="0015559B" w:rsidRPr="00E85979" w:rsidRDefault="004F53EC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</w:tr>
      <w:tr w:rsidR="0015559B" w:rsidRPr="00353535" w14:paraId="2E04A926" w14:textId="77777777" w:rsidTr="0015559B"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5AD75" w14:textId="77777777" w:rsidR="0015559B" w:rsidRPr="00E85979" w:rsidRDefault="0015559B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54</w:t>
            </w:r>
          </w:p>
          <w:p w14:paraId="1F2C11E9" w14:textId="77777777" w:rsidR="008D0F8D" w:rsidRPr="00E85979" w:rsidRDefault="008D0F8D" w:rsidP="00353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B7D828" w14:textId="77777777" w:rsidR="0015559B" w:rsidRPr="00E85979" w:rsidRDefault="0015559B" w:rsidP="003535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Izdaci za otplatu glavnice primljenih kredita i zajmova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5F6E" w14:textId="77777777" w:rsidR="0015559B" w:rsidRPr="00E85979" w:rsidRDefault="004F53EC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31.282,48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E430" w14:textId="77777777" w:rsidR="0015559B" w:rsidRPr="00E85979" w:rsidRDefault="004F53EC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EE7C" w14:textId="77777777" w:rsidR="0015559B" w:rsidRPr="00E85979" w:rsidRDefault="004F53EC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CFE35" w14:textId="77777777" w:rsidR="0015559B" w:rsidRPr="00E85979" w:rsidRDefault="00904AB3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3E6D" w14:textId="77777777" w:rsidR="0015559B" w:rsidRPr="00E85979" w:rsidRDefault="00804BFA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Cs/>
                <w:color w:val="000000" w:themeColor="text1"/>
              </w:rPr>
              <w:t>0,00</w:t>
            </w:r>
          </w:p>
        </w:tc>
      </w:tr>
      <w:tr w:rsidR="00450BD4" w:rsidRPr="00353535" w14:paraId="2645D835" w14:textId="77777777" w:rsidTr="0015559B">
        <w:trPr>
          <w:trHeight w:val="20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F093" w14:textId="77777777" w:rsidR="00450BD4" w:rsidRPr="00E85979" w:rsidRDefault="00450BD4" w:rsidP="00353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color w:val="000000" w:themeColor="text1"/>
              </w:rPr>
              <w:t xml:space="preserve">SVEUKUPNO </w:t>
            </w:r>
            <w:r w:rsidR="00F3003C" w:rsidRPr="00E85979">
              <w:rPr>
                <w:rFonts w:ascii="Times New Roman" w:hAnsi="Times New Roman" w:cs="Times New Roman"/>
                <w:b/>
                <w:color w:val="000000" w:themeColor="text1"/>
              </w:rPr>
              <w:t xml:space="preserve">( </w:t>
            </w:r>
            <w:r w:rsidRPr="00E85979">
              <w:rPr>
                <w:rFonts w:ascii="Times New Roman" w:hAnsi="Times New Roman" w:cs="Times New Roman"/>
                <w:b/>
                <w:color w:val="000000" w:themeColor="text1"/>
              </w:rPr>
              <w:t>3+4</w:t>
            </w:r>
            <w:r w:rsidR="0015559B" w:rsidRPr="00E85979">
              <w:rPr>
                <w:rFonts w:ascii="Times New Roman" w:hAnsi="Times New Roman" w:cs="Times New Roman"/>
                <w:b/>
                <w:color w:val="000000" w:themeColor="text1"/>
              </w:rPr>
              <w:t>+5</w:t>
            </w:r>
            <w:r w:rsidR="00F3003C" w:rsidRPr="00E85979">
              <w:rPr>
                <w:rFonts w:ascii="Times New Roman" w:hAnsi="Times New Roman" w:cs="Times New Roman"/>
                <w:b/>
                <w:color w:val="000000" w:themeColor="text1"/>
              </w:rPr>
              <w:t xml:space="preserve">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EDBBE" w14:textId="77777777" w:rsidR="00450BD4" w:rsidRPr="00E85979" w:rsidRDefault="004F53EC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945.129,25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0E589" w14:textId="77777777" w:rsidR="00450BD4" w:rsidRPr="00E85979" w:rsidRDefault="004F53EC" w:rsidP="003535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964.231,66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2869F" w14:textId="77777777" w:rsidR="00450BD4" w:rsidRPr="00E85979" w:rsidRDefault="004F53EC" w:rsidP="00277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812</w:t>
            </w:r>
            <w:r w:rsidR="0027706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874,05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5109" w14:textId="77777777" w:rsidR="00450BD4" w:rsidRPr="00E85979" w:rsidRDefault="004F53EC" w:rsidP="004F53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86</w:t>
            </w:r>
            <w:r w:rsidR="00223AE7" w:rsidRPr="00E85979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8A6DB" w14:textId="77777777" w:rsidR="00450BD4" w:rsidRPr="00E85979" w:rsidRDefault="00223AE7" w:rsidP="002770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97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27706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E85979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27706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E8597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</w:tbl>
    <w:p w14:paraId="60842904" w14:textId="77777777" w:rsidR="00E53868" w:rsidRDefault="00E53868" w:rsidP="003535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266E65" w14:textId="77777777" w:rsidR="00F24EC1" w:rsidRDefault="003D2813" w:rsidP="0035353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F11010">
        <w:rPr>
          <w:rFonts w:ascii="Times New Roman" w:hAnsi="Times New Roman" w:cs="Times New Roman"/>
          <w:b/>
          <w:bCs/>
          <w:color w:val="000000" w:themeColor="text1"/>
        </w:rPr>
        <w:t>RASHODI POSLOVANJA</w:t>
      </w:r>
      <w:r w:rsidRPr="00F1101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11010">
        <w:rPr>
          <w:rFonts w:ascii="Times New Roman" w:hAnsi="Times New Roman" w:cs="Times New Roman"/>
          <w:b/>
          <w:bCs/>
          <w:color w:val="000000" w:themeColor="text1"/>
        </w:rPr>
        <w:t>– razred 3 –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7045F">
        <w:rPr>
          <w:rFonts w:ascii="Times New Roman" w:hAnsi="Times New Roman" w:cs="Times New Roman"/>
          <w:bCs/>
          <w:color w:val="000000" w:themeColor="text1"/>
        </w:rPr>
        <w:t xml:space="preserve">su izvršeni u iznosu od </w:t>
      </w:r>
      <w:r w:rsidR="00277063">
        <w:rPr>
          <w:rFonts w:ascii="Times New Roman" w:hAnsi="Times New Roman" w:cs="Times New Roman"/>
          <w:bCs/>
          <w:color w:val="000000" w:themeColor="text1"/>
        </w:rPr>
        <w:t>632.487,34 EUR</w:t>
      </w:r>
      <w:r w:rsidRPr="0077045F">
        <w:rPr>
          <w:rFonts w:ascii="Times New Roman" w:hAnsi="Times New Roman" w:cs="Times New Roman"/>
          <w:bCs/>
          <w:color w:val="000000" w:themeColor="text1"/>
        </w:rPr>
        <w:t xml:space="preserve"> ili </w:t>
      </w:r>
      <w:r w:rsidR="00277063">
        <w:rPr>
          <w:rFonts w:ascii="Times New Roman" w:hAnsi="Times New Roman" w:cs="Times New Roman"/>
          <w:bCs/>
          <w:color w:val="000000" w:themeColor="text1"/>
        </w:rPr>
        <w:t>89</w:t>
      </w:r>
      <w:r w:rsidRPr="0077045F">
        <w:rPr>
          <w:rFonts w:ascii="Times New Roman" w:hAnsi="Times New Roman" w:cs="Times New Roman"/>
          <w:bCs/>
          <w:color w:val="000000" w:themeColor="text1"/>
        </w:rPr>
        <w:t>,</w:t>
      </w:r>
      <w:r w:rsidR="00277063">
        <w:rPr>
          <w:rFonts w:ascii="Times New Roman" w:hAnsi="Times New Roman" w:cs="Times New Roman"/>
          <w:bCs/>
          <w:color w:val="000000" w:themeColor="text1"/>
        </w:rPr>
        <w:t>38</w:t>
      </w:r>
      <w:r w:rsidRPr="0077045F">
        <w:rPr>
          <w:rFonts w:ascii="Times New Roman" w:hAnsi="Times New Roman" w:cs="Times New Roman"/>
          <w:bCs/>
          <w:color w:val="000000" w:themeColor="text1"/>
        </w:rPr>
        <w:t>% u odnosu na prethodnu godinu</w:t>
      </w:r>
      <w:r w:rsidR="00277063">
        <w:rPr>
          <w:rFonts w:ascii="Times New Roman" w:hAnsi="Times New Roman" w:cs="Times New Roman"/>
          <w:bCs/>
          <w:color w:val="000000" w:themeColor="text1"/>
        </w:rPr>
        <w:t>.</w:t>
      </w:r>
    </w:p>
    <w:p w14:paraId="626600C4" w14:textId="77777777" w:rsidR="00F11010" w:rsidRPr="0077045F" w:rsidRDefault="00F11010" w:rsidP="0035353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E384481" w14:textId="77777777" w:rsidR="009122D3" w:rsidRPr="00F11010" w:rsidRDefault="00450BD4" w:rsidP="001B10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1010">
        <w:rPr>
          <w:rFonts w:ascii="Times New Roman" w:hAnsi="Times New Roman" w:cs="Times New Roman"/>
          <w:b/>
          <w:color w:val="000000" w:themeColor="text1"/>
        </w:rPr>
        <w:t>Rashodi za zaposlene</w:t>
      </w:r>
      <w:r w:rsidRPr="00F11010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Pr="00F11010">
        <w:rPr>
          <w:rFonts w:ascii="Times New Roman" w:hAnsi="Times New Roman" w:cs="Times New Roman"/>
          <w:b/>
          <w:bCs/>
          <w:color w:val="000000" w:themeColor="text1"/>
        </w:rPr>
        <w:t>(skupina računa 31)</w:t>
      </w:r>
    </w:p>
    <w:p w14:paraId="4FA8F8E1" w14:textId="77777777" w:rsidR="009122D3" w:rsidRDefault="009122D3" w:rsidP="009122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60BEDC" w14:textId="77777777" w:rsidR="009122D3" w:rsidRPr="009122D3" w:rsidRDefault="009122D3" w:rsidP="009122D3">
      <w:pPr>
        <w:ind w:firstLine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9122D3">
        <w:rPr>
          <w:rFonts w:ascii="Times New Roman" w:eastAsia="Calibri" w:hAnsi="Times New Roman" w:cs="Times New Roman"/>
          <w:bCs/>
        </w:rPr>
        <w:t xml:space="preserve">Rashodi za zaposlene – skupina 31 - kao vrijednosno značajniji u izvještajnom razdoblju, izvršeni su u iznosu 126.286,30 </w:t>
      </w:r>
      <w:r w:rsidR="001B108F">
        <w:rPr>
          <w:rFonts w:ascii="Times New Roman" w:eastAsia="Calibri" w:hAnsi="Times New Roman" w:cs="Times New Roman"/>
          <w:bCs/>
        </w:rPr>
        <w:t>EUR</w:t>
      </w:r>
      <w:r w:rsidRPr="009122D3">
        <w:rPr>
          <w:rFonts w:ascii="Times New Roman" w:eastAsia="Calibri" w:hAnsi="Times New Roman" w:cs="Times New Roman"/>
          <w:bCs/>
        </w:rPr>
        <w:t>, odnosno 58,8</w:t>
      </w:r>
      <w:r w:rsidR="001B108F">
        <w:rPr>
          <w:rFonts w:ascii="Times New Roman" w:eastAsia="Calibri" w:hAnsi="Times New Roman" w:cs="Times New Roman"/>
          <w:bCs/>
        </w:rPr>
        <w:t>3</w:t>
      </w:r>
      <w:r w:rsidRPr="009122D3">
        <w:rPr>
          <w:rFonts w:ascii="Times New Roman" w:eastAsia="Calibri" w:hAnsi="Times New Roman" w:cs="Times New Roman"/>
          <w:bCs/>
        </w:rPr>
        <w:t xml:space="preserve"> % u odnosu na izvještajno razdoblje prethodne godine. U izvještajnom razdoblje tekuće godine je bilo uposleno 20 žena u programu „Zaželi III“  ( 01.09.22. – 28.02.23. ) i isplaćene su im tri minimalne plaće određene zakonom,  a u prethodnoj godini u istom obračunskom razdoblju trajao je Program „Zaželi II“, 20 zaposlenih žena , isplaćeno 6 minimalnih plaća i započeo je Program „Zaželi III“, 20 zaposlenih žena, isplaćene 3 minimalne plaće. Također u ovom izvještajnom razdoblju je povećana minimalna plaća.</w:t>
      </w:r>
    </w:p>
    <w:p w14:paraId="3A86BFB6" w14:textId="77777777" w:rsidR="002B5D7F" w:rsidRDefault="009122D3" w:rsidP="00193260">
      <w:pPr>
        <w:ind w:left="567"/>
        <w:jc w:val="both"/>
        <w:rPr>
          <w:rFonts w:ascii="Times New Roman" w:eastAsia="Calibri" w:hAnsi="Times New Roman" w:cs="Times New Roman"/>
          <w:bCs/>
        </w:rPr>
      </w:pPr>
      <w:r w:rsidRPr="009122D3">
        <w:rPr>
          <w:rFonts w:ascii="Times New Roman" w:eastAsia="Calibri" w:hAnsi="Times New Roman" w:cs="Times New Roman"/>
          <w:bCs/>
        </w:rPr>
        <w:t>Na dan 31. 12. 2023. godine, u Općini je zaposleno troje zaposlenika.</w:t>
      </w:r>
    </w:p>
    <w:p w14:paraId="5E756F06" w14:textId="77777777" w:rsidR="00CA0705" w:rsidRDefault="00CA0705" w:rsidP="00193260">
      <w:pPr>
        <w:ind w:left="567"/>
        <w:jc w:val="both"/>
        <w:rPr>
          <w:rFonts w:ascii="Times New Roman" w:eastAsia="Calibri" w:hAnsi="Times New Roman" w:cs="Times New Roman"/>
          <w:bCs/>
        </w:rPr>
      </w:pPr>
    </w:p>
    <w:p w14:paraId="5A312513" w14:textId="77777777" w:rsidR="00CA0705" w:rsidRPr="001B108F" w:rsidRDefault="00CA0705" w:rsidP="00193260">
      <w:pPr>
        <w:ind w:left="567"/>
        <w:jc w:val="both"/>
        <w:rPr>
          <w:rFonts w:ascii="Times New Roman" w:eastAsia="Calibri" w:hAnsi="Times New Roman" w:cs="Times New Roman"/>
          <w:bCs/>
        </w:rPr>
      </w:pPr>
    </w:p>
    <w:p w14:paraId="2A683953" w14:textId="77777777" w:rsidR="00450BD4" w:rsidRPr="00F11010" w:rsidRDefault="00450BD4" w:rsidP="001B10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1010">
        <w:rPr>
          <w:rFonts w:ascii="Times New Roman" w:hAnsi="Times New Roman" w:cs="Times New Roman"/>
          <w:b/>
          <w:bCs/>
          <w:color w:val="000000" w:themeColor="text1"/>
        </w:rPr>
        <w:lastRenderedPageBreak/>
        <w:t>Materijalni rashodi</w:t>
      </w:r>
      <w:r w:rsidRPr="00F11010">
        <w:rPr>
          <w:rFonts w:ascii="Times New Roman" w:hAnsi="Times New Roman" w:cs="Times New Roman"/>
          <w:color w:val="000000" w:themeColor="text1"/>
        </w:rPr>
        <w:t xml:space="preserve"> </w:t>
      </w:r>
      <w:r w:rsidRPr="00F11010">
        <w:rPr>
          <w:rFonts w:ascii="Times New Roman" w:hAnsi="Times New Roman" w:cs="Times New Roman"/>
          <w:b/>
          <w:bCs/>
          <w:color w:val="000000" w:themeColor="text1"/>
        </w:rPr>
        <w:t>(skupina računa 32)</w:t>
      </w:r>
    </w:p>
    <w:p w14:paraId="7B6BDC72" w14:textId="77777777" w:rsidR="00681EB6" w:rsidRPr="00F11010" w:rsidRDefault="00681EB6" w:rsidP="001B10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F50390" w14:textId="77777777" w:rsidR="0089085B" w:rsidRDefault="00681EB6" w:rsidP="0089085B">
      <w:pPr>
        <w:ind w:firstLine="708"/>
        <w:jc w:val="both"/>
        <w:rPr>
          <w:rFonts w:ascii="Times New Roman" w:eastAsia="Calibri" w:hAnsi="Times New Roman" w:cs="Times New Roman"/>
        </w:rPr>
      </w:pPr>
      <w:r w:rsidRPr="00681EB6">
        <w:rPr>
          <w:rFonts w:ascii="Times New Roman" w:eastAsia="Calibri" w:hAnsi="Times New Roman" w:cs="Times New Roman"/>
          <w:bCs/>
        </w:rPr>
        <w:t xml:space="preserve">Materijalni rashodi – skupina 32 – su izvršeni u iznosu 298.773,42 </w:t>
      </w:r>
      <w:r>
        <w:rPr>
          <w:rFonts w:ascii="Times New Roman" w:eastAsia="Calibri" w:hAnsi="Times New Roman" w:cs="Times New Roman"/>
          <w:bCs/>
        </w:rPr>
        <w:t>EUR</w:t>
      </w:r>
      <w:r w:rsidRPr="00681EB6">
        <w:rPr>
          <w:rFonts w:ascii="Times New Roman" w:eastAsia="Calibri" w:hAnsi="Times New Roman" w:cs="Times New Roman"/>
          <w:bCs/>
        </w:rPr>
        <w:t xml:space="preserve"> ili 109,4</w:t>
      </w:r>
      <w:r>
        <w:rPr>
          <w:rFonts w:ascii="Times New Roman" w:eastAsia="Calibri" w:hAnsi="Times New Roman" w:cs="Times New Roman"/>
          <w:bCs/>
        </w:rPr>
        <w:t>2</w:t>
      </w:r>
      <w:r w:rsidRPr="00681EB6">
        <w:rPr>
          <w:rFonts w:ascii="Times New Roman" w:eastAsia="Calibri" w:hAnsi="Times New Roman" w:cs="Times New Roman"/>
          <w:bCs/>
        </w:rPr>
        <w:t>%  u odnosu na obračunsko razdoblje  prethodne godine.</w:t>
      </w:r>
    </w:p>
    <w:p w14:paraId="199698C9" w14:textId="77777777" w:rsidR="00450BD4" w:rsidRPr="00681EB6" w:rsidRDefault="001A7ADD" w:rsidP="0089085B">
      <w:pPr>
        <w:ind w:firstLine="708"/>
        <w:jc w:val="both"/>
        <w:rPr>
          <w:rFonts w:ascii="Times New Roman" w:eastAsia="Calibri" w:hAnsi="Times New Roman" w:cs="Times New Roman"/>
        </w:rPr>
      </w:pPr>
      <w:r w:rsidRPr="001A7ADD">
        <w:rPr>
          <w:rFonts w:ascii="Times New Roman" w:eastAsia="Calibri" w:hAnsi="Times New Roman" w:cs="Times New Roman"/>
        </w:rPr>
        <w:t xml:space="preserve">Vrijednosno najznačajniji rashodi u ovoj skupini su   rashodi za materijal i energiju, - podskupina 322 -  izvršen 66.055,14 </w:t>
      </w:r>
      <w:r w:rsidR="00681EB6">
        <w:rPr>
          <w:rFonts w:ascii="Times New Roman" w:eastAsia="Calibri" w:hAnsi="Times New Roman" w:cs="Times New Roman"/>
        </w:rPr>
        <w:t>EUR</w:t>
      </w:r>
      <w:r w:rsidRPr="001A7ADD">
        <w:rPr>
          <w:rFonts w:ascii="Times New Roman" w:eastAsia="Calibri" w:hAnsi="Times New Roman" w:cs="Times New Roman"/>
        </w:rPr>
        <w:t xml:space="preserve"> ili 76,</w:t>
      </w:r>
      <w:r w:rsidR="00681EB6">
        <w:rPr>
          <w:rFonts w:ascii="Times New Roman" w:eastAsia="Calibri" w:hAnsi="Times New Roman" w:cs="Times New Roman"/>
        </w:rPr>
        <w:t>46</w:t>
      </w:r>
      <w:r w:rsidRPr="001A7ADD">
        <w:rPr>
          <w:rFonts w:ascii="Times New Roman" w:eastAsia="Calibri" w:hAnsi="Times New Roman" w:cs="Times New Roman"/>
        </w:rPr>
        <w:t>% u odnosu na prethodnu godinu. Najveći postotak izvršenja je kod rashoda za uredski materijal i ostali materijalni rashodi – konto 3221 – 139,9</w:t>
      </w:r>
      <w:r w:rsidR="00681EB6">
        <w:rPr>
          <w:rFonts w:ascii="Times New Roman" w:eastAsia="Calibri" w:hAnsi="Times New Roman" w:cs="Times New Roman"/>
        </w:rPr>
        <w:t>2</w:t>
      </w:r>
      <w:r w:rsidRPr="001A7ADD">
        <w:rPr>
          <w:rFonts w:ascii="Times New Roman" w:eastAsia="Calibri" w:hAnsi="Times New Roman" w:cs="Times New Roman"/>
        </w:rPr>
        <w:t>%, rashodi za energiju, - konto 3223 – 63,9</w:t>
      </w:r>
      <w:r w:rsidR="00681EB6">
        <w:rPr>
          <w:rFonts w:ascii="Times New Roman" w:eastAsia="Calibri" w:hAnsi="Times New Roman" w:cs="Times New Roman"/>
        </w:rPr>
        <w:t>4</w:t>
      </w:r>
      <w:r w:rsidRPr="001A7ADD">
        <w:rPr>
          <w:rFonts w:ascii="Times New Roman" w:eastAsia="Calibri" w:hAnsi="Times New Roman" w:cs="Times New Roman"/>
        </w:rPr>
        <w:t xml:space="preserve"> % , materijal za tekuće i investicijsko održavanje – konto 3224 – 159,0</w:t>
      </w:r>
      <w:r w:rsidR="00681EB6">
        <w:rPr>
          <w:rFonts w:ascii="Times New Roman" w:eastAsia="Calibri" w:hAnsi="Times New Roman" w:cs="Times New Roman"/>
        </w:rPr>
        <w:t>2</w:t>
      </w:r>
      <w:r w:rsidRPr="001A7ADD">
        <w:rPr>
          <w:rFonts w:ascii="Times New Roman" w:eastAsia="Calibri" w:hAnsi="Times New Roman" w:cs="Times New Roman"/>
        </w:rPr>
        <w:t xml:space="preserve"> %, zbog opće poznatog razloga povećanja cijena energenata u tekućem izvještajnom razdoblju. Stoga su značajno povećane i usluge tekućeg i investicijskog održavanja - konto 323</w:t>
      </w:r>
      <w:r w:rsidR="00681EB6">
        <w:rPr>
          <w:rFonts w:ascii="Times New Roman" w:eastAsia="Calibri" w:hAnsi="Times New Roman" w:cs="Times New Roman"/>
        </w:rPr>
        <w:t>2</w:t>
      </w:r>
      <w:r w:rsidRPr="001A7ADD">
        <w:rPr>
          <w:rFonts w:ascii="Times New Roman" w:eastAsia="Calibri" w:hAnsi="Times New Roman" w:cs="Times New Roman"/>
        </w:rPr>
        <w:t xml:space="preserve"> – 1</w:t>
      </w:r>
      <w:r w:rsidR="00681EB6">
        <w:rPr>
          <w:rFonts w:ascii="Times New Roman" w:eastAsia="Calibri" w:hAnsi="Times New Roman" w:cs="Times New Roman"/>
        </w:rPr>
        <w:t>74</w:t>
      </w:r>
      <w:r w:rsidRPr="001A7ADD">
        <w:rPr>
          <w:rFonts w:ascii="Times New Roman" w:eastAsia="Calibri" w:hAnsi="Times New Roman" w:cs="Times New Roman"/>
        </w:rPr>
        <w:t>,</w:t>
      </w:r>
      <w:r w:rsidR="00681EB6">
        <w:rPr>
          <w:rFonts w:ascii="Times New Roman" w:eastAsia="Calibri" w:hAnsi="Times New Roman" w:cs="Times New Roman"/>
        </w:rPr>
        <w:t>14</w:t>
      </w:r>
      <w:r w:rsidRPr="001A7ADD">
        <w:rPr>
          <w:rFonts w:ascii="Times New Roman" w:eastAsia="Calibri" w:hAnsi="Times New Roman" w:cs="Times New Roman"/>
        </w:rPr>
        <w:t xml:space="preserve"> % u odnosu na prethodnu godinu.</w:t>
      </w:r>
      <w:r>
        <w:rPr>
          <w:rFonts w:ascii="Times New Roman" w:eastAsia="Calibri" w:hAnsi="Times New Roman" w:cs="Times New Roman"/>
        </w:rPr>
        <w:t xml:space="preserve"> </w:t>
      </w:r>
      <w:r w:rsidRPr="001A7ADD">
        <w:rPr>
          <w:rFonts w:ascii="Times New Roman" w:eastAsia="Calibri" w:hAnsi="Times New Roman" w:cs="Times New Roman"/>
        </w:rPr>
        <w:t>U izvještajnom razdoblju su veći izdaci za Intelektualne i osobne usluge – Katastarske usluge ( konto 3237 ), računalne usluge  ( konto 3238 ) i ostale usluge ( konto ( 3239 )  zbog većih potreba za ovim vrstama usluga.</w:t>
      </w:r>
    </w:p>
    <w:p w14:paraId="41701908" w14:textId="77777777" w:rsidR="00450BD4" w:rsidRPr="00F11010" w:rsidRDefault="00450BD4" w:rsidP="008908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1010">
        <w:rPr>
          <w:rFonts w:ascii="Times New Roman" w:hAnsi="Times New Roman" w:cs="Times New Roman"/>
          <w:b/>
          <w:bCs/>
          <w:color w:val="000000" w:themeColor="text1"/>
        </w:rPr>
        <w:t xml:space="preserve">Financijski rashodi (skupina 34) </w:t>
      </w:r>
    </w:p>
    <w:p w14:paraId="047D22B9" w14:textId="77777777" w:rsidR="0089085B" w:rsidRPr="00F11010" w:rsidRDefault="0089085B" w:rsidP="008908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FA9CC60" w14:textId="77777777" w:rsidR="00450BD4" w:rsidRPr="00F9657D" w:rsidRDefault="00450BD4" w:rsidP="003535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F9657D">
        <w:rPr>
          <w:rFonts w:ascii="Times New Roman" w:hAnsi="Times New Roman" w:cs="Times New Roman"/>
          <w:color w:val="000000" w:themeColor="text1"/>
        </w:rPr>
        <w:t xml:space="preserve">Financijski rashodi su </w:t>
      </w:r>
      <w:r w:rsidR="00BF34C8" w:rsidRPr="00F9657D">
        <w:rPr>
          <w:rFonts w:ascii="Times New Roman" w:hAnsi="Times New Roman" w:cs="Times New Roman"/>
          <w:color w:val="000000" w:themeColor="text1"/>
        </w:rPr>
        <w:t>izvršeni u iznosu od 2</w:t>
      </w:r>
      <w:r w:rsidR="0089085B">
        <w:rPr>
          <w:rFonts w:ascii="Times New Roman" w:hAnsi="Times New Roman" w:cs="Times New Roman"/>
          <w:color w:val="000000" w:themeColor="text1"/>
        </w:rPr>
        <w:t>.727,48 EUR</w:t>
      </w:r>
      <w:r w:rsidR="00BF34C8" w:rsidRPr="00F9657D">
        <w:rPr>
          <w:rFonts w:ascii="Times New Roman" w:hAnsi="Times New Roman" w:cs="Times New Roman"/>
          <w:color w:val="000000" w:themeColor="text1"/>
        </w:rPr>
        <w:t xml:space="preserve"> ili </w:t>
      </w:r>
      <w:r w:rsidR="0089085B">
        <w:rPr>
          <w:rFonts w:ascii="Times New Roman" w:hAnsi="Times New Roman" w:cs="Times New Roman"/>
          <w:color w:val="000000" w:themeColor="text1"/>
        </w:rPr>
        <w:t>88</w:t>
      </w:r>
      <w:r w:rsidR="00BF34C8" w:rsidRPr="00F9657D">
        <w:rPr>
          <w:rFonts w:ascii="Times New Roman" w:hAnsi="Times New Roman" w:cs="Times New Roman"/>
          <w:color w:val="000000" w:themeColor="text1"/>
        </w:rPr>
        <w:t>,</w:t>
      </w:r>
      <w:r w:rsidR="0089085B">
        <w:rPr>
          <w:rFonts w:ascii="Times New Roman" w:hAnsi="Times New Roman" w:cs="Times New Roman"/>
          <w:color w:val="000000" w:themeColor="text1"/>
        </w:rPr>
        <w:t>33</w:t>
      </w:r>
      <w:r w:rsidR="00BF34C8" w:rsidRPr="00F9657D">
        <w:rPr>
          <w:rFonts w:ascii="Times New Roman" w:hAnsi="Times New Roman" w:cs="Times New Roman"/>
          <w:color w:val="000000" w:themeColor="text1"/>
        </w:rPr>
        <w:t xml:space="preserve">% </w:t>
      </w:r>
      <w:r w:rsidRPr="00F9657D">
        <w:rPr>
          <w:rFonts w:ascii="Times New Roman" w:hAnsi="Times New Roman" w:cs="Times New Roman"/>
          <w:color w:val="000000" w:themeColor="text1"/>
        </w:rPr>
        <w:t xml:space="preserve"> u odnosu na prethodnu godinu</w:t>
      </w:r>
      <w:r w:rsidR="00BF34C8" w:rsidRPr="00F9657D">
        <w:rPr>
          <w:rFonts w:ascii="Times New Roman" w:hAnsi="Times New Roman" w:cs="Times New Roman"/>
          <w:color w:val="000000" w:themeColor="text1"/>
        </w:rPr>
        <w:t>.</w:t>
      </w:r>
      <w:r w:rsidR="00A148AD" w:rsidRPr="00F9657D">
        <w:rPr>
          <w:rFonts w:ascii="Times New Roman" w:hAnsi="Times New Roman" w:cs="Times New Roman"/>
          <w:color w:val="000000" w:themeColor="text1"/>
        </w:rPr>
        <w:t xml:space="preserve"> </w:t>
      </w:r>
      <w:r w:rsidR="00BF34C8" w:rsidRPr="00F9657D">
        <w:rPr>
          <w:rFonts w:ascii="Times New Roman" w:hAnsi="Times New Roman" w:cs="Times New Roman"/>
          <w:color w:val="000000" w:themeColor="text1"/>
        </w:rPr>
        <w:t>T</w:t>
      </w:r>
      <w:r w:rsidR="00A148AD" w:rsidRPr="00F9657D">
        <w:rPr>
          <w:rFonts w:ascii="Times New Roman" w:hAnsi="Times New Roman" w:cs="Times New Roman"/>
          <w:color w:val="000000" w:themeColor="text1"/>
        </w:rPr>
        <w:t xml:space="preserve">rošak </w:t>
      </w:r>
      <w:r w:rsidR="0089085B">
        <w:rPr>
          <w:rFonts w:ascii="Times New Roman" w:hAnsi="Times New Roman" w:cs="Times New Roman"/>
          <w:color w:val="000000" w:themeColor="text1"/>
        </w:rPr>
        <w:t>se</w:t>
      </w:r>
      <w:r w:rsidR="00A148AD" w:rsidRPr="00F9657D">
        <w:rPr>
          <w:rFonts w:ascii="Times New Roman" w:hAnsi="Times New Roman" w:cs="Times New Roman"/>
          <w:color w:val="000000" w:themeColor="text1"/>
        </w:rPr>
        <w:t xml:space="preserve"> </w:t>
      </w:r>
      <w:r w:rsidR="0089085B">
        <w:rPr>
          <w:rFonts w:ascii="Times New Roman" w:hAnsi="Times New Roman" w:cs="Times New Roman"/>
          <w:color w:val="000000" w:themeColor="text1"/>
        </w:rPr>
        <w:t>odnosi na</w:t>
      </w:r>
      <w:r w:rsidR="009C46BF" w:rsidRPr="00F9657D">
        <w:rPr>
          <w:rFonts w:ascii="Times New Roman" w:hAnsi="Times New Roman" w:cs="Times New Roman"/>
          <w:color w:val="000000" w:themeColor="text1"/>
        </w:rPr>
        <w:t xml:space="preserve"> izdavanj</w:t>
      </w:r>
      <w:r w:rsidR="0089085B">
        <w:rPr>
          <w:rFonts w:ascii="Times New Roman" w:hAnsi="Times New Roman" w:cs="Times New Roman"/>
          <w:color w:val="000000" w:themeColor="text1"/>
        </w:rPr>
        <w:t>e</w:t>
      </w:r>
      <w:r w:rsidR="009C46BF" w:rsidRPr="00F9657D">
        <w:rPr>
          <w:rFonts w:ascii="Times New Roman" w:hAnsi="Times New Roman" w:cs="Times New Roman"/>
          <w:color w:val="000000" w:themeColor="text1"/>
        </w:rPr>
        <w:t xml:space="preserve"> poslovnih certifikata i naknad</w:t>
      </w:r>
      <w:r w:rsidR="00BF34C8" w:rsidRPr="00F9657D">
        <w:rPr>
          <w:rFonts w:ascii="Times New Roman" w:hAnsi="Times New Roman" w:cs="Times New Roman"/>
          <w:color w:val="000000" w:themeColor="text1"/>
        </w:rPr>
        <w:t>a</w:t>
      </w:r>
      <w:r w:rsidR="009C46BF" w:rsidRPr="00F9657D">
        <w:rPr>
          <w:rFonts w:ascii="Times New Roman" w:hAnsi="Times New Roman" w:cs="Times New Roman"/>
          <w:color w:val="000000" w:themeColor="text1"/>
        </w:rPr>
        <w:t xml:space="preserve"> za </w:t>
      </w:r>
      <w:r w:rsidR="00BF34C8" w:rsidRPr="00F9657D">
        <w:rPr>
          <w:rFonts w:ascii="Times New Roman" w:hAnsi="Times New Roman" w:cs="Times New Roman"/>
          <w:color w:val="000000" w:themeColor="text1"/>
        </w:rPr>
        <w:t>Fina usluge, te bankarske usluge</w:t>
      </w:r>
      <w:r w:rsidR="009C46BF" w:rsidRPr="00F9657D">
        <w:rPr>
          <w:rFonts w:ascii="Times New Roman" w:hAnsi="Times New Roman" w:cs="Times New Roman"/>
          <w:color w:val="000000" w:themeColor="text1"/>
        </w:rPr>
        <w:t>.</w:t>
      </w:r>
    </w:p>
    <w:p w14:paraId="40126F6B" w14:textId="77777777" w:rsidR="0039784A" w:rsidRDefault="0039784A" w:rsidP="003978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92EF8" w14:textId="77777777" w:rsidR="00450BD4" w:rsidRPr="00F11010" w:rsidRDefault="00450BD4" w:rsidP="003978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11010">
        <w:rPr>
          <w:rFonts w:ascii="Times New Roman" w:hAnsi="Times New Roman" w:cs="Times New Roman"/>
          <w:b/>
          <w:iCs/>
          <w:color w:val="000000" w:themeColor="text1"/>
        </w:rPr>
        <w:t>Pomoći dane u inozemstvo i unutar općeg proračuna</w:t>
      </w:r>
      <w:r w:rsidRPr="00F11010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F11010">
        <w:rPr>
          <w:rFonts w:ascii="Times New Roman" w:hAnsi="Times New Roman" w:cs="Times New Roman"/>
          <w:b/>
          <w:bCs/>
          <w:iCs/>
          <w:color w:val="000000" w:themeColor="text1"/>
        </w:rPr>
        <w:t>(skupina računa</w:t>
      </w:r>
      <w:r w:rsidRPr="00F11010">
        <w:rPr>
          <w:rFonts w:ascii="Times New Roman" w:hAnsi="Times New Roman" w:cs="Times New Roman"/>
          <w:b/>
          <w:bCs/>
          <w:color w:val="000000" w:themeColor="text1"/>
        </w:rPr>
        <w:t xml:space="preserve"> 36)</w:t>
      </w:r>
    </w:p>
    <w:p w14:paraId="789BA46D" w14:textId="77777777" w:rsidR="00BF0A90" w:rsidRPr="00F11010" w:rsidRDefault="00BF0A90" w:rsidP="003978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5FFDC9E" w14:textId="77777777" w:rsidR="00A561E0" w:rsidRPr="00BF0A90" w:rsidRDefault="00BF0A90" w:rsidP="00BF0A90">
      <w:pPr>
        <w:ind w:firstLine="708"/>
        <w:rPr>
          <w:rFonts w:ascii="Times New Roman" w:eastAsia="Calibri" w:hAnsi="Times New Roman" w:cs="Times New Roman"/>
        </w:rPr>
      </w:pPr>
      <w:r w:rsidRPr="00BF0A90">
        <w:rPr>
          <w:rFonts w:ascii="Times New Roman" w:eastAsia="Calibri" w:hAnsi="Times New Roman" w:cs="Times New Roman"/>
        </w:rPr>
        <w:t xml:space="preserve">Pomoći dane u inozemstvo i unutar općeg proračuna – skupina 36 – su izvršeni u iznosu od 38.293,93 </w:t>
      </w:r>
      <w:r>
        <w:rPr>
          <w:rFonts w:ascii="Times New Roman" w:eastAsia="Calibri" w:hAnsi="Times New Roman" w:cs="Times New Roman"/>
        </w:rPr>
        <w:t>EUR</w:t>
      </w:r>
      <w:r w:rsidRPr="00BF0A90">
        <w:rPr>
          <w:rFonts w:ascii="Times New Roman" w:eastAsia="Calibri" w:hAnsi="Times New Roman" w:cs="Times New Roman"/>
        </w:rPr>
        <w:t xml:space="preserve"> ili 562,7</w:t>
      </w:r>
      <w:r>
        <w:rPr>
          <w:rFonts w:ascii="Times New Roman" w:eastAsia="Calibri" w:hAnsi="Times New Roman" w:cs="Times New Roman"/>
        </w:rPr>
        <w:t>3</w:t>
      </w:r>
      <w:r w:rsidRPr="00BF0A90">
        <w:rPr>
          <w:rFonts w:ascii="Times New Roman" w:eastAsia="Calibri" w:hAnsi="Times New Roman" w:cs="Times New Roman"/>
        </w:rPr>
        <w:t>%</w:t>
      </w:r>
      <w:r>
        <w:rPr>
          <w:rFonts w:ascii="Times New Roman" w:eastAsia="Calibri" w:hAnsi="Times New Roman" w:cs="Times New Roman"/>
        </w:rPr>
        <w:t xml:space="preserve"> u odnosu na prethodnu godinu</w:t>
      </w:r>
      <w:r w:rsidRPr="00BF0A90">
        <w:rPr>
          <w:rFonts w:ascii="Times New Roman" w:eastAsia="Calibri" w:hAnsi="Times New Roman" w:cs="Times New Roman"/>
        </w:rPr>
        <w:t>. Naveden</w:t>
      </w:r>
      <w:r>
        <w:rPr>
          <w:rFonts w:ascii="Times New Roman" w:eastAsia="Calibri" w:hAnsi="Times New Roman" w:cs="Times New Roman"/>
        </w:rPr>
        <w:t>i</w:t>
      </w:r>
      <w:r w:rsidRPr="00BF0A9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izdatak</w:t>
      </w:r>
      <w:r w:rsidRPr="00BF0A90">
        <w:rPr>
          <w:rFonts w:ascii="Times New Roman" w:eastAsia="Calibri" w:hAnsi="Times New Roman" w:cs="Times New Roman"/>
        </w:rPr>
        <w:t xml:space="preserve"> iskazan je na kontu 3661 – Tekuće pomoći proračunskim korisnicima drugih proračuna a odnosi se na sufinanciranje rada dječjeg vrtića Drniš, Odjeljenje Radonić koji se sufinancira od 01. rujna 2022. godine. </w:t>
      </w:r>
      <w:r w:rsidR="00450BD4" w:rsidRPr="003535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3BF45FB" w14:textId="77777777" w:rsidR="00450BD4" w:rsidRPr="00F11010" w:rsidRDefault="00450BD4" w:rsidP="00BF0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1010">
        <w:rPr>
          <w:rFonts w:ascii="Times New Roman" w:hAnsi="Times New Roman" w:cs="Times New Roman"/>
          <w:b/>
          <w:iCs/>
          <w:color w:val="000000" w:themeColor="text1"/>
        </w:rPr>
        <w:t>Naknade građanima i kućanstvima</w:t>
      </w:r>
      <w:r w:rsidRPr="00F11010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F11010">
        <w:rPr>
          <w:rFonts w:ascii="Times New Roman" w:hAnsi="Times New Roman" w:cs="Times New Roman"/>
          <w:b/>
          <w:bCs/>
          <w:iCs/>
          <w:color w:val="000000" w:themeColor="text1"/>
        </w:rPr>
        <w:t>(skupina računa 37</w:t>
      </w:r>
      <w:r w:rsidRPr="00F11010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F11010">
        <w:rPr>
          <w:rFonts w:ascii="Times New Roman" w:hAnsi="Times New Roman" w:cs="Times New Roman"/>
          <w:color w:val="000000" w:themeColor="text1"/>
        </w:rPr>
        <w:t xml:space="preserve"> </w:t>
      </w:r>
    </w:p>
    <w:p w14:paraId="1BEC8AF3" w14:textId="77777777" w:rsidR="00BF0A90" w:rsidRPr="00F11010" w:rsidRDefault="00BF0A90" w:rsidP="00BF0A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9B3ACE" w14:textId="77777777" w:rsidR="000171F3" w:rsidRPr="000171F3" w:rsidRDefault="000171F3" w:rsidP="000171F3">
      <w:pPr>
        <w:ind w:firstLine="708"/>
        <w:jc w:val="both"/>
        <w:rPr>
          <w:rFonts w:ascii="Times New Roman" w:eastAsia="Calibri" w:hAnsi="Times New Roman" w:cs="Times New Roman"/>
          <w:bCs/>
        </w:rPr>
      </w:pPr>
      <w:r w:rsidRPr="000171F3">
        <w:rPr>
          <w:rFonts w:ascii="Times New Roman" w:eastAsia="Calibri" w:hAnsi="Times New Roman" w:cs="Times New Roman"/>
          <w:bCs/>
        </w:rPr>
        <w:t xml:space="preserve">Naknade građanima i kućanstvima na temelju osiguranja i druge naknade – kontna skupina 37 – izvršeno je 86.041,21 </w:t>
      </w:r>
      <w:r>
        <w:rPr>
          <w:rFonts w:ascii="Times New Roman" w:eastAsia="Calibri" w:hAnsi="Times New Roman" w:cs="Times New Roman"/>
          <w:bCs/>
        </w:rPr>
        <w:t xml:space="preserve">EUR </w:t>
      </w:r>
      <w:r w:rsidRPr="000171F3">
        <w:rPr>
          <w:rFonts w:ascii="Times New Roman" w:eastAsia="Calibri" w:hAnsi="Times New Roman" w:cs="Times New Roman"/>
          <w:bCs/>
        </w:rPr>
        <w:t>ili 101,9</w:t>
      </w:r>
      <w:r>
        <w:rPr>
          <w:rFonts w:ascii="Times New Roman" w:eastAsia="Calibri" w:hAnsi="Times New Roman" w:cs="Times New Roman"/>
          <w:bCs/>
        </w:rPr>
        <w:t>1</w:t>
      </w:r>
      <w:r w:rsidRPr="000171F3">
        <w:rPr>
          <w:rFonts w:ascii="Times New Roman" w:eastAsia="Calibri" w:hAnsi="Times New Roman" w:cs="Times New Roman"/>
          <w:bCs/>
        </w:rPr>
        <w:t>%.</w:t>
      </w:r>
    </w:p>
    <w:p w14:paraId="4A2BE952" w14:textId="77777777" w:rsidR="00F11010" w:rsidRPr="000171F3" w:rsidRDefault="000171F3" w:rsidP="002B5D7F">
      <w:pPr>
        <w:ind w:firstLine="708"/>
        <w:jc w:val="both"/>
        <w:rPr>
          <w:rFonts w:ascii="Times New Roman" w:eastAsia="Calibri" w:hAnsi="Times New Roman" w:cs="Times New Roman"/>
        </w:rPr>
      </w:pPr>
      <w:r w:rsidRPr="000171F3">
        <w:rPr>
          <w:rFonts w:ascii="Times New Roman" w:eastAsia="Calibri" w:hAnsi="Times New Roman" w:cs="Times New Roman"/>
        </w:rPr>
        <w:t>U ovoj skupini računa  nije bilo većeg odstupanja od prethodne godine, a  izdaci se odnose na potpore stimulativnog karaktera za novorođenu djecu,  i druge socijalne potpore u novcu (konto 3721), nadoknada troškova prijevoza putnika u javnom prometu (konto 3722), sufinanciranje đačke karte srednjoškolcima ( konto 3722 ), s</w:t>
      </w:r>
      <w:r>
        <w:rPr>
          <w:rFonts w:ascii="Times New Roman" w:eastAsia="Calibri" w:hAnsi="Times New Roman" w:cs="Times New Roman"/>
        </w:rPr>
        <w:t>u</w:t>
      </w:r>
      <w:r w:rsidRPr="000171F3">
        <w:rPr>
          <w:rFonts w:ascii="Times New Roman" w:eastAsia="Calibri" w:hAnsi="Times New Roman" w:cs="Times New Roman"/>
        </w:rPr>
        <w:t>financiranje dječijih vrtića ( konto 3722 )</w:t>
      </w:r>
      <w:r>
        <w:rPr>
          <w:rFonts w:ascii="Times New Roman" w:eastAsia="Calibri" w:hAnsi="Times New Roman" w:cs="Times New Roman"/>
        </w:rPr>
        <w:t>, potrepštine za dječji vrtić ( konto 3722 )</w:t>
      </w:r>
      <w:r w:rsidRPr="000171F3">
        <w:rPr>
          <w:rFonts w:ascii="Times New Roman" w:eastAsia="Calibri" w:hAnsi="Times New Roman" w:cs="Times New Roman"/>
        </w:rPr>
        <w:t xml:space="preserve"> i paketi kućanskih potrepština za korisnike programa „Zaželi“ (konto 3723)</w:t>
      </w:r>
      <w:r w:rsidR="002B5D7F">
        <w:rPr>
          <w:rFonts w:ascii="Times New Roman" w:eastAsia="Calibri" w:hAnsi="Times New Roman" w:cs="Times New Roman"/>
        </w:rPr>
        <w:t>.</w:t>
      </w:r>
    </w:p>
    <w:p w14:paraId="11A2CBA1" w14:textId="77777777" w:rsidR="000171F3" w:rsidRDefault="00450BD4" w:rsidP="00BF0A9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F11010">
        <w:rPr>
          <w:rFonts w:ascii="Times New Roman" w:hAnsi="Times New Roman" w:cs="Times New Roman"/>
          <w:b/>
          <w:iCs/>
          <w:color w:val="000000" w:themeColor="text1"/>
        </w:rPr>
        <w:t>Ostali rashodi</w:t>
      </w:r>
      <w:r w:rsidRPr="00F11010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F11010">
        <w:rPr>
          <w:rFonts w:ascii="Times New Roman" w:hAnsi="Times New Roman" w:cs="Times New Roman"/>
          <w:b/>
          <w:bCs/>
          <w:iCs/>
          <w:color w:val="000000" w:themeColor="text1"/>
        </w:rPr>
        <w:t>(skupina računa 38)</w:t>
      </w:r>
    </w:p>
    <w:p w14:paraId="2D6A94FD" w14:textId="77777777" w:rsidR="00116E1B" w:rsidRPr="00116E1B" w:rsidRDefault="00116E1B" w:rsidP="00BF0A9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6CE27BE8" w14:textId="77777777" w:rsidR="00385B46" w:rsidRPr="00385B46" w:rsidRDefault="00385B46" w:rsidP="00385B46">
      <w:pPr>
        <w:ind w:firstLine="708"/>
        <w:jc w:val="both"/>
        <w:rPr>
          <w:rFonts w:ascii="Times New Roman" w:eastAsia="Calibri" w:hAnsi="Times New Roman" w:cs="Times New Roman"/>
          <w:bCs/>
        </w:rPr>
      </w:pPr>
      <w:r w:rsidRPr="00385B46">
        <w:rPr>
          <w:rFonts w:ascii="Times New Roman" w:eastAsia="Calibri" w:hAnsi="Times New Roman" w:cs="Times New Roman"/>
          <w:bCs/>
        </w:rPr>
        <w:t xml:space="preserve">Ostali rashodi – skupina 38 –  izvršeno je  80.365,00 </w:t>
      </w:r>
      <w:r w:rsidR="00155E66">
        <w:rPr>
          <w:rFonts w:ascii="Times New Roman" w:eastAsia="Calibri" w:hAnsi="Times New Roman" w:cs="Times New Roman"/>
          <w:bCs/>
        </w:rPr>
        <w:t>EUR</w:t>
      </w:r>
      <w:r w:rsidRPr="00385B46">
        <w:rPr>
          <w:rFonts w:ascii="Times New Roman" w:eastAsia="Calibri" w:hAnsi="Times New Roman" w:cs="Times New Roman"/>
          <w:bCs/>
        </w:rPr>
        <w:t xml:space="preserve"> ili 105,6 % u odnosu na  prethodnu godinu.</w:t>
      </w:r>
    </w:p>
    <w:p w14:paraId="47B876DB" w14:textId="77777777" w:rsidR="000171F3" w:rsidRPr="00385B46" w:rsidRDefault="00385B46" w:rsidP="00385B4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5B4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  <w:t>Izvršenje ovih rashoda odnosi se na t</w:t>
      </w:r>
      <w:r w:rsidRPr="00385B46">
        <w:rPr>
          <w:rFonts w:ascii="Times New Roman" w:eastAsia="Calibri" w:hAnsi="Times New Roman" w:cs="Times New Roman"/>
        </w:rPr>
        <w:t xml:space="preserve">ekuće donacije udrugama </w:t>
      </w:r>
      <w:r>
        <w:rPr>
          <w:rFonts w:ascii="Times New Roman" w:eastAsia="Calibri" w:hAnsi="Times New Roman" w:cs="Times New Roman"/>
        </w:rPr>
        <w:t>i to:</w:t>
      </w:r>
      <w:r w:rsidRPr="00385B46">
        <w:rPr>
          <w:rFonts w:ascii="Times New Roman" w:eastAsia="Calibri" w:hAnsi="Times New Roman" w:cs="Times New Roman"/>
        </w:rPr>
        <w:t xml:space="preserve"> donacije vjerskim zajednicama Župa Mirlović Zagora, Nevest i Koprno,  donacije političkim strankama, DVD Unešić, HGSS Šibenik , Udruga 142. Brigade Drniš, Udruga HVIDR-a Drniš, Udruga KUU Zvona Zagore, Udruga Kampanel Koprno, Udruga Lajavica Dorica, HNK Zagora Unešić, ŽMNK Mirlović Zagora, SRD Mirlović Zagora.</w:t>
      </w:r>
      <w:r w:rsidRPr="00385B46">
        <w:rPr>
          <w:rFonts w:ascii="Times New Roman" w:eastAsia="Calibri" w:hAnsi="Times New Roman" w:cs="Times New Roman"/>
        </w:rPr>
        <w:tab/>
      </w:r>
      <w:r w:rsidRPr="00385B46">
        <w:rPr>
          <w:rFonts w:ascii="Times New Roman" w:eastAsia="Calibri" w:hAnsi="Times New Roman" w:cs="Times New Roman"/>
        </w:rPr>
        <w:tab/>
      </w:r>
      <w:r w:rsidRPr="00385B46">
        <w:rPr>
          <w:rFonts w:ascii="Times New Roman" w:eastAsia="Calibri" w:hAnsi="Times New Roman" w:cs="Times New Roman"/>
        </w:rPr>
        <w:tab/>
      </w:r>
    </w:p>
    <w:p w14:paraId="0AB487E7" w14:textId="77777777" w:rsidR="00450BD4" w:rsidRPr="00F9657D" w:rsidRDefault="00450BD4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85B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ACE6250" w14:textId="77777777" w:rsidR="00450BD4" w:rsidRPr="00F11010" w:rsidRDefault="00450BD4" w:rsidP="00E657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3" w:name="OLE_LINK5"/>
      <w:bookmarkStart w:id="4" w:name="OLE_LINK6"/>
      <w:r w:rsidRPr="00F11010">
        <w:rPr>
          <w:rFonts w:ascii="Times New Roman" w:hAnsi="Times New Roman" w:cs="Times New Roman"/>
          <w:b/>
          <w:color w:val="000000" w:themeColor="text1"/>
        </w:rPr>
        <w:t>IV. RASHODI ZA NABAVU NEFINANCIJSKE IMOVINE</w:t>
      </w:r>
      <w:r w:rsidRPr="00F11010">
        <w:rPr>
          <w:rFonts w:ascii="Times New Roman" w:hAnsi="Times New Roman" w:cs="Times New Roman"/>
          <w:b/>
          <w:color w:val="000000" w:themeColor="text1"/>
        </w:rPr>
        <w:tab/>
      </w:r>
    </w:p>
    <w:p w14:paraId="6A9E7625" w14:textId="77777777" w:rsidR="001C7D4D" w:rsidRPr="00F11010" w:rsidRDefault="001C7D4D" w:rsidP="00E657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78"/>
        <w:gridCol w:w="136"/>
      </w:tblGrid>
      <w:tr w:rsidR="00450BD4" w:rsidRPr="00353535" w14:paraId="1A911CBA" w14:textId="77777777" w:rsidTr="00116E1B">
        <w:tc>
          <w:tcPr>
            <w:tcW w:w="9078" w:type="dxa"/>
          </w:tcPr>
          <w:p w14:paraId="5C275689" w14:textId="77777777" w:rsidR="00752718" w:rsidRPr="00752718" w:rsidRDefault="00752718" w:rsidP="0075271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   </w:t>
            </w:r>
            <w:r w:rsidRPr="00752718">
              <w:rPr>
                <w:rFonts w:ascii="Times New Roman" w:eastAsia="Calibri" w:hAnsi="Times New Roman" w:cs="Times New Roman"/>
                <w:bCs/>
              </w:rPr>
              <w:t>R</w:t>
            </w:r>
            <w:r>
              <w:rPr>
                <w:rFonts w:ascii="Times New Roman" w:eastAsia="Calibri" w:hAnsi="Times New Roman" w:cs="Times New Roman"/>
                <w:bCs/>
              </w:rPr>
              <w:t>ashodi za nabavu nefinancijske imovine</w:t>
            </w:r>
            <w:r w:rsidRPr="00752718">
              <w:rPr>
                <w:rFonts w:ascii="Times New Roman" w:eastAsia="Calibri" w:hAnsi="Times New Roman" w:cs="Times New Roman"/>
                <w:bCs/>
              </w:rPr>
              <w:t xml:space="preserve"> – razred 4 – izvršeno je 180.386,71 </w:t>
            </w:r>
            <w:r w:rsidR="00155E66">
              <w:rPr>
                <w:rFonts w:ascii="Times New Roman" w:eastAsia="Calibri" w:hAnsi="Times New Roman" w:cs="Times New Roman"/>
                <w:bCs/>
              </w:rPr>
              <w:t xml:space="preserve">EUR </w:t>
            </w:r>
            <w:r w:rsidRPr="00752718">
              <w:rPr>
                <w:rFonts w:ascii="Times New Roman" w:eastAsia="Calibri" w:hAnsi="Times New Roman" w:cs="Times New Roman"/>
                <w:bCs/>
              </w:rPr>
              <w:t>ili 70,5</w:t>
            </w:r>
            <w:r>
              <w:rPr>
                <w:rFonts w:ascii="Times New Roman" w:eastAsia="Calibri" w:hAnsi="Times New Roman" w:cs="Times New Roman"/>
                <w:bCs/>
              </w:rPr>
              <w:t>5</w:t>
            </w:r>
            <w:r w:rsidRPr="00752718">
              <w:rPr>
                <w:rFonts w:ascii="Times New Roman" w:eastAsia="Calibri" w:hAnsi="Times New Roman" w:cs="Times New Roman"/>
                <w:bCs/>
              </w:rPr>
              <w:t xml:space="preserve">%, znatno manje nego prethodne godine, iz razloga što </w:t>
            </w:r>
            <w:r>
              <w:rPr>
                <w:rFonts w:ascii="Times New Roman" w:eastAsia="Calibri" w:hAnsi="Times New Roman" w:cs="Times New Roman"/>
                <w:bCs/>
              </w:rPr>
              <w:t>je u</w:t>
            </w:r>
            <w:r w:rsidRPr="00752718">
              <w:rPr>
                <w:rFonts w:ascii="Times New Roman" w:eastAsia="Calibri" w:hAnsi="Times New Roman" w:cs="Times New Roman"/>
                <w:bCs/>
              </w:rPr>
              <w:t xml:space="preserve">  izvještajnom  razdoblju prethodne godine bilo  više ulaganja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6C2FB197" w14:textId="77777777" w:rsidR="00D66BEE" w:rsidRPr="00155E66" w:rsidRDefault="00752718" w:rsidP="00155E6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752718">
              <w:rPr>
                <w:rFonts w:ascii="Times New Roman" w:eastAsia="Calibri" w:hAnsi="Times New Roman" w:cs="Times New Roman"/>
              </w:rPr>
              <w:t xml:space="preserve">U ovom je razdoblju zabilježeno ulaganje u poslovne objekte, konkretno za izgradnju </w:t>
            </w:r>
            <w:r w:rsidRPr="00752718">
              <w:rPr>
                <w:rFonts w:ascii="Times New Roman" w:eastAsia="Calibri" w:hAnsi="Times New Roman" w:cs="Times New Roman"/>
              </w:rPr>
              <w:lastRenderedPageBreak/>
              <w:t>nerazvrstanih cesta ( konto 4213 ), ostali građevinski objekti – uređenje dječjeg igrališta Unešić ( konto 42145 ), javna rasvjeta ( konto 42147 ), nabavka 2 autobusne čekaonice  ( konto 42149 ), nabavka opreme za grijanje i hlađenje ( konto 42231 ), te izrada projektne dokumentacije – za mrtvačnicu Mirlović Z. i raskrižje Mirlović Z. ( konto 4264 ).</w:t>
            </w:r>
          </w:p>
          <w:p w14:paraId="7CBCD64D" w14:textId="77777777" w:rsidR="00353535" w:rsidRDefault="00155E66" w:rsidP="00353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72AAE" w:rsidRPr="0082214E">
              <w:rPr>
                <w:rFonts w:ascii="Times New Roman" w:hAnsi="Times New Roman" w:cs="Times New Roman"/>
              </w:rPr>
              <w:t xml:space="preserve">U Tablici </w:t>
            </w:r>
            <w:r w:rsidR="00734C09" w:rsidRPr="0082214E">
              <w:rPr>
                <w:rFonts w:ascii="Times New Roman" w:hAnsi="Times New Roman" w:cs="Times New Roman"/>
              </w:rPr>
              <w:t>Izvještaja o izvršenju proračuna</w:t>
            </w:r>
            <w:r w:rsidR="00A72AAE" w:rsidRPr="0082214E">
              <w:rPr>
                <w:rFonts w:ascii="Times New Roman" w:hAnsi="Times New Roman" w:cs="Times New Roman"/>
              </w:rPr>
              <w:t xml:space="preserve"> prikazani su prihodi i rashodi po izvorima</w:t>
            </w:r>
            <w:r w:rsidR="00A72AAE" w:rsidRPr="00353535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A72AAE" w:rsidRPr="0082214E">
              <w:rPr>
                <w:rFonts w:ascii="Times New Roman" w:hAnsi="Times New Roman" w:cs="Times New Roman"/>
              </w:rPr>
              <w:t>inanciranja</w:t>
            </w:r>
            <w:r w:rsidR="00A72AAE" w:rsidRPr="0035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AAE" w:rsidRPr="0082214E">
              <w:rPr>
                <w:rFonts w:ascii="Times New Roman" w:hAnsi="Times New Roman" w:cs="Times New Roman"/>
              </w:rPr>
              <w:t>izvršeni u 202</w:t>
            </w:r>
            <w:r>
              <w:rPr>
                <w:rFonts w:ascii="Times New Roman" w:hAnsi="Times New Roman" w:cs="Times New Roman"/>
              </w:rPr>
              <w:t>3</w:t>
            </w:r>
            <w:r w:rsidR="00A72AAE" w:rsidRPr="0082214E">
              <w:rPr>
                <w:rFonts w:ascii="Times New Roman" w:hAnsi="Times New Roman" w:cs="Times New Roman"/>
              </w:rPr>
              <w:t>. godini</w:t>
            </w:r>
            <w:r w:rsidR="00A72AAE" w:rsidRPr="003535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765044" w14:textId="77777777" w:rsidR="00F24EC1" w:rsidRPr="00353535" w:rsidRDefault="00F24EC1" w:rsidP="00353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3746"/>
              <w:gridCol w:w="2228"/>
              <w:gridCol w:w="2228"/>
            </w:tblGrid>
            <w:tr w:rsidR="00734C09" w:rsidRPr="00353535" w14:paraId="1530F83C" w14:textId="77777777" w:rsidTr="009D1EFA">
              <w:tc>
                <w:tcPr>
                  <w:tcW w:w="724" w:type="dxa"/>
                </w:tcPr>
                <w:p w14:paraId="1CF22A21" w14:textId="77777777" w:rsidR="00734C09" w:rsidRPr="00F24EC1" w:rsidRDefault="00734C09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24EC1">
                    <w:rPr>
                      <w:rFonts w:ascii="Times New Roman" w:hAnsi="Times New Roman" w:cs="Times New Roman"/>
                      <w:b/>
                    </w:rPr>
                    <w:t>Izvor</w:t>
                  </w:r>
                </w:p>
              </w:tc>
              <w:tc>
                <w:tcPr>
                  <w:tcW w:w="3746" w:type="dxa"/>
                </w:tcPr>
                <w:p w14:paraId="1146FD59" w14:textId="77777777" w:rsidR="00734C09" w:rsidRPr="00F24EC1" w:rsidRDefault="00734C09" w:rsidP="00145F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4EC1">
                    <w:rPr>
                      <w:rFonts w:ascii="Times New Roman" w:hAnsi="Times New Roman" w:cs="Times New Roman"/>
                      <w:b/>
                    </w:rPr>
                    <w:t>Opis</w:t>
                  </w:r>
                </w:p>
              </w:tc>
              <w:tc>
                <w:tcPr>
                  <w:tcW w:w="2228" w:type="dxa"/>
                </w:tcPr>
                <w:p w14:paraId="6B71EC23" w14:textId="77777777" w:rsidR="00734C09" w:rsidRPr="00F24EC1" w:rsidRDefault="00734C09" w:rsidP="00145F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4EC1">
                    <w:rPr>
                      <w:rFonts w:ascii="Times New Roman" w:hAnsi="Times New Roman" w:cs="Times New Roman"/>
                      <w:b/>
                    </w:rPr>
                    <w:t>Izvršenje</w:t>
                  </w:r>
                </w:p>
                <w:p w14:paraId="0C7CEC62" w14:textId="77777777" w:rsidR="00734C09" w:rsidRDefault="00734C09" w:rsidP="00145F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4EC1">
                    <w:rPr>
                      <w:rFonts w:ascii="Times New Roman" w:hAnsi="Times New Roman" w:cs="Times New Roman"/>
                      <w:b/>
                    </w:rPr>
                    <w:t>Prihodi (6</w:t>
                  </w:r>
                  <w:r w:rsidR="00832782" w:rsidRPr="00F24EC1">
                    <w:rPr>
                      <w:rFonts w:ascii="Times New Roman" w:hAnsi="Times New Roman" w:cs="Times New Roman"/>
                      <w:b/>
                    </w:rPr>
                    <w:t>,7</w:t>
                  </w:r>
                  <w:r w:rsidRPr="00F24EC1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  <w:p w14:paraId="2F853435" w14:textId="77777777" w:rsidR="000554AC" w:rsidRPr="00F24EC1" w:rsidRDefault="000554AC" w:rsidP="00145F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EUR</w:t>
                  </w:r>
                </w:p>
              </w:tc>
              <w:tc>
                <w:tcPr>
                  <w:tcW w:w="2228" w:type="dxa"/>
                </w:tcPr>
                <w:p w14:paraId="2430AF78" w14:textId="77777777" w:rsidR="00734C09" w:rsidRPr="00F24EC1" w:rsidRDefault="00734C09" w:rsidP="00145F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4EC1">
                    <w:rPr>
                      <w:rFonts w:ascii="Times New Roman" w:hAnsi="Times New Roman" w:cs="Times New Roman"/>
                      <w:b/>
                    </w:rPr>
                    <w:t>Izvršenje</w:t>
                  </w:r>
                </w:p>
                <w:p w14:paraId="7AC85CBE" w14:textId="77777777" w:rsidR="00734C09" w:rsidRDefault="00734C09" w:rsidP="00145F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4EC1">
                    <w:rPr>
                      <w:rFonts w:ascii="Times New Roman" w:hAnsi="Times New Roman" w:cs="Times New Roman"/>
                      <w:b/>
                    </w:rPr>
                    <w:t>Rashodi (3+4</w:t>
                  </w:r>
                  <w:r w:rsidR="00213227" w:rsidRPr="00F24EC1">
                    <w:rPr>
                      <w:rFonts w:ascii="Times New Roman" w:hAnsi="Times New Roman" w:cs="Times New Roman"/>
                      <w:b/>
                    </w:rPr>
                    <w:t>+5</w:t>
                  </w:r>
                  <w:r w:rsidRPr="00F24EC1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  <w:p w14:paraId="739AD02B" w14:textId="77777777" w:rsidR="000554AC" w:rsidRPr="00F24EC1" w:rsidRDefault="000554AC" w:rsidP="00145F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EUR</w:t>
                  </w:r>
                </w:p>
              </w:tc>
            </w:tr>
            <w:tr w:rsidR="00734C09" w:rsidRPr="00353535" w14:paraId="1CFDDC90" w14:textId="77777777" w:rsidTr="009D1EFA">
              <w:tc>
                <w:tcPr>
                  <w:tcW w:w="724" w:type="dxa"/>
                </w:tcPr>
                <w:p w14:paraId="12AFDDF5" w14:textId="77777777" w:rsidR="00734C09" w:rsidRPr="00F24EC1" w:rsidRDefault="00734C09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24EC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746" w:type="dxa"/>
                </w:tcPr>
                <w:p w14:paraId="7FE2B067" w14:textId="77777777" w:rsidR="00734C09" w:rsidRPr="00F24EC1" w:rsidRDefault="00734C09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24EC1">
                    <w:rPr>
                      <w:rFonts w:ascii="Times New Roman" w:hAnsi="Times New Roman" w:cs="Times New Roman"/>
                    </w:rPr>
                    <w:t>Opći prihodi i primici</w:t>
                  </w:r>
                </w:p>
              </w:tc>
              <w:tc>
                <w:tcPr>
                  <w:tcW w:w="2228" w:type="dxa"/>
                </w:tcPr>
                <w:p w14:paraId="36966CA9" w14:textId="77777777" w:rsidR="00734C09" w:rsidRPr="00F24EC1" w:rsidRDefault="000554AC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527.124,11</w:t>
                  </w:r>
                </w:p>
              </w:tc>
              <w:tc>
                <w:tcPr>
                  <w:tcW w:w="2228" w:type="dxa"/>
                </w:tcPr>
                <w:p w14:paraId="43D35202" w14:textId="77777777" w:rsidR="00734C09" w:rsidRPr="00F24EC1" w:rsidRDefault="00F026A0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463.156,38</w:t>
                  </w:r>
                </w:p>
              </w:tc>
            </w:tr>
            <w:tr w:rsidR="00832782" w:rsidRPr="00353535" w14:paraId="02045F3A" w14:textId="77777777" w:rsidTr="009D1EFA">
              <w:tc>
                <w:tcPr>
                  <w:tcW w:w="724" w:type="dxa"/>
                </w:tcPr>
                <w:p w14:paraId="52033EE0" w14:textId="77777777" w:rsidR="00832782" w:rsidRPr="00F24EC1" w:rsidRDefault="00832782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24EC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746" w:type="dxa"/>
                </w:tcPr>
                <w:p w14:paraId="61900AEA" w14:textId="77777777" w:rsidR="00832782" w:rsidRPr="00F24EC1" w:rsidRDefault="00832782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24EC1">
                    <w:rPr>
                      <w:rFonts w:ascii="Times New Roman" w:hAnsi="Times New Roman" w:cs="Times New Roman"/>
                    </w:rPr>
                    <w:t>Vlastiti prihodi</w:t>
                  </w:r>
                </w:p>
              </w:tc>
              <w:tc>
                <w:tcPr>
                  <w:tcW w:w="2228" w:type="dxa"/>
                </w:tcPr>
                <w:p w14:paraId="6DFF904B" w14:textId="77777777" w:rsidR="00832782" w:rsidRPr="00F24EC1" w:rsidRDefault="000554AC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55.309,87</w:t>
                  </w:r>
                </w:p>
              </w:tc>
              <w:tc>
                <w:tcPr>
                  <w:tcW w:w="2228" w:type="dxa"/>
                </w:tcPr>
                <w:p w14:paraId="004F6C8F" w14:textId="77777777" w:rsidR="00832782" w:rsidRPr="00F24EC1" w:rsidRDefault="00F026A0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56.901,56</w:t>
                  </w:r>
                </w:p>
              </w:tc>
            </w:tr>
            <w:tr w:rsidR="00734C09" w:rsidRPr="00353535" w14:paraId="0442D138" w14:textId="77777777" w:rsidTr="009D1EFA">
              <w:tc>
                <w:tcPr>
                  <w:tcW w:w="724" w:type="dxa"/>
                </w:tcPr>
                <w:p w14:paraId="7CC5ED2A" w14:textId="77777777" w:rsidR="00734C09" w:rsidRPr="00F24EC1" w:rsidRDefault="00734C09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24EC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746" w:type="dxa"/>
                </w:tcPr>
                <w:p w14:paraId="50285C35" w14:textId="77777777" w:rsidR="00734C09" w:rsidRPr="00F24EC1" w:rsidRDefault="00734C09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24EC1">
                    <w:rPr>
                      <w:rFonts w:ascii="Times New Roman" w:hAnsi="Times New Roman" w:cs="Times New Roman"/>
                    </w:rPr>
                    <w:t>Prihodi za posebne namjene</w:t>
                  </w:r>
                </w:p>
              </w:tc>
              <w:tc>
                <w:tcPr>
                  <w:tcW w:w="2228" w:type="dxa"/>
                </w:tcPr>
                <w:p w14:paraId="37662FE7" w14:textId="77777777" w:rsidR="00734C09" w:rsidRPr="00F24EC1" w:rsidRDefault="000554AC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113.558,24</w:t>
                  </w:r>
                </w:p>
              </w:tc>
              <w:tc>
                <w:tcPr>
                  <w:tcW w:w="2228" w:type="dxa"/>
                </w:tcPr>
                <w:p w14:paraId="664871CE" w14:textId="77777777" w:rsidR="00734C09" w:rsidRPr="00F24EC1" w:rsidRDefault="00F026A0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151.156,86</w:t>
                  </w:r>
                </w:p>
              </w:tc>
            </w:tr>
            <w:tr w:rsidR="00734C09" w:rsidRPr="00353535" w14:paraId="2E7241C2" w14:textId="77777777" w:rsidTr="009D1EFA">
              <w:tc>
                <w:tcPr>
                  <w:tcW w:w="724" w:type="dxa"/>
                </w:tcPr>
                <w:p w14:paraId="1260FB9B" w14:textId="77777777" w:rsidR="00734C09" w:rsidRPr="00F24EC1" w:rsidRDefault="00734C09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24EC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746" w:type="dxa"/>
                </w:tcPr>
                <w:p w14:paraId="2DA12DDF" w14:textId="77777777" w:rsidR="00734C09" w:rsidRPr="00F24EC1" w:rsidRDefault="00734C09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24EC1">
                    <w:rPr>
                      <w:rFonts w:ascii="Times New Roman" w:hAnsi="Times New Roman" w:cs="Times New Roman"/>
                    </w:rPr>
                    <w:t>Pomoći</w:t>
                  </w:r>
                </w:p>
              </w:tc>
              <w:tc>
                <w:tcPr>
                  <w:tcW w:w="2228" w:type="dxa"/>
                </w:tcPr>
                <w:p w14:paraId="1B697F35" w14:textId="77777777" w:rsidR="00734C09" w:rsidRPr="00F24EC1" w:rsidRDefault="000554AC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186.531,43</w:t>
                  </w:r>
                </w:p>
              </w:tc>
              <w:tc>
                <w:tcPr>
                  <w:tcW w:w="2228" w:type="dxa"/>
                </w:tcPr>
                <w:p w14:paraId="3941DAC3" w14:textId="77777777" w:rsidR="00734C09" w:rsidRPr="00F24EC1" w:rsidRDefault="00F026A0" w:rsidP="00F026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141</w:t>
                  </w:r>
                  <w:r w:rsidR="00C31547" w:rsidRPr="00F24EC1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659</w:t>
                  </w:r>
                  <w:r w:rsidR="00C31547" w:rsidRPr="00F24EC1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</w:tr>
            <w:tr w:rsidR="00832782" w:rsidRPr="00353535" w14:paraId="78D1FFFB" w14:textId="77777777" w:rsidTr="009D1EFA">
              <w:tc>
                <w:tcPr>
                  <w:tcW w:w="724" w:type="dxa"/>
                </w:tcPr>
                <w:p w14:paraId="70517DED" w14:textId="77777777" w:rsidR="00832782" w:rsidRPr="00F24EC1" w:rsidRDefault="00832782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24EC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746" w:type="dxa"/>
                </w:tcPr>
                <w:p w14:paraId="0158CDC2" w14:textId="77777777" w:rsidR="00832782" w:rsidRPr="00F24EC1" w:rsidRDefault="00832782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24EC1">
                    <w:rPr>
                      <w:rFonts w:ascii="Times New Roman" w:hAnsi="Times New Roman" w:cs="Times New Roman"/>
                    </w:rPr>
                    <w:t>Prih. od prodaje nefin. imov.</w:t>
                  </w:r>
                </w:p>
              </w:tc>
              <w:tc>
                <w:tcPr>
                  <w:tcW w:w="2228" w:type="dxa"/>
                </w:tcPr>
                <w:p w14:paraId="46DA4B3E" w14:textId="77777777" w:rsidR="00832782" w:rsidRPr="00F24EC1" w:rsidRDefault="00F026A0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28" w:type="dxa"/>
                </w:tcPr>
                <w:p w14:paraId="3F85531B" w14:textId="77777777" w:rsidR="00832782" w:rsidRPr="00F24EC1" w:rsidRDefault="00F026A0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C31547" w:rsidRPr="00F24EC1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734C09" w:rsidRPr="00353535" w14:paraId="6FB9B7B2" w14:textId="77777777" w:rsidTr="009D1EFA">
              <w:tc>
                <w:tcPr>
                  <w:tcW w:w="724" w:type="dxa"/>
                </w:tcPr>
                <w:p w14:paraId="2B5643D6" w14:textId="77777777" w:rsidR="00734C09" w:rsidRPr="00353535" w:rsidRDefault="00734C09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6" w:type="dxa"/>
                </w:tcPr>
                <w:p w14:paraId="277521C4" w14:textId="77777777" w:rsidR="00734C09" w:rsidRPr="00353535" w:rsidRDefault="00734C09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3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UKUPNO</w:t>
                  </w:r>
                </w:p>
              </w:tc>
              <w:tc>
                <w:tcPr>
                  <w:tcW w:w="2228" w:type="dxa"/>
                </w:tcPr>
                <w:p w14:paraId="539D1872" w14:textId="77777777" w:rsidR="00734C09" w:rsidRPr="00353535" w:rsidRDefault="000554AC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882.523,65</w:t>
                  </w:r>
                </w:p>
              </w:tc>
              <w:tc>
                <w:tcPr>
                  <w:tcW w:w="2228" w:type="dxa"/>
                </w:tcPr>
                <w:p w14:paraId="4CBFA8C0" w14:textId="77777777" w:rsidR="00734C09" w:rsidRPr="00353535" w:rsidRDefault="00F026A0" w:rsidP="003535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812.874,05</w:t>
                  </w:r>
                </w:p>
              </w:tc>
            </w:tr>
          </w:tbl>
          <w:p w14:paraId="42C921B9" w14:textId="77777777" w:rsidR="00116E1B" w:rsidRDefault="00116E1B" w:rsidP="0035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8C00" w14:textId="77777777" w:rsidR="00DB5BCB" w:rsidRPr="00116E1B" w:rsidRDefault="001E6C88" w:rsidP="003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E1B">
              <w:rPr>
                <w:rFonts w:ascii="Times New Roman" w:hAnsi="Times New Roman" w:cs="Times New Roman"/>
                <w:b/>
                <w:bCs/>
              </w:rPr>
              <w:t xml:space="preserve">V. </w:t>
            </w:r>
            <w:r w:rsidR="00D178D9" w:rsidRPr="00116E1B">
              <w:rPr>
                <w:rFonts w:ascii="Times New Roman" w:hAnsi="Times New Roman" w:cs="Times New Roman"/>
                <w:b/>
                <w:bCs/>
              </w:rPr>
              <w:t>RASPOLOŽIVA SREDSTVA IZ PRETHODNIH</w:t>
            </w:r>
            <w:r w:rsidR="00D178D9" w:rsidRPr="00116E1B">
              <w:rPr>
                <w:rFonts w:ascii="Times New Roman" w:hAnsi="Times New Roman" w:cs="Times New Roman"/>
              </w:rPr>
              <w:t xml:space="preserve"> </w:t>
            </w:r>
            <w:r w:rsidR="00D178D9" w:rsidRPr="00116E1B">
              <w:rPr>
                <w:rFonts w:ascii="Times New Roman" w:hAnsi="Times New Roman" w:cs="Times New Roman"/>
                <w:b/>
                <w:bCs/>
              </w:rPr>
              <w:t>GODINA</w:t>
            </w:r>
            <w:r w:rsidR="00D178D9" w:rsidRPr="00116E1B">
              <w:rPr>
                <w:rFonts w:ascii="Times New Roman" w:hAnsi="Times New Roman" w:cs="Times New Roman"/>
              </w:rPr>
              <w:t xml:space="preserve"> (višak prihoda i rezerviranja)</w:t>
            </w:r>
          </w:p>
          <w:p w14:paraId="0A4AB505" w14:textId="77777777" w:rsidR="00F01033" w:rsidRDefault="00F01033" w:rsidP="0035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F2C33" w14:textId="77777777" w:rsidR="00F01033" w:rsidRDefault="00F01033" w:rsidP="00DC19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01033">
              <w:rPr>
                <w:rFonts w:ascii="Times New Roman" w:hAnsi="Times New Roman" w:cs="Times New Roman"/>
                <w:bCs/>
              </w:rPr>
              <w:t xml:space="preserve">VIŠAK PRIHODA PRENESENI IZ PRETHODNE GODINE iznosio je 30.497,83 </w:t>
            </w:r>
            <w:r w:rsidR="00DC19B0">
              <w:rPr>
                <w:rFonts w:ascii="Times New Roman" w:hAnsi="Times New Roman" w:cs="Times New Roman"/>
                <w:bCs/>
              </w:rPr>
              <w:t>EUR</w:t>
            </w:r>
            <w:r w:rsidRPr="00F01033">
              <w:rPr>
                <w:rFonts w:ascii="Times New Roman" w:hAnsi="Times New Roman" w:cs="Times New Roman"/>
                <w:bCs/>
              </w:rPr>
              <w:t>.</w:t>
            </w:r>
          </w:p>
          <w:p w14:paraId="341F80E3" w14:textId="77777777" w:rsidR="00DC19B0" w:rsidRPr="00F01033" w:rsidRDefault="00DC19B0" w:rsidP="00DC19B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U višku prihoda iskazana </w:t>
            </w:r>
            <w:r w:rsidR="00193260">
              <w:rPr>
                <w:rFonts w:ascii="Times New Roman" w:hAnsi="Times New Roman" w:cs="Times New Roman"/>
                <w:bCs/>
              </w:rPr>
              <w:t xml:space="preserve">su </w:t>
            </w:r>
            <w:r>
              <w:rPr>
                <w:rFonts w:ascii="Times New Roman" w:hAnsi="Times New Roman" w:cs="Times New Roman"/>
                <w:bCs/>
              </w:rPr>
              <w:t>namjenska sredstva od Središnjeg državnog ureda za obnovu i stambeno zbrinjavanje za izgradnju nerazvrstanih cesta koja su namjenski utrošena.</w:t>
            </w:r>
            <w:r w:rsidR="00193260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7A04EB8" w14:textId="77777777" w:rsidR="00F01033" w:rsidRPr="00F01033" w:rsidRDefault="00F01033" w:rsidP="00DC19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01033">
              <w:rPr>
                <w:rFonts w:ascii="Times New Roman" w:hAnsi="Times New Roman" w:cs="Times New Roman"/>
                <w:bCs/>
              </w:rPr>
              <w:t xml:space="preserve">OSTVARENI VIŠAK PRIHODA 2023. GODINE ostvaren je 69.649,60 </w:t>
            </w:r>
            <w:r w:rsidR="00DC19B0">
              <w:rPr>
                <w:rFonts w:ascii="Times New Roman" w:hAnsi="Times New Roman" w:cs="Times New Roman"/>
                <w:bCs/>
              </w:rPr>
              <w:t>EUR</w:t>
            </w:r>
            <w:r w:rsidRPr="00F01033">
              <w:rPr>
                <w:rFonts w:ascii="Times New Roman" w:hAnsi="Times New Roman" w:cs="Times New Roman"/>
                <w:bCs/>
              </w:rPr>
              <w:t>.</w:t>
            </w:r>
          </w:p>
          <w:p w14:paraId="1BF8C2E9" w14:textId="77777777" w:rsidR="00353535" w:rsidRPr="00F01033" w:rsidRDefault="00F01033" w:rsidP="00DC19B0">
            <w:pPr>
              <w:jc w:val="both"/>
            </w:pPr>
            <w:r w:rsidRPr="00F01033">
              <w:rPr>
                <w:rFonts w:ascii="Times New Roman" w:hAnsi="Times New Roman" w:cs="Times New Roman"/>
              </w:rPr>
              <w:t xml:space="preserve">VIŠAK PRIHODA ZA PRIJENOS U NAREDNO RAZDOBLJE u ukupnom iznosu iznosi  100.147,43 </w:t>
            </w:r>
            <w:r w:rsidR="00DC19B0">
              <w:rPr>
                <w:rFonts w:ascii="Times New Roman" w:hAnsi="Times New Roman" w:cs="Times New Roman"/>
              </w:rPr>
              <w:t>EUR</w:t>
            </w:r>
            <w:r>
              <w:t>.</w:t>
            </w:r>
          </w:p>
          <w:p w14:paraId="315A24DC" w14:textId="77777777" w:rsidR="00F01033" w:rsidRDefault="00CA1A24" w:rsidP="003535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16E1B">
              <w:rPr>
                <w:rFonts w:ascii="Times New Roman" w:hAnsi="Times New Roman" w:cs="Times New Roman"/>
                <w:b/>
                <w:bCs/>
              </w:rPr>
              <w:t>VI. RAČUN FINANCIRANJA</w:t>
            </w:r>
          </w:p>
          <w:p w14:paraId="6A44D8F2" w14:textId="77777777" w:rsidR="002B5D7F" w:rsidRPr="00116E1B" w:rsidRDefault="002B5D7F" w:rsidP="003535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E43B1A0" w14:textId="77777777" w:rsidR="002A6BF3" w:rsidRDefault="00181E27" w:rsidP="00116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680EFB" w:rsidRPr="00A61D25">
              <w:rPr>
                <w:rFonts w:ascii="Times New Roman" w:hAnsi="Times New Roman" w:cs="Times New Roman"/>
              </w:rPr>
              <w:t>U 202</w:t>
            </w:r>
            <w:r w:rsidR="00105DDB">
              <w:rPr>
                <w:rFonts w:ascii="Times New Roman" w:hAnsi="Times New Roman" w:cs="Times New Roman"/>
              </w:rPr>
              <w:t>3</w:t>
            </w:r>
            <w:r w:rsidR="00680EFB" w:rsidRPr="00A61D25">
              <w:rPr>
                <w:rFonts w:ascii="Times New Roman" w:hAnsi="Times New Roman" w:cs="Times New Roman"/>
              </w:rPr>
              <w:t xml:space="preserve">. godini je </w:t>
            </w:r>
            <w:r w:rsidR="00105DDB">
              <w:rPr>
                <w:rFonts w:ascii="Times New Roman" w:hAnsi="Times New Roman" w:cs="Times New Roman"/>
              </w:rPr>
              <w:t>vraćen zajam iz državnog proračuna uslijed nedostatka sredstava u proračunu u tr</w:t>
            </w:r>
            <w:r>
              <w:rPr>
                <w:rFonts w:ascii="Times New Roman" w:hAnsi="Times New Roman" w:cs="Times New Roman"/>
              </w:rPr>
              <w:t>e</w:t>
            </w:r>
            <w:r w:rsidR="00105DDB">
              <w:rPr>
                <w:rFonts w:ascii="Times New Roman" w:hAnsi="Times New Roman" w:cs="Times New Roman"/>
              </w:rPr>
              <w:t xml:space="preserve">nutku povrata poreza po godišnjim prijavama za 2022. </w:t>
            </w:r>
            <w:r>
              <w:rPr>
                <w:rFonts w:ascii="Times New Roman" w:hAnsi="Times New Roman" w:cs="Times New Roman"/>
              </w:rPr>
              <w:t>g</w:t>
            </w:r>
            <w:r w:rsidR="00105DDB">
              <w:rPr>
                <w:rFonts w:ascii="Times New Roman" w:hAnsi="Times New Roman" w:cs="Times New Roman"/>
              </w:rPr>
              <w:t>odinu</w:t>
            </w:r>
            <w:r>
              <w:rPr>
                <w:rFonts w:ascii="Times New Roman" w:hAnsi="Times New Roman" w:cs="Times New Roman"/>
              </w:rPr>
              <w:t>, iz razloga što je o</w:t>
            </w:r>
            <w:r w:rsidR="00680EFB" w:rsidRPr="00A61D25">
              <w:rPr>
                <w:rFonts w:ascii="Times New Roman" w:hAnsi="Times New Roman" w:cs="Times New Roman"/>
              </w:rPr>
              <w:t>mogućena jednokratna uplata duga po namirenju te je krajem prosinca i izvršena</w:t>
            </w:r>
            <w:r w:rsidR="001C4776" w:rsidRPr="00A61D25">
              <w:rPr>
                <w:rFonts w:ascii="Times New Roman" w:hAnsi="Times New Roman" w:cs="Times New Roman"/>
              </w:rPr>
              <w:t xml:space="preserve"> u cijelosti</w:t>
            </w:r>
            <w:r w:rsidR="00680EFB" w:rsidRPr="00A61D25">
              <w:rPr>
                <w:rFonts w:ascii="Times New Roman" w:hAnsi="Times New Roman" w:cs="Times New Roman"/>
              </w:rPr>
              <w:t>.</w:t>
            </w:r>
          </w:p>
          <w:p w14:paraId="36022EAD" w14:textId="77777777" w:rsidR="002B5D7F" w:rsidRPr="00CE656B" w:rsidRDefault="002B5D7F" w:rsidP="00116E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C57DE4" w14:textId="77777777" w:rsidR="00450BD4" w:rsidRPr="00116E1B" w:rsidRDefault="00450BD4" w:rsidP="002A6B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6E1B">
              <w:rPr>
                <w:rFonts w:ascii="Times New Roman" w:hAnsi="Times New Roman" w:cs="Times New Roman"/>
                <w:b/>
                <w:bCs/>
              </w:rPr>
              <w:t>V</w:t>
            </w:r>
            <w:r w:rsidR="001E6C88" w:rsidRPr="00116E1B">
              <w:rPr>
                <w:rFonts w:ascii="Times New Roman" w:hAnsi="Times New Roman" w:cs="Times New Roman"/>
                <w:b/>
                <w:bCs/>
              </w:rPr>
              <w:t>I</w:t>
            </w:r>
            <w:r w:rsidR="00CA1A24" w:rsidRPr="00116E1B">
              <w:rPr>
                <w:rFonts w:ascii="Times New Roman" w:hAnsi="Times New Roman" w:cs="Times New Roman"/>
                <w:b/>
                <w:bCs/>
              </w:rPr>
              <w:t>I</w:t>
            </w:r>
            <w:r w:rsidRPr="00116E1B">
              <w:rPr>
                <w:rFonts w:ascii="Times New Roman" w:hAnsi="Times New Roman" w:cs="Times New Roman"/>
                <w:b/>
                <w:bCs/>
              </w:rPr>
              <w:t>. PREGLED IZVRŠENJA PRORAČUNA PO PROGRAMIMA</w:t>
            </w:r>
            <w:r w:rsidRPr="00116E1B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F7B3B8B" w14:textId="77777777" w:rsidR="00382772" w:rsidRPr="002A6BF3" w:rsidRDefault="00382772" w:rsidP="002A6B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6"/>
            </w:tblGrid>
            <w:tr w:rsidR="00450BD4" w:rsidRPr="00353535" w14:paraId="29C58971" w14:textId="77777777" w:rsidTr="009D1EFA">
              <w:tc>
                <w:tcPr>
                  <w:tcW w:w="8936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23"/>
                    <w:gridCol w:w="425"/>
                  </w:tblGrid>
                  <w:tr w:rsidR="00C274C9" w:rsidRPr="00353535" w14:paraId="4E624245" w14:textId="77777777" w:rsidTr="009D1EFA">
                    <w:tc>
                      <w:tcPr>
                        <w:tcW w:w="15023" w:type="dxa"/>
                      </w:tcPr>
                      <w:tbl>
                        <w:tblPr>
                          <w:tblStyle w:val="Reetkatablice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13"/>
                          <w:gridCol w:w="1134"/>
                          <w:gridCol w:w="2977"/>
                          <w:gridCol w:w="1276"/>
                          <w:gridCol w:w="1275"/>
                          <w:gridCol w:w="851"/>
                        </w:tblGrid>
                        <w:tr w:rsidR="00C60100" w:rsidRPr="00353535" w14:paraId="5AB40F1F" w14:textId="77777777" w:rsidTr="00CA1BF8">
                          <w:trPr>
                            <w:trHeight w:val="205"/>
                          </w:trPr>
                          <w:tc>
                            <w:tcPr>
                              <w:tcW w:w="1413" w:type="dxa"/>
                            </w:tcPr>
                            <w:p w14:paraId="05A80151" w14:textId="77777777" w:rsidR="00C274C9" w:rsidRPr="009D1EFA" w:rsidRDefault="009D1EFA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9D1EFA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9472E49" w14:textId="77777777" w:rsidR="00C274C9" w:rsidRPr="009D1EFA" w:rsidRDefault="009D1EFA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9D1EFA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5AC7604A" w14:textId="77777777" w:rsidR="00C274C9" w:rsidRPr="009D1EFA" w:rsidRDefault="009D1EFA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9D1EFA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Vrsta rashoda/izdatka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2DC5D272" w14:textId="77777777" w:rsidR="00C274C9" w:rsidRDefault="009D1EFA" w:rsidP="009D1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9D1EFA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Planirano</w:t>
                              </w:r>
                            </w:p>
                            <w:p w14:paraId="192737E8" w14:textId="77777777" w:rsidR="00B03C3F" w:rsidRPr="009D1EFA" w:rsidRDefault="00B03C3F" w:rsidP="009D1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1098869E" w14:textId="77777777" w:rsidR="00C274C9" w:rsidRDefault="009D1EFA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9D1EFA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Ostvareno</w:t>
                              </w:r>
                            </w:p>
                            <w:p w14:paraId="46710BE1" w14:textId="77777777" w:rsidR="00B03C3F" w:rsidRPr="009D1EFA" w:rsidRDefault="00B03C3F" w:rsidP="00B03C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79E17E37" w14:textId="77777777" w:rsidR="00C274C9" w:rsidRPr="009D1EFA" w:rsidRDefault="009D1EFA" w:rsidP="009D1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9D1EFA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Indeks</w:t>
                              </w:r>
                            </w:p>
                          </w:tc>
                        </w:tr>
                        <w:tr w:rsidR="00C60100" w:rsidRPr="00353535" w14:paraId="4087450F" w14:textId="77777777" w:rsidTr="00CA1BF8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48B4FDF0" w14:textId="77777777" w:rsidR="00C274C9" w:rsidRPr="009D1EFA" w:rsidRDefault="009D1EFA" w:rsidP="00C60100">
                              <w:pPr>
                                <w:pStyle w:val="Bezproreda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D1E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RAZDJEL</w:t>
                              </w:r>
                              <w:r w:rsidR="002A6BF3" w:rsidRPr="009D1EFA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627ECCAF" w14:textId="77777777" w:rsidR="00C274C9" w:rsidRPr="009D1EFA" w:rsidRDefault="009D1EFA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9D1EF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357F3003" w14:textId="77777777" w:rsidR="006327BE" w:rsidRPr="009D1EFA" w:rsidRDefault="009D1EFA" w:rsidP="009D1E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9D1EF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OPĆINSKO VIJEĆE, NAČ., JUO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6B61C625" w14:textId="77777777" w:rsidR="00C274C9" w:rsidRPr="009D1EFA" w:rsidRDefault="00B03C3F" w:rsidP="000850D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964.231,66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20FB583A" w14:textId="77777777" w:rsidR="00C274C9" w:rsidRPr="009D1EFA" w:rsidRDefault="000D77F2" w:rsidP="000850D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812.874,05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5747A5E" w14:textId="77777777" w:rsidR="00C274C9" w:rsidRPr="009D1EFA" w:rsidRDefault="009D1EFA" w:rsidP="000D77F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9D1EF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8</w:t>
                              </w:r>
                              <w:r w:rsidR="000D77F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4</w:t>
                              </w:r>
                              <w:r w:rsidRPr="009D1EF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0D77F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30</w:t>
                              </w:r>
                            </w:p>
                          </w:tc>
                        </w:tr>
                        <w:tr w:rsidR="00A154CA" w:rsidRPr="00353535" w14:paraId="6B685C01" w14:textId="77777777" w:rsidTr="00CA1BF8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20713348" w14:textId="77777777" w:rsidR="00A154CA" w:rsidRPr="00A154CA" w:rsidRDefault="00A154CA" w:rsidP="00C6010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31C91B09" w14:textId="77777777" w:rsidR="00A154CA" w:rsidRPr="00A154CA" w:rsidRDefault="00A154CA" w:rsidP="00B9048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1001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0B1F05DC" w14:textId="77777777" w:rsidR="00A154CA" w:rsidRPr="00A154CA" w:rsidRDefault="00A154CA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ZAJEDNIČKI IZDACI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40307761" w14:textId="77777777" w:rsidR="00A154CA" w:rsidRPr="00A154CA" w:rsidRDefault="000D77F2" w:rsidP="00B9048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217.902,14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1E608F65" w14:textId="77777777" w:rsidR="00A154CA" w:rsidRPr="00A154CA" w:rsidRDefault="000D77F2" w:rsidP="00B9048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191.891,52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7969D048" w14:textId="77777777" w:rsidR="00A154CA" w:rsidRPr="00A154CA" w:rsidRDefault="00A154CA" w:rsidP="000D77F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8</w:t>
                              </w:r>
                              <w:r w:rsidR="000D77F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8</w:t>
                              </w: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0D77F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06</w:t>
                              </w:r>
                            </w:p>
                          </w:tc>
                        </w:tr>
                        <w:tr w:rsidR="00C60100" w:rsidRPr="00353535" w14:paraId="6C7C445C" w14:textId="77777777" w:rsidTr="00CA1BF8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1D9E8A53" w14:textId="77777777" w:rsidR="00C274C9" w:rsidRPr="00A154CA" w:rsidRDefault="00CD6585" w:rsidP="00C6010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662D64A5" w14:textId="77777777" w:rsidR="00C274C9" w:rsidRPr="00A154CA" w:rsidRDefault="00CD6585" w:rsidP="00B9048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A100001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767B0D9E" w14:textId="77777777" w:rsidR="00C274C9" w:rsidRPr="00A154CA" w:rsidRDefault="00A154CA" w:rsidP="00A154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Rash. za rad. opć. vij. i nač.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69C65404" w14:textId="77777777" w:rsidR="00C274C9" w:rsidRPr="00A154CA" w:rsidRDefault="000D77F2" w:rsidP="00B9048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28.535,00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789213C3" w14:textId="77777777" w:rsidR="00C274C9" w:rsidRPr="00A154CA" w:rsidRDefault="000D77F2" w:rsidP="00B9048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26.031,33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170D18C7" w14:textId="77777777" w:rsidR="00C274C9" w:rsidRPr="00A154CA" w:rsidRDefault="00CA1BF8" w:rsidP="000D77F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</w:t>
                              </w:r>
                              <w:r w:rsidR="000D77F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,2</w:t>
                              </w:r>
                              <w:r w:rsidR="000D77F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</w:t>
                              </w:r>
                            </w:p>
                          </w:tc>
                        </w:tr>
                        <w:tr w:rsidR="00C60100" w:rsidRPr="00353535" w14:paraId="6B81D7FB" w14:textId="77777777" w:rsidTr="00CA1BF8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765774DB" w14:textId="77777777" w:rsidR="00B90485" w:rsidRPr="00A154CA" w:rsidRDefault="00382A30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42AE415" w14:textId="77777777" w:rsidR="00B90485" w:rsidRPr="00A154CA" w:rsidRDefault="00CA1BF8" w:rsidP="00CA1B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4C7CAA1B" w14:textId="77777777" w:rsidR="00B90485" w:rsidRPr="00A154CA" w:rsidRDefault="00CA1BF8" w:rsidP="00CA1B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Tisk. sl. gl., obj. oglasa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6596BBA7" w14:textId="77777777" w:rsidR="00B90485" w:rsidRPr="00A154CA" w:rsidRDefault="005F08C2" w:rsidP="00B9048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9.069,70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62A9DA72" w14:textId="77777777" w:rsidR="00B90485" w:rsidRPr="00A154CA" w:rsidRDefault="005F08C2" w:rsidP="00B9048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7.841,95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292E2D05" w14:textId="77777777" w:rsidR="00B90485" w:rsidRPr="00A154CA" w:rsidRDefault="005F08C2" w:rsidP="00B9048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86,46</w:t>
                              </w:r>
                            </w:p>
                          </w:tc>
                        </w:tr>
                        <w:tr w:rsidR="00C60100" w:rsidRPr="00353535" w14:paraId="371BD1BF" w14:textId="77777777" w:rsidTr="00CA1BF8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6F4796BE" w14:textId="77777777" w:rsidR="00B90485" w:rsidRPr="00A154CA" w:rsidRDefault="00382A30" w:rsidP="00353535">
                              <w:pPr>
                                <w:spacing w:after="0" w:line="240" w:lineRule="auto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286ED9DB" w14:textId="77777777" w:rsidR="00B90485" w:rsidRPr="00A154CA" w:rsidRDefault="00CA1BF8" w:rsidP="00CA1BF8">
                              <w:pPr>
                                <w:spacing w:after="0" w:line="240" w:lineRule="auto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3FA87083" w14:textId="77777777" w:rsidR="00B90485" w:rsidRPr="00A154CA" w:rsidRDefault="00CA1BF8" w:rsidP="00B9048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Trošak reprezentacije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3BF13625" w14:textId="77777777" w:rsidR="00B90485" w:rsidRPr="00A154CA" w:rsidRDefault="005F08C2" w:rsidP="00B9048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3.982,00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2FB6FA24" w14:textId="77777777" w:rsidR="00B90485" w:rsidRPr="00A154CA" w:rsidRDefault="005F08C2" w:rsidP="00B9048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4.346,82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19A7029C" w14:textId="77777777" w:rsidR="00B90485" w:rsidRPr="00A154CA" w:rsidRDefault="005F08C2" w:rsidP="00B90485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109,16</w:t>
                              </w:r>
                            </w:p>
                          </w:tc>
                        </w:tr>
                        <w:tr w:rsidR="00C60100" w:rsidRPr="00353535" w14:paraId="1E0F8699" w14:textId="77777777" w:rsidTr="00CA1BF8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414A5345" w14:textId="77777777" w:rsidR="00C274C9" w:rsidRPr="00A154CA" w:rsidRDefault="00382A30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5B695176" w14:textId="77777777" w:rsidR="00C274C9" w:rsidRPr="00A154CA" w:rsidRDefault="00CA1BF8" w:rsidP="001E00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A10000</w:t>
                              </w:r>
                              <w:r w:rsidR="001E00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7266FC13" w14:textId="77777777" w:rsidR="00C274C9" w:rsidRPr="00A154CA" w:rsidRDefault="00CA1BF8" w:rsidP="00CA1B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Rash. prot., proslava, donacije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73E1476E" w14:textId="77777777" w:rsidR="00C274C9" w:rsidRPr="00A154CA" w:rsidRDefault="00820F92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9.021,00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247E41C5" w14:textId="77777777" w:rsidR="00C274C9" w:rsidRPr="00A154CA" w:rsidRDefault="00820F92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9.622,03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1AADF152" w14:textId="77777777" w:rsidR="00C274C9" w:rsidRPr="00A154CA" w:rsidRDefault="00CA1BF8" w:rsidP="00820F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10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66</w:t>
                              </w:r>
                            </w:p>
                          </w:tc>
                        </w:tr>
                        <w:tr w:rsidR="00C60100" w:rsidRPr="00353535" w14:paraId="44E447B3" w14:textId="77777777" w:rsidTr="00CA1BF8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54AB4AB6" w14:textId="77777777" w:rsidR="00C274C9" w:rsidRPr="00A154CA" w:rsidRDefault="00CA1BF8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4A5E0B9F" w14:textId="77777777" w:rsidR="00C274C9" w:rsidRPr="00A154CA" w:rsidRDefault="00CA1BF8" w:rsidP="001E00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A10000</w:t>
                              </w:r>
                              <w:r w:rsidR="001E00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14F0B4FF" w14:textId="77777777" w:rsidR="00C274C9" w:rsidRPr="00A154CA" w:rsidRDefault="001E009C" w:rsidP="001E00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Proračunska pričuva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715C5321" w14:textId="77777777" w:rsidR="00C274C9" w:rsidRPr="00A154CA" w:rsidRDefault="00820F92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1.327,00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7DEE178A" w14:textId="77777777" w:rsidR="00C274C9" w:rsidRPr="00A154CA" w:rsidRDefault="001E009C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20A0165" w14:textId="77777777" w:rsidR="00C274C9" w:rsidRPr="00A154CA" w:rsidRDefault="001E009C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</w:tr>
                        <w:tr w:rsidR="00C60100" w:rsidRPr="00353535" w14:paraId="42525A45" w14:textId="77777777" w:rsidTr="00CA1BF8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049F66DD" w14:textId="77777777" w:rsidR="00C274C9" w:rsidRPr="00A154CA" w:rsidRDefault="00CA1BF8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239CEAD" w14:textId="77777777" w:rsidR="00C274C9" w:rsidRPr="00A154CA" w:rsidRDefault="00CA1BF8" w:rsidP="001E00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A10000</w:t>
                              </w:r>
                              <w:r w:rsidR="001E00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2EBAAB00" w14:textId="77777777" w:rsidR="00C274C9" w:rsidRPr="00A154CA" w:rsidRDefault="001E009C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Rad političkih stranaka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4A3EE50F" w14:textId="77777777" w:rsidR="00C274C9" w:rsidRPr="00A154CA" w:rsidRDefault="001E009C" w:rsidP="00820F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2.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654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69E643EB" w14:textId="77777777" w:rsidR="00C274C9" w:rsidRPr="00A154CA" w:rsidRDefault="00820F92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2.648,00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41C8758C" w14:textId="77777777" w:rsidR="00C274C9" w:rsidRPr="00A154CA" w:rsidRDefault="001E009C" w:rsidP="00820F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99,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7</w:t>
                              </w:r>
                            </w:p>
                          </w:tc>
                        </w:tr>
                        <w:tr w:rsidR="00C60100" w:rsidRPr="00353535" w14:paraId="27A15523" w14:textId="77777777" w:rsidTr="00CA1BF8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6C5DDDCF" w14:textId="77777777" w:rsidR="00C274C9" w:rsidRPr="00A154CA" w:rsidRDefault="00CA1BF8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681338BF" w14:textId="77777777" w:rsidR="00C274C9" w:rsidRPr="00A154CA" w:rsidRDefault="00CA1BF8" w:rsidP="001E00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A10000</w:t>
                              </w:r>
                              <w:r w:rsidR="001E00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4474DC9D" w14:textId="77777777" w:rsidR="00C274C9" w:rsidRPr="00A154CA" w:rsidRDefault="001E009C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Rashodi za zaposlene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52405C15" w14:textId="77777777" w:rsidR="00C274C9" w:rsidRPr="00A154CA" w:rsidRDefault="00820F92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71.120,00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0A1984CC" w14:textId="77777777" w:rsidR="00C274C9" w:rsidRPr="00A154CA" w:rsidRDefault="00820F92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70.472,29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1008408F" w14:textId="77777777" w:rsidR="00C274C9" w:rsidRPr="00A154CA" w:rsidRDefault="001E009C" w:rsidP="00820F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09</w:t>
                              </w:r>
                            </w:p>
                          </w:tc>
                        </w:tr>
                        <w:tr w:rsidR="00C60100" w:rsidRPr="00353535" w14:paraId="0353DE55" w14:textId="77777777" w:rsidTr="00CA1BF8">
                          <w:trPr>
                            <w:trHeight w:val="218"/>
                          </w:trPr>
                          <w:tc>
                            <w:tcPr>
                              <w:tcW w:w="1413" w:type="dxa"/>
                            </w:tcPr>
                            <w:p w14:paraId="734BF97A" w14:textId="77777777" w:rsidR="006E250A" w:rsidRPr="00A154CA" w:rsidRDefault="00CA1BF8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44AEAE63" w14:textId="77777777" w:rsidR="00C274C9" w:rsidRPr="00A154CA" w:rsidRDefault="00CA1BF8" w:rsidP="001E00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A10000</w:t>
                              </w:r>
                              <w:r w:rsidR="001E00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7C64E98C" w14:textId="77777777" w:rsidR="00C274C9" w:rsidRPr="00A154CA" w:rsidRDefault="001E009C" w:rsidP="001850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 xml:space="preserve">Zajed. mat. </w:t>
                              </w:r>
                              <w:r w:rsidR="00185031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ashodi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 xml:space="preserve"> upr. i admin.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46609B0B" w14:textId="77777777" w:rsidR="00C274C9" w:rsidRPr="00A154CA" w:rsidRDefault="00820F92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70.898,07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0328C027" w14:textId="77777777" w:rsidR="00C274C9" w:rsidRPr="00A154CA" w:rsidRDefault="00820F92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60.567,40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4D6052C3" w14:textId="77777777" w:rsidR="00C274C9" w:rsidRPr="00A154CA" w:rsidRDefault="001E009C" w:rsidP="00820F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8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43</w:t>
                              </w:r>
                            </w:p>
                          </w:tc>
                        </w:tr>
                        <w:tr w:rsidR="00C966E9" w:rsidRPr="00353535" w14:paraId="244EF595" w14:textId="77777777" w:rsidTr="00CA1BF8">
                          <w:trPr>
                            <w:trHeight w:val="218"/>
                          </w:trPr>
                          <w:tc>
                            <w:tcPr>
                              <w:tcW w:w="1413" w:type="dxa"/>
                            </w:tcPr>
                            <w:p w14:paraId="4385250A" w14:textId="77777777" w:rsidR="00C966E9" w:rsidRPr="00A154CA" w:rsidRDefault="00C966E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65EAD962" w14:textId="77777777" w:rsidR="00C966E9" w:rsidRPr="00A154CA" w:rsidRDefault="00C966E9" w:rsidP="00C966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7DA272E4" w14:textId="77777777" w:rsidR="00C966E9" w:rsidRDefault="00C966E9" w:rsidP="00C966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Usl. fin. institucija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5C1EA36A" w14:textId="77777777" w:rsidR="00C966E9" w:rsidRDefault="00820F92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4.081,00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1E700CD3" w14:textId="77777777" w:rsidR="00C966E9" w:rsidRDefault="00C966E9" w:rsidP="00820F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2.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727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4BA8C308" w14:textId="77777777" w:rsidR="00C966E9" w:rsidRDefault="00C966E9" w:rsidP="00820F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66,</w:t>
                              </w:r>
                              <w:r w:rsidR="00820F9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83</w:t>
                              </w:r>
                            </w:p>
                          </w:tc>
                        </w:tr>
                        <w:tr w:rsidR="00C966E9" w:rsidRPr="00353535" w14:paraId="6BC390C5" w14:textId="77777777" w:rsidTr="00CA1BF8">
                          <w:trPr>
                            <w:trHeight w:val="218"/>
                          </w:trPr>
                          <w:tc>
                            <w:tcPr>
                              <w:tcW w:w="1413" w:type="dxa"/>
                            </w:tcPr>
                            <w:p w14:paraId="04300948" w14:textId="77777777" w:rsidR="00C966E9" w:rsidRPr="00A154CA" w:rsidRDefault="00C966E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41E0D2D1" w14:textId="77777777" w:rsidR="00C966E9" w:rsidRPr="00A154CA" w:rsidRDefault="00C966E9" w:rsidP="006863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 w:rsidR="00686381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69047696" w14:textId="77777777" w:rsidR="00C966E9" w:rsidRDefault="00686381" w:rsidP="006863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Ulaganja u računalne programe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6B465073" w14:textId="77777777" w:rsidR="00C966E9" w:rsidRDefault="00686381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1.327,00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03894491" w14:textId="77777777" w:rsidR="00C966E9" w:rsidRDefault="00686381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44181AA9" w14:textId="77777777" w:rsidR="00C966E9" w:rsidRDefault="00686381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</w:tr>
                        <w:tr w:rsidR="00C966E9" w:rsidRPr="00353535" w14:paraId="7AB4A612" w14:textId="77777777" w:rsidTr="00CA1BF8">
                          <w:trPr>
                            <w:trHeight w:val="218"/>
                          </w:trPr>
                          <w:tc>
                            <w:tcPr>
                              <w:tcW w:w="1413" w:type="dxa"/>
                            </w:tcPr>
                            <w:p w14:paraId="4895CB6E" w14:textId="77777777" w:rsidR="00C966E9" w:rsidRPr="00A154CA" w:rsidRDefault="00C966E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35AA0A29" w14:textId="77777777" w:rsidR="00C966E9" w:rsidRPr="00A154CA" w:rsidRDefault="00C966E9" w:rsidP="00637A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</w:t>
                              </w:r>
                              <w:r w:rsidR="00637A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5754A082" w14:textId="77777777" w:rsidR="00C966E9" w:rsidRDefault="00637A9C" w:rsidP="001E00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Katastarske usluge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649E7E5B" w14:textId="77777777" w:rsidR="00C966E9" w:rsidRDefault="00686381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9.387,37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2F624ED0" w14:textId="77777777" w:rsidR="00C966E9" w:rsidRDefault="00637A9C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625,00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9764EA9" w14:textId="77777777" w:rsidR="00C966E9" w:rsidRDefault="00686381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6,66</w:t>
                              </w:r>
                            </w:p>
                          </w:tc>
                        </w:tr>
                        <w:tr w:rsidR="00C966E9" w:rsidRPr="00353535" w14:paraId="7FBEA8D8" w14:textId="77777777" w:rsidTr="00CA1BF8">
                          <w:trPr>
                            <w:trHeight w:val="218"/>
                          </w:trPr>
                          <w:tc>
                            <w:tcPr>
                              <w:tcW w:w="1413" w:type="dxa"/>
                            </w:tcPr>
                            <w:p w14:paraId="7F540A54" w14:textId="77777777" w:rsidR="00C966E9" w:rsidRPr="00A154CA" w:rsidRDefault="00C966E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561D3A37" w14:textId="77777777" w:rsidR="00C966E9" w:rsidRPr="00A154CA" w:rsidRDefault="00C966E9" w:rsidP="00637A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</w:t>
                              </w:r>
                              <w:r w:rsidR="00637A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3A4F3A01" w14:textId="77777777" w:rsidR="00C966E9" w:rsidRDefault="00637A9C" w:rsidP="001E00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Konzultanske usluge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0C711308" w14:textId="77777777" w:rsidR="00C966E9" w:rsidRDefault="00686381" w:rsidP="006863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4</w:t>
                              </w:r>
                              <w:r w:rsidR="00637A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68F3C523" w14:textId="77777777" w:rsidR="00C966E9" w:rsidRDefault="00686381" w:rsidP="006863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</w:t>
                              </w:r>
                              <w:r w:rsidR="00637A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892,75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6ADEC87F" w14:textId="77777777" w:rsidR="00C966E9" w:rsidRDefault="00686381" w:rsidP="006863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97</w:t>
                              </w:r>
                              <w:r w:rsidR="00637A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32</w:t>
                              </w:r>
                            </w:p>
                          </w:tc>
                        </w:tr>
                        <w:tr w:rsidR="00C966E9" w:rsidRPr="00353535" w14:paraId="42DABC6F" w14:textId="77777777" w:rsidTr="00CA1BF8">
                          <w:trPr>
                            <w:trHeight w:val="218"/>
                          </w:trPr>
                          <w:tc>
                            <w:tcPr>
                              <w:tcW w:w="1413" w:type="dxa"/>
                            </w:tcPr>
                            <w:p w14:paraId="50605849" w14:textId="77777777" w:rsidR="00C966E9" w:rsidRPr="00A154CA" w:rsidRDefault="00C966E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B27BF10" w14:textId="77777777" w:rsidR="00C966E9" w:rsidRPr="00A154CA" w:rsidRDefault="00C966E9" w:rsidP="00637A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A154CA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</w:t>
                              </w:r>
                              <w:r w:rsidR="00637A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5ED99AC8" w14:textId="77777777" w:rsidR="00C966E9" w:rsidRDefault="00637A9C" w:rsidP="00637A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WiFi4EU – održavanje</w:t>
                              </w:r>
                            </w:p>
                            <w:p w14:paraId="5D13DFEB" w14:textId="77777777" w:rsidR="00CE656B" w:rsidRDefault="00CE656B" w:rsidP="00637A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5E821E79" w14:textId="77777777" w:rsidR="00C966E9" w:rsidRDefault="00637A9C" w:rsidP="003E0FD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2.</w:t>
                              </w:r>
                              <w:r w:rsidR="003E0FD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1275" w:type="dxa"/>
                            </w:tcPr>
                            <w:p w14:paraId="40D7FB92" w14:textId="77777777" w:rsidR="00C966E9" w:rsidRDefault="003E0FD6" w:rsidP="003E0FD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</w:t>
                              </w:r>
                              <w:r w:rsidR="00637A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116</w:t>
                              </w:r>
                              <w:r w:rsidR="00637A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8DAF44B" w14:textId="77777777" w:rsidR="00C966E9" w:rsidRDefault="003E0FD6" w:rsidP="003E0FD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124</w:t>
                              </w:r>
                              <w:r w:rsidR="00637A9C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66</w:t>
                              </w:r>
                            </w:p>
                          </w:tc>
                        </w:tr>
                      </w:tbl>
                      <w:p w14:paraId="5C7BCA56" w14:textId="77777777" w:rsidR="00382772" w:rsidRDefault="00382772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</w:pPr>
                      </w:p>
                      <w:p w14:paraId="140E212F" w14:textId="77777777" w:rsidR="00382772" w:rsidRDefault="006E250A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E656B"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>Cilj programa</w:t>
                        </w:r>
                        <w:r w:rsidR="00466D7D" w:rsidRPr="00CE656B"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 xml:space="preserve"> </w:t>
                        </w:r>
                        <w:r w:rsidRPr="00CE656B"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 xml:space="preserve"> je učinkovito upravljanje</w:t>
                        </w:r>
                        <w:r w:rsidR="006060C3" w:rsidRPr="00CE656B"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 xml:space="preserve"> i 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 xml:space="preserve"> obavljanje poslova od lokalnog značaja, upravljanje </w:t>
                        </w:r>
                      </w:p>
                      <w:p w14:paraId="7D1BB6AD" w14:textId="77777777" w:rsidR="00664BC4" w:rsidRPr="00CE656B" w:rsidRDefault="00382772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>općinom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>, izvršavanje proračuna, sve sa svrhom transparentnog poslovanja.</w:t>
                        </w:r>
                      </w:p>
                      <w:p w14:paraId="2B3C0A4D" w14:textId="77777777" w:rsidR="00BC25C5" w:rsidRPr="00CE656B" w:rsidRDefault="00C743BB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E656B">
                          <w:rPr>
                            <w:rFonts w:ascii="Times New Roman" w:hAnsi="Times New Roman" w:cs="Times New Roman"/>
                          </w:rPr>
                          <w:t>Provedbom ovog programa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6060C3" w:rsidRPr="00CE656B">
                          <w:rPr>
                            <w:rFonts w:ascii="Times New Roman" w:hAnsi="Times New Roman" w:cs="Times New Roman"/>
                          </w:rPr>
                          <w:t>izvršena su</w:t>
                        </w:r>
                        <w:r w:rsidRPr="00CE656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 xml:space="preserve">sredstva za rad i djelovanje predstavničkog </w:t>
                        </w:r>
                        <w:r w:rsidR="00BC25C5" w:rsidRPr="00CE656B">
                          <w:rPr>
                            <w:rFonts w:ascii="Times New Roman" w:hAnsi="Times New Roman" w:cs="Times New Roman"/>
                          </w:rPr>
                          <w:t>i izvršnog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</w:p>
                      <w:p w14:paraId="396404C3" w14:textId="77777777" w:rsidR="00BC25C5" w:rsidRPr="00CE656B" w:rsidRDefault="00BC25C5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E656B">
                          <w:rPr>
                            <w:rFonts w:ascii="Times New Roman" w:hAnsi="Times New Roman" w:cs="Times New Roman"/>
                          </w:rPr>
                          <w:t xml:space="preserve">tijela, 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>obilježavanje</w:t>
                        </w:r>
                        <w:r w:rsidR="00F23E8F" w:rsidRPr="00CE656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 xml:space="preserve">državnih praznika i blagdana, </w:t>
                        </w:r>
                        <w:r w:rsidRPr="00CE656B">
                          <w:rPr>
                            <w:rFonts w:ascii="Times New Roman" w:hAnsi="Times New Roman" w:cs="Times New Roman"/>
                          </w:rPr>
                          <w:t>f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 xml:space="preserve">inanciranje prava zaposlenika iz </w:t>
                        </w:r>
                      </w:p>
                      <w:p w14:paraId="4D17900B" w14:textId="77777777" w:rsidR="00BC25C5" w:rsidRPr="00CE656B" w:rsidRDefault="00BC25C5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E656B">
                          <w:rPr>
                            <w:rFonts w:ascii="Times New Roman" w:hAnsi="Times New Roman" w:cs="Times New Roman"/>
                          </w:rPr>
                          <w:t>radnog odnosa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 xml:space="preserve">. Također </w:t>
                        </w:r>
                        <w:r w:rsidR="006060C3" w:rsidRPr="00CE656B">
                          <w:rPr>
                            <w:rFonts w:ascii="Times New Roman" w:hAnsi="Times New Roman" w:cs="Times New Roman"/>
                          </w:rPr>
                          <w:t xml:space="preserve">su izvršena 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>sredstva za podmirivanje materi</w:t>
                        </w:r>
                        <w:r w:rsidRPr="00CE656B">
                          <w:rPr>
                            <w:rFonts w:ascii="Times New Roman" w:hAnsi="Times New Roman" w:cs="Times New Roman"/>
                          </w:rPr>
                          <w:t>j</w:t>
                        </w:r>
                        <w:r w:rsidR="00664BC4" w:rsidRPr="00CE656B">
                          <w:rPr>
                            <w:rFonts w:ascii="Times New Roman" w:hAnsi="Times New Roman" w:cs="Times New Roman"/>
                          </w:rPr>
                          <w:t xml:space="preserve">alnih rashoda koji </w:t>
                        </w:r>
                      </w:p>
                      <w:p w14:paraId="1BFDE2B8" w14:textId="77777777" w:rsidR="00BC25C5" w:rsidRPr="00CE656B" w:rsidRDefault="00664BC4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E656B">
                          <w:rPr>
                            <w:rFonts w:ascii="Times New Roman" w:hAnsi="Times New Roman" w:cs="Times New Roman"/>
                          </w:rPr>
                          <w:t xml:space="preserve">uključuju naknade za prijevoz zaposlenika, putne troškove, te nesmetano obavljanje </w:t>
                        </w:r>
                      </w:p>
                      <w:p w14:paraId="75EF75D2" w14:textId="77777777" w:rsidR="00BC25C5" w:rsidRPr="00CE656B" w:rsidRDefault="00664BC4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E656B">
                          <w:rPr>
                            <w:rFonts w:ascii="Times New Roman" w:hAnsi="Times New Roman" w:cs="Times New Roman"/>
                          </w:rPr>
                          <w:t>upravnih,</w:t>
                        </w:r>
                        <w:r w:rsidR="00A561E0" w:rsidRPr="00CE656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CE656B">
                          <w:rPr>
                            <w:rFonts w:ascii="Times New Roman" w:hAnsi="Times New Roman" w:cs="Times New Roman"/>
                          </w:rPr>
                          <w:t>stručnih i ostalih poslova općinske uprave, rashoda za materijal i energiju zatim</w:t>
                        </w:r>
                      </w:p>
                      <w:p w14:paraId="7E87F657" w14:textId="77777777" w:rsidR="00AF3559" w:rsidRDefault="00664BC4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E656B">
                          <w:rPr>
                            <w:rFonts w:ascii="Times New Roman" w:hAnsi="Times New Roman" w:cs="Times New Roman"/>
                          </w:rPr>
                          <w:t xml:space="preserve"> rashod</w:t>
                        </w:r>
                        <w:r w:rsidR="00A561E0" w:rsidRPr="00CE656B">
                          <w:rPr>
                            <w:rFonts w:ascii="Times New Roman" w:hAnsi="Times New Roman" w:cs="Times New Roman"/>
                          </w:rPr>
                          <w:t xml:space="preserve">a </w:t>
                        </w:r>
                        <w:r w:rsidRPr="00CE656B">
                          <w:rPr>
                            <w:rFonts w:ascii="Times New Roman" w:hAnsi="Times New Roman" w:cs="Times New Roman"/>
                          </w:rPr>
                          <w:t>za usluge telefona, pošte</w:t>
                        </w:r>
                        <w:r w:rsidR="00A561E0" w:rsidRPr="00CE656B"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CE656B">
                          <w:rPr>
                            <w:rFonts w:ascii="Times New Roman" w:hAnsi="Times New Roman" w:cs="Times New Roman"/>
                          </w:rPr>
                          <w:t xml:space="preserve"> usluge tekućeg i investicijskog održavanja, komunalne</w:t>
                        </w:r>
                        <w:r w:rsidR="00BC25C5" w:rsidRPr="00CE656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14:paraId="41026DF4" w14:textId="77777777" w:rsidR="00261B48" w:rsidRDefault="00664BC4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E656B">
                          <w:rPr>
                            <w:rFonts w:ascii="Times New Roman" w:hAnsi="Times New Roman" w:cs="Times New Roman"/>
                          </w:rPr>
                          <w:t xml:space="preserve"> usluge, pristojbe, naknade i članarine, financijske rashode, nabavk</w:t>
                        </w:r>
                        <w:r w:rsidR="006060C3" w:rsidRPr="00CE656B">
                          <w:rPr>
                            <w:rFonts w:ascii="Times New Roman" w:hAnsi="Times New Roman" w:cs="Times New Roman"/>
                          </w:rPr>
                          <w:t>a</w:t>
                        </w:r>
                        <w:r w:rsidR="00261B48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CE656B">
                          <w:rPr>
                            <w:rFonts w:ascii="Times New Roman" w:hAnsi="Times New Roman" w:cs="Times New Roman"/>
                          </w:rPr>
                          <w:t xml:space="preserve">neophodne uredske opreme te </w:t>
                        </w:r>
                      </w:p>
                      <w:p w14:paraId="1540F758" w14:textId="77777777" w:rsidR="00664BC4" w:rsidRPr="00CE656B" w:rsidRDefault="00664BC4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CE656B">
                          <w:rPr>
                            <w:rFonts w:ascii="Times New Roman" w:hAnsi="Times New Roman" w:cs="Times New Roman"/>
                          </w:rPr>
                          <w:t>ostal</w:t>
                        </w:r>
                        <w:r w:rsidR="00261B48">
                          <w:rPr>
                            <w:rFonts w:ascii="Times New Roman" w:hAnsi="Times New Roman" w:cs="Times New Roman"/>
                          </w:rPr>
                          <w:t>e</w:t>
                        </w:r>
                        <w:r w:rsidRPr="00CE656B">
                          <w:rPr>
                            <w:rFonts w:ascii="Times New Roman" w:hAnsi="Times New Roman" w:cs="Times New Roman"/>
                          </w:rPr>
                          <w:t xml:space="preserve"> nespomenute </w:t>
                        </w:r>
                        <w:r w:rsidR="00BC25C5" w:rsidRPr="00CE656B">
                          <w:rPr>
                            <w:rFonts w:ascii="Times New Roman" w:hAnsi="Times New Roman" w:cs="Times New Roman"/>
                          </w:rPr>
                          <w:t>rashode p</w:t>
                        </w:r>
                        <w:r w:rsidRPr="00CE656B">
                          <w:rPr>
                            <w:rFonts w:ascii="Times New Roman" w:hAnsi="Times New Roman" w:cs="Times New Roman"/>
                          </w:rPr>
                          <w:t>oslovanja</w:t>
                        </w:r>
                        <w:r w:rsidR="00E92361" w:rsidRPr="00CE656B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CE656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14:paraId="785DAC4E" w14:textId="77777777" w:rsidR="00CE656B" w:rsidRPr="00353535" w:rsidRDefault="00CE656B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Reetkatablice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13"/>
                          <w:gridCol w:w="972"/>
                          <w:gridCol w:w="2997"/>
                          <w:gridCol w:w="1276"/>
                          <w:gridCol w:w="1289"/>
                          <w:gridCol w:w="931"/>
                        </w:tblGrid>
                        <w:tr w:rsidR="009E1613" w:rsidRPr="00353535" w14:paraId="4534D337" w14:textId="77777777" w:rsidTr="00EF2BBC">
                          <w:trPr>
                            <w:trHeight w:val="741"/>
                          </w:trPr>
                          <w:tc>
                            <w:tcPr>
                              <w:tcW w:w="1413" w:type="dxa"/>
                            </w:tcPr>
                            <w:p w14:paraId="3CA81529" w14:textId="77777777" w:rsidR="00C274C9" w:rsidRPr="00CE656B" w:rsidRDefault="00C274C9" w:rsidP="00CE65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P</w:t>
                              </w:r>
                              <w:r w:rsidR="00CE656B" w:rsidRPr="00CE656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ROGRA</w:t>
                              </w:r>
                              <w:r w:rsidR="00CE656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1740A43B" w14:textId="77777777" w:rsidR="00C274C9" w:rsidRPr="00CE656B" w:rsidRDefault="00C274C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1002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25E93936" w14:textId="77777777" w:rsidR="00C274C9" w:rsidRPr="00CE656B" w:rsidRDefault="00BF2C1D" w:rsidP="00F24E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 xml:space="preserve">ODRŽAVANJE </w:t>
                              </w:r>
                              <w:r w:rsidR="00F24EC1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 xml:space="preserve">– OBJ. </w:t>
                              </w:r>
                              <w:r w:rsidR="00F44C68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 xml:space="preserve">I UREĐ. </w:t>
                              </w:r>
                              <w:r w:rsidR="00C274C9" w:rsidRPr="00CE656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KOMUNALN</w:t>
                              </w:r>
                              <w:r w:rsidR="00F24EC1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E</w:t>
                              </w:r>
                              <w:r w:rsidR="00C274C9" w:rsidRPr="00CE656B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 xml:space="preserve"> INFRASTRUKTUR</w:t>
                              </w:r>
                              <w:r w:rsidR="00F24EC1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7F4494EB" w14:textId="77777777" w:rsidR="00C274C9" w:rsidRDefault="00F24EC1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 w:rsidR="0045651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64.187,97</w:t>
                              </w:r>
                            </w:p>
                            <w:p w14:paraId="05120671" w14:textId="77777777" w:rsidR="00456518" w:rsidRPr="00CE656B" w:rsidRDefault="00456518" w:rsidP="004565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1F8DD553" w14:textId="77777777" w:rsidR="00C274C9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142</w:t>
                              </w:r>
                              <w:r w:rsidR="00F24EC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502</w:t>
                              </w:r>
                              <w:r w:rsidR="00F24EC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85</w:t>
                              </w:r>
                            </w:p>
                            <w:p w14:paraId="1F3D9471" w14:textId="77777777" w:rsidR="00456518" w:rsidRPr="00CE656B" w:rsidRDefault="00456518" w:rsidP="004565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18746AE0" w14:textId="77777777" w:rsidR="00C274C9" w:rsidRPr="00CE656B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86,79</w:t>
                              </w:r>
                            </w:p>
                          </w:tc>
                        </w:tr>
                        <w:tr w:rsidR="009E1613" w:rsidRPr="00353535" w14:paraId="08BC379B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1697B588" w14:textId="77777777" w:rsidR="00C274C9" w:rsidRPr="00CE656B" w:rsidRDefault="00C274C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551BDFFF" w14:textId="77777777" w:rsidR="00C274C9" w:rsidRPr="00CE656B" w:rsidRDefault="00C274C9" w:rsidP="00F24E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A100</w:t>
                              </w:r>
                              <w:r w:rsidR="00F24EC1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016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296D1F51" w14:textId="77777777" w:rsidR="00C274C9" w:rsidRPr="00CE656B" w:rsidRDefault="00F24EC1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Održavanje ner. cesta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5A572C8F" w14:textId="77777777" w:rsidR="00C274C9" w:rsidRPr="00CE656B" w:rsidRDefault="00F24EC1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 w:rsidR="0045651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 w:rsidR="0045651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272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5D554463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11.148,23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2B2D6D06" w14:textId="77777777" w:rsidR="00C274C9" w:rsidRPr="00CE656B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8</w:t>
                              </w:r>
                              <w:r w:rsidR="00F24EC1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4,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00</w:t>
                              </w:r>
                            </w:p>
                          </w:tc>
                        </w:tr>
                        <w:tr w:rsidR="009E1613" w:rsidRPr="00353535" w14:paraId="3B0CC21D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37ADE02B" w14:textId="77777777" w:rsidR="00C274C9" w:rsidRPr="00CE656B" w:rsidRDefault="00C274C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247DA791" w14:textId="77777777" w:rsidR="00C274C9" w:rsidRPr="00CE656B" w:rsidRDefault="00C274C9" w:rsidP="00F24EC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A100</w:t>
                              </w:r>
                              <w:r w:rsidR="00F24EC1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017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03922645" w14:textId="77777777" w:rsidR="00C274C9" w:rsidRPr="00CE656B" w:rsidRDefault="00C274C9" w:rsidP="003827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Održ</w:t>
                              </w:r>
                              <w:r w:rsidR="00382772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 xml:space="preserve">. i potr. </w:t>
                              </w: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 xml:space="preserve"> </w:t>
                              </w:r>
                              <w:r w:rsidR="00382772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javne rasvjete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18D2C836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95</w:t>
                              </w:r>
                              <w:r w:rsidR="0038277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.000,00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69577A5C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76.540,95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5BFE04D8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80,57</w:t>
                              </w:r>
                            </w:p>
                          </w:tc>
                        </w:tr>
                        <w:tr w:rsidR="00456518" w:rsidRPr="00353535" w14:paraId="7AE93DF1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737F9EBC" w14:textId="77777777" w:rsidR="00456518" w:rsidRPr="00CE656B" w:rsidRDefault="00456518" w:rsidP="00353535">
                              <w:pPr>
                                <w:spacing w:after="0" w:line="240" w:lineRule="auto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01F98817" w14:textId="77777777" w:rsidR="00456518" w:rsidRPr="00CE656B" w:rsidRDefault="00456518" w:rsidP="00456518">
                              <w:pPr>
                                <w:spacing w:after="0" w:line="240" w:lineRule="auto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A100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075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5CE67C26" w14:textId="77777777" w:rsidR="00456518" w:rsidRDefault="00456518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Uređenje šumskih protup. puteva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11359494" w14:textId="77777777" w:rsidR="00456518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5.309,00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4F91A2EB" w14:textId="77777777" w:rsidR="00456518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5.512,50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2123F135" w14:textId="77777777" w:rsidR="00456518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103,83</w:t>
                              </w:r>
                            </w:p>
                          </w:tc>
                        </w:tr>
                        <w:tr w:rsidR="009E1613" w:rsidRPr="00353535" w14:paraId="494B541E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60FA2F86" w14:textId="77777777" w:rsidR="00C274C9" w:rsidRPr="00CE656B" w:rsidRDefault="00C274C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78FE13F3" w14:textId="77777777" w:rsidR="00C274C9" w:rsidRPr="00CE656B" w:rsidRDefault="00C274C9" w:rsidP="003827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A100</w:t>
                              </w:r>
                              <w:r w:rsidR="00382772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082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46503D2D" w14:textId="77777777" w:rsidR="00C274C9" w:rsidRPr="00CE656B" w:rsidRDefault="00382772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Javni radovi – uređ. okoliša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0F47B068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13.019,97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4C473D14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11.747,79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63FF040D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90,23</w:t>
                              </w:r>
                            </w:p>
                          </w:tc>
                        </w:tr>
                        <w:tr w:rsidR="009E1613" w:rsidRPr="00353535" w14:paraId="75043625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69E6E43A" w14:textId="77777777" w:rsidR="00C274C9" w:rsidRPr="00CE656B" w:rsidRDefault="00C274C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59CE8366" w14:textId="77777777" w:rsidR="00C274C9" w:rsidRPr="00CE656B" w:rsidRDefault="00C274C9" w:rsidP="003827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A100</w:t>
                              </w:r>
                              <w:r w:rsidR="00382772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091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6293C355" w14:textId="77777777" w:rsidR="00C274C9" w:rsidRPr="00CE656B" w:rsidRDefault="00382772" w:rsidP="003827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Održavanje javnih površina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59B98791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26.544,00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3D92B0E6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26.061,53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3F993E9F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98,18</w:t>
                              </w:r>
                            </w:p>
                          </w:tc>
                        </w:tr>
                        <w:tr w:rsidR="009E1613" w:rsidRPr="00353535" w14:paraId="34E84692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3D9E2838" w14:textId="77777777" w:rsidR="00C274C9" w:rsidRPr="00CE656B" w:rsidRDefault="00C274C9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7779D311" w14:textId="77777777" w:rsidR="00C274C9" w:rsidRPr="00CE656B" w:rsidRDefault="00C274C9" w:rsidP="003827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A100</w:t>
                              </w:r>
                              <w:r w:rsidR="00382772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092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17A33481" w14:textId="77777777" w:rsidR="00C274C9" w:rsidRPr="00CE656B" w:rsidRDefault="00382772" w:rsidP="003827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Održ. groblja i ost. vj. objekata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6B22001E" w14:textId="77777777" w:rsidR="00C274C9" w:rsidRPr="00CE656B" w:rsidRDefault="0045651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4</w:t>
                              </w:r>
                              <w:r w:rsidR="0038277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126B7523" w14:textId="77777777" w:rsidR="00C274C9" w:rsidRPr="00CE656B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 w:rsidR="0038277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300</w:t>
                              </w:r>
                              <w:r w:rsidR="0038277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3F798B78" w14:textId="77777777" w:rsidR="00C274C9" w:rsidRPr="00CE656B" w:rsidRDefault="00382772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32</w:t>
                              </w:r>
                              <w:r w:rsidR="0045651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45651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</w:t>
                              </w:r>
                            </w:p>
                          </w:tc>
                        </w:tr>
                        <w:tr w:rsidR="009E1613" w:rsidRPr="00353535" w14:paraId="233964BD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4DE82FEC" w14:textId="77777777" w:rsidR="00C274C9" w:rsidRPr="00CE656B" w:rsidRDefault="00382772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5F834540" w14:textId="77777777" w:rsidR="00C274C9" w:rsidRPr="00CE656B" w:rsidRDefault="00382772" w:rsidP="003827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</w:t>
                              </w:r>
                              <w:r w:rsidR="00C274C9"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094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4A04A442" w14:textId="77777777" w:rsidR="00C274C9" w:rsidRPr="00CE656B" w:rsidRDefault="00382772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Održavanje autocisterne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2F1E430E" w14:textId="77777777" w:rsidR="00C274C9" w:rsidRPr="00CE656B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7</w:t>
                              </w:r>
                              <w:r w:rsidR="00C274C9"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293</w:t>
                              </w:r>
                              <w:r w:rsidR="00C274C9"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36FF4A13" w14:textId="77777777" w:rsidR="00C274C9" w:rsidRPr="00CE656B" w:rsidRDefault="00382772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6.8</w:t>
                              </w:r>
                              <w:r w:rsidR="004565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67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45651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7AC99A82" w14:textId="77777777" w:rsidR="00C274C9" w:rsidRPr="00CE656B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94</w:t>
                              </w:r>
                              <w:r w:rsidR="0038277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17</w:t>
                              </w:r>
                            </w:p>
                          </w:tc>
                        </w:tr>
                        <w:tr w:rsidR="009E1613" w:rsidRPr="00353535" w14:paraId="50A72D3E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6BDA75B5" w14:textId="77777777" w:rsidR="00C274C9" w:rsidRPr="00CE656B" w:rsidRDefault="00382772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36E292CC" w14:textId="77777777" w:rsidR="00C274C9" w:rsidRPr="00CE656B" w:rsidRDefault="00382772" w:rsidP="003827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</w:t>
                              </w:r>
                              <w:r w:rsidR="00C274C9"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098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2D266145" w14:textId="77777777" w:rsidR="00C274C9" w:rsidRPr="00CE656B" w:rsidRDefault="00382772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Održavanje komunalno vozilo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346E60A5" w14:textId="77777777" w:rsidR="00C274C9" w:rsidRPr="00CE656B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 w:rsidR="00C274C9"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85</w:t>
                              </w:r>
                              <w:r w:rsidR="00C274C9"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097E65D9" w14:textId="77777777" w:rsidR="00C274C9" w:rsidRPr="00CE656B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 w:rsidR="0038277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824</w:t>
                              </w:r>
                              <w:r w:rsidR="0038277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5115E962" w14:textId="77777777" w:rsidR="00C274C9" w:rsidRPr="00CE656B" w:rsidRDefault="00382772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9</w:t>
                              </w:r>
                              <w:r w:rsidR="0045651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45651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61</w:t>
                              </w:r>
                            </w:p>
                          </w:tc>
                        </w:tr>
                        <w:tr w:rsidR="00456518" w:rsidRPr="00353535" w14:paraId="2F86CCA6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387F78CB" w14:textId="77777777" w:rsidR="00456518" w:rsidRDefault="00456518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0D49D259" w14:textId="77777777" w:rsidR="00456518" w:rsidRDefault="00456518" w:rsidP="001F0557">
                              <w:pPr>
                                <w:spacing w:after="0" w:line="240" w:lineRule="auto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A</w:t>
                              </w:r>
                              <w:r w:rsidRPr="00CE656B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100</w:t>
                              </w:r>
                              <w:r w:rsidR="001F0557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64176890" w14:textId="77777777" w:rsidR="00456518" w:rsidRDefault="00456518" w:rsidP="00456518">
                              <w:pPr>
                                <w:spacing w:after="0" w:line="240" w:lineRule="auto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Uređenje poljskih puteva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71133A0C" w14:textId="77777777" w:rsidR="00456518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1.500,00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09A6C11E" w14:textId="77777777" w:rsidR="00456518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1.500,00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5D4B5EF5" w14:textId="77777777" w:rsidR="00456518" w:rsidRDefault="00456518" w:rsidP="004565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  <w:tr w:rsidR="009E1613" w:rsidRPr="00353535" w14:paraId="37974A7D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6165C881" w14:textId="77777777" w:rsidR="00C274C9" w:rsidRPr="00F44C68" w:rsidRDefault="00382772" w:rsidP="00F44C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F44C6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P</w:t>
                              </w:r>
                              <w:r w:rsidR="00F44C68" w:rsidRPr="00F44C6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ROGRAM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18C9F2A7" w14:textId="77777777" w:rsidR="00C274C9" w:rsidRPr="00F44C68" w:rsidRDefault="00F44C68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F44C6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166EB8D4" w14:textId="77777777" w:rsidR="00C274C9" w:rsidRPr="00F44C68" w:rsidRDefault="00F44C68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F44C6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IZGRADNJA – OBJ. I UREĐ. KOM. INFR.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30B54D6C" w14:textId="77777777" w:rsidR="00C274C9" w:rsidRDefault="009E2A16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194.979,84</w:t>
                              </w:r>
                            </w:p>
                            <w:p w14:paraId="3667E8C0" w14:textId="77777777" w:rsidR="009E2A16" w:rsidRPr="00F44C68" w:rsidRDefault="009E2A16" w:rsidP="009E2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4B58D049" w14:textId="77777777" w:rsidR="00C274C9" w:rsidRDefault="00F44C68" w:rsidP="009E2A1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F44C6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 w:rsidR="009E2A16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45.024,97</w:t>
                              </w:r>
                            </w:p>
                            <w:p w14:paraId="293B65C0" w14:textId="77777777" w:rsidR="009E2A16" w:rsidRPr="00F44C68" w:rsidRDefault="009E2A16" w:rsidP="009E2A1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66BB396F" w14:textId="77777777" w:rsidR="00C274C9" w:rsidRPr="00F44C68" w:rsidRDefault="00F44C68" w:rsidP="009E2A1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 w:rsidRPr="00F44C6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7</w:t>
                              </w:r>
                              <w:r w:rsidR="009E2A16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4</w:t>
                              </w:r>
                              <w:r w:rsidRPr="00F44C6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9E2A16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  <w:lang w:eastAsia="hr-HR"/>
                                </w:rPr>
                                <w:t>38</w:t>
                              </w:r>
                            </w:p>
                          </w:tc>
                        </w:tr>
                        <w:tr w:rsidR="009E1613" w:rsidRPr="00353535" w14:paraId="7B357BDB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42117E38" w14:textId="77777777" w:rsidR="00C274C9" w:rsidRPr="00CE656B" w:rsidRDefault="00F44C68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3423F7E5" w14:textId="77777777" w:rsidR="00C274C9" w:rsidRPr="00CE656B" w:rsidRDefault="00F44C68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A100096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62E9E5F4" w14:textId="77777777" w:rsidR="00C274C9" w:rsidRPr="00CE656B" w:rsidRDefault="00F44C68" w:rsidP="00F44C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Proj. dok. mrtvačnica Mirlović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4227B2B5" w14:textId="77777777" w:rsidR="00C274C9" w:rsidRPr="00CE656B" w:rsidRDefault="00F44C68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07FFA745" w14:textId="77777777" w:rsidR="00C274C9" w:rsidRPr="00CE656B" w:rsidRDefault="001F0557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5.00</w:t>
                              </w:r>
                              <w:r w:rsidR="00F44C6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75C0A98D" w14:textId="77777777" w:rsidR="00C274C9" w:rsidRPr="00CE656B" w:rsidRDefault="001F0557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10</w:t>
                              </w:r>
                              <w:r w:rsidR="00F44C6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</w:tr>
                        <w:tr w:rsidR="009E1613" w:rsidRPr="00353535" w14:paraId="0FAFD4DB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4DDD87A7" w14:textId="77777777" w:rsidR="00C274C9" w:rsidRPr="00CE656B" w:rsidRDefault="008912BB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46A9FEB0" w14:textId="77777777" w:rsidR="00C274C9" w:rsidRPr="00CE656B" w:rsidRDefault="008912BB" w:rsidP="001F055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A10010</w:t>
                              </w:r>
                              <w:r w:rsidR="001F055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029C8ACC" w14:textId="77777777" w:rsidR="00C274C9" w:rsidRPr="00CE656B" w:rsidRDefault="008912BB" w:rsidP="001F055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 xml:space="preserve">Grijanje i hlađenje crkva </w:t>
                              </w:r>
                              <w:r w:rsidR="001F055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Čvrljevo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4A8553F4" w14:textId="77777777" w:rsidR="00C274C9" w:rsidRPr="00CE656B" w:rsidRDefault="001F0557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3.187,64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77F2990C" w14:textId="77777777" w:rsidR="00C274C9" w:rsidRPr="00CE656B" w:rsidRDefault="001F0557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3.187,64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30E6574C" w14:textId="77777777" w:rsidR="00C274C9" w:rsidRPr="00CE656B" w:rsidRDefault="005E6FFD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  <w:tr w:rsidR="005E6FFD" w:rsidRPr="00353535" w14:paraId="78B80AFE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67858BA8" w14:textId="77777777" w:rsidR="005E6FFD" w:rsidRDefault="00461F05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094B8B6B" w14:textId="77777777" w:rsidR="005E6FFD" w:rsidRDefault="00461F05" w:rsidP="00461F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A100105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3230441D" w14:textId="77777777" w:rsidR="005E6FFD" w:rsidRDefault="00461F05" w:rsidP="008912B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Izgradnja javne rasvjete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00B1E7E0" w14:textId="77777777" w:rsidR="005E6FFD" w:rsidRDefault="00461F05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3.</w:t>
                              </w:r>
                              <w:r w:rsidR="001F0557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44193FF6" w14:textId="77777777" w:rsidR="005E6FFD" w:rsidRDefault="001F0557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3.185,35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17B79411" w14:textId="77777777" w:rsidR="005E6FFD" w:rsidRDefault="001F0557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99</w:t>
                              </w:r>
                              <w:r w:rsidR="00461F05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54</w:t>
                              </w:r>
                            </w:p>
                          </w:tc>
                        </w:tr>
                        <w:tr w:rsidR="001F0557" w:rsidRPr="00353535" w14:paraId="58A93591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478AA2AA" w14:textId="77777777" w:rsidR="001F0557" w:rsidRDefault="001F0557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2C8F3F48" w14:textId="77777777" w:rsidR="001F0557" w:rsidRDefault="001F0557" w:rsidP="001F055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A100125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0E7B79BC" w14:textId="77777777" w:rsidR="001F0557" w:rsidRDefault="001F0557" w:rsidP="008912B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Uređenje parkirališta – Crkva Sv. Mihovila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31F9ED33" w14:textId="77777777" w:rsidR="001F0557" w:rsidRDefault="001F0557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3.982,00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5C0D9771" w14:textId="77777777" w:rsidR="001F0557" w:rsidRDefault="001F0557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3.316,69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1077A2B2" w14:textId="77777777" w:rsidR="001F0557" w:rsidRDefault="001F0557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83,29</w:t>
                              </w:r>
                            </w:p>
                          </w:tc>
                        </w:tr>
                        <w:tr w:rsidR="00845ABE" w:rsidRPr="00353535" w14:paraId="4C06DA0D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6E78F0A3" w14:textId="77777777" w:rsidR="00845ABE" w:rsidRDefault="00A864F6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Kapitalni projekt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30B48BCF" w14:textId="77777777" w:rsidR="00845ABE" w:rsidRDefault="00A864F6" w:rsidP="00691D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K100021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196461F0" w14:textId="77777777" w:rsidR="00845ABE" w:rsidRDefault="00A864F6" w:rsidP="00691D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Izgradnja cesta, javnih površina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3B0DF095" w14:textId="77777777" w:rsidR="00845ABE" w:rsidRDefault="001F0557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162</w:t>
                              </w:r>
                              <w:r w:rsidR="00A864F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625</w:t>
                              </w:r>
                              <w:r w:rsidR="00A864F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20D3470B" w14:textId="77777777" w:rsidR="00845ABE" w:rsidRDefault="001F0557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112</w:t>
                              </w:r>
                              <w:r w:rsidR="00A864F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24</w:t>
                              </w:r>
                              <w:r w:rsidR="00A864F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5,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64592C56" w14:textId="77777777" w:rsidR="00845ABE" w:rsidRDefault="001F0557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6</w:t>
                              </w:r>
                              <w:r w:rsidR="00A864F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9,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02</w:t>
                              </w:r>
                            </w:p>
                          </w:tc>
                        </w:tr>
                        <w:tr w:rsidR="00845ABE" w:rsidRPr="00353535" w14:paraId="1411CD0A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3DE7F366" w14:textId="77777777" w:rsidR="00845ABE" w:rsidRDefault="00A864F6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Kapitalni projekt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06715F42" w14:textId="77777777" w:rsidR="00845ABE" w:rsidRDefault="00A864F6" w:rsidP="00A864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K100026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46601A3A" w14:textId="77777777" w:rsidR="00845ABE" w:rsidRDefault="001F0557" w:rsidP="001F055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Nabavka i u</w:t>
                              </w:r>
                              <w:r w:rsidR="00A864F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ređenje autobusnih čekaonica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6FDB0633" w14:textId="77777777" w:rsidR="00845ABE" w:rsidRDefault="00A864F6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5.</w:t>
                              </w:r>
                              <w:r w:rsidR="001F0557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80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4089B848" w14:textId="77777777" w:rsidR="00845ABE" w:rsidRDefault="001F0557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6</w:t>
                              </w:r>
                              <w:r w:rsidR="00A864F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905</w:t>
                              </w:r>
                              <w:r w:rsidR="00A864F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7E6F6F67" w14:textId="77777777" w:rsidR="00845ABE" w:rsidRDefault="00A864F6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 w:rsidR="001F0557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19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1F0557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05</w:t>
                              </w:r>
                            </w:p>
                          </w:tc>
                        </w:tr>
                        <w:tr w:rsidR="00845ABE" w:rsidRPr="00353535" w14:paraId="78A09A11" w14:textId="77777777" w:rsidTr="00EF2BBC">
                          <w:trPr>
                            <w:trHeight w:val="226"/>
                          </w:trPr>
                          <w:tc>
                            <w:tcPr>
                              <w:tcW w:w="1413" w:type="dxa"/>
                            </w:tcPr>
                            <w:p w14:paraId="09F3AD9C" w14:textId="77777777" w:rsidR="00845ABE" w:rsidRDefault="00A864F6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Kapitalni projekt</w:t>
                              </w:r>
                            </w:p>
                          </w:tc>
                          <w:tc>
                            <w:tcPr>
                              <w:tcW w:w="972" w:type="dxa"/>
                            </w:tcPr>
                            <w:p w14:paraId="6457FD41" w14:textId="77777777" w:rsidR="00845ABE" w:rsidRDefault="00A864F6" w:rsidP="001F055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K1001</w:t>
                              </w:r>
                              <w:r w:rsidR="001F0557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2997" w:type="dxa"/>
                            </w:tcPr>
                            <w:p w14:paraId="1E9BA0AD" w14:textId="77777777" w:rsidR="00845ABE" w:rsidRDefault="001F0557" w:rsidP="00A864F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r-HR"/>
                                </w:rPr>
                                <w:t>Izvedbeni projekt raskrižje  Mirlović Zagora</w:t>
                              </w:r>
                            </w:p>
                          </w:tc>
                          <w:tc>
                            <w:tcPr>
                              <w:tcW w:w="1276" w:type="dxa"/>
                            </w:tcPr>
                            <w:p w14:paraId="536FBC34" w14:textId="77777777" w:rsidR="00845ABE" w:rsidRDefault="00A864F6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 w:rsidR="001F0557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.</w:t>
                              </w:r>
                              <w:r w:rsidR="001F0557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185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1F0557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89" w:type="dxa"/>
                            </w:tcPr>
                            <w:p w14:paraId="0093E8F1" w14:textId="77777777" w:rsidR="00845ABE" w:rsidRDefault="00A864F6" w:rsidP="001F055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11.</w:t>
                              </w:r>
                              <w:r w:rsidR="001F0557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185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,</w:t>
                              </w:r>
                              <w:r w:rsidR="001F0557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31" w:type="dxa"/>
                            </w:tcPr>
                            <w:p w14:paraId="455C150E" w14:textId="77777777" w:rsidR="00845ABE" w:rsidRDefault="001F0557" w:rsidP="007A00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0"/>
                                  <w:szCs w:val="20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14:paraId="44437DA1" w14:textId="77777777" w:rsidR="00353535" w:rsidRDefault="00353535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C376247" w14:textId="77777777" w:rsidR="005E6FFD" w:rsidRPr="009A5562" w:rsidRDefault="009E161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A5562">
                          <w:rPr>
                            <w:rFonts w:ascii="Times New Roman" w:hAnsi="Times New Roman" w:cs="Times New Roman"/>
                          </w:rPr>
                          <w:t xml:space="preserve">Cilj programa je osiguravanje i  usmjeravanje cjelovitog razvitka komunalne </w:t>
                        </w:r>
                        <w:r w:rsidR="00D66BEE" w:rsidRPr="009A5562">
                          <w:rPr>
                            <w:rFonts w:ascii="Times New Roman" w:hAnsi="Times New Roman" w:cs="Times New Roman"/>
                          </w:rPr>
                          <w:t>infrastrukture za</w:t>
                        </w:r>
                      </w:p>
                      <w:p w14:paraId="23C22100" w14:textId="77777777" w:rsidR="009E1613" w:rsidRPr="009A5562" w:rsidRDefault="009E161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A5562">
                          <w:rPr>
                            <w:rFonts w:ascii="Times New Roman" w:hAnsi="Times New Roman" w:cs="Times New Roman"/>
                          </w:rPr>
                          <w:t>kvalitetno zadovoljenje zajedničkih komunalnih potreba građana.</w:t>
                        </w:r>
                      </w:p>
                      <w:p w14:paraId="6978C35B" w14:textId="77777777" w:rsidR="00186FDC" w:rsidRPr="009A5562" w:rsidRDefault="009E161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A5562">
                          <w:rPr>
                            <w:rFonts w:ascii="Times New Roman" w:hAnsi="Times New Roman" w:cs="Times New Roman"/>
                          </w:rPr>
                          <w:t xml:space="preserve">U </w:t>
                        </w:r>
                        <w:r w:rsidR="00186FDC" w:rsidRPr="009A5562">
                          <w:rPr>
                            <w:rFonts w:ascii="Times New Roman" w:hAnsi="Times New Roman" w:cs="Times New Roman"/>
                          </w:rPr>
                          <w:t xml:space="preserve">prethodnoj tabeli su navedene aktivnosti i projekti koji su financirani iz Programa </w:t>
                        </w:r>
                      </w:p>
                      <w:p w14:paraId="58EB6967" w14:textId="77777777" w:rsidR="00186FDC" w:rsidRPr="009A5562" w:rsidRDefault="00186FDC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A5562">
                          <w:rPr>
                            <w:rFonts w:ascii="Times New Roman" w:hAnsi="Times New Roman" w:cs="Times New Roman"/>
                          </w:rPr>
                          <w:t>održavanja i gradnje objekata i uređaja komunalne infrastrukture a sve u sv</w:t>
                        </w:r>
                        <w:r w:rsidR="009E1613" w:rsidRPr="009A5562">
                          <w:rPr>
                            <w:rFonts w:ascii="Times New Roman" w:hAnsi="Times New Roman" w:cs="Times New Roman"/>
                          </w:rPr>
                          <w:t xml:space="preserve">rhu podizanja </w:t>
                        </w:r>
                      </w:p>
                      <w:p w14:paraId="5A376B1C" w14:textId="77777777" w:rsidR="009E1613" w:rsidRPr="009A5562" w:rsidRDefault="009E161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A5562">
                          <w:rPr>
                            <w:rFonts w:ascii="Times New Roman" w:hAnsi="Times New Roman" w:cs="Times New Roman"/>
                          </w:rPr>
                          <w:t>razine i kvalitete uređenosti</w:t>
                        </w:r>
                        <w:r w:rsidR="00C71238" w:rsidRPr="009A5562">
                          <w:rPr>
                            <w:rFonts w:ascii="Times New Roman" w:hAnsi="Times New Roman" w:cs="Times New Roman"/>
                          </w:rPr>
                          <w:t xml:space="preserve"> i prema proračunskim mogućnostima.</w:t>
                        </w:r>
                      </w:p>
                      <w:p w14:paraId="1B14F115" w14:textId="77777777" w:rsidR="009E1613" w:rsidRPr="00353535" w:rsidRDefault="009E1613" w:rsidP="003535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Reetkatablice"/>
                          <w:tblW w:w="1500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2977"/>
                          <w:gridCol w:w="1229"/>
                          <w:gridCol w:w="1323"/>
                          <w:gridCol w:w="981"/>
                          <w:gridCol w:w="1089"/>
                          <w:gridCol w:w="2502"/>
                          <w:gridCol w:w="2502"/>
                        </w:tblGrid>
                        <w:tr w:rsidR="0098570E" w14:paraId="63683779" w14:textId="77777777" w:rsidTr="0098570E">
                          <w:tc>
                            <w:tcPr>
                              <w:tcW w:w="1271" w:type="dxa"/>
                            </w:tcPr>
                            <w:p w14:paraId="0D71794A" w14:textId="77777777" w:rsidR="0098570E" w:rsidRPr="00EF2BBC" w:rsidRDefault="0098570E" w:rsidP="00EF2BB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5546CA5F" w14:textId="77777777" w:rsidR="0098570E" w:rsidRPr="00EF2BBC" w:rsidRDefault="0098570E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17CE8B16" w14:textId="77777777" w:rsidR="0098570E" w:rsidRPr="00EF2BBC" w:rsidRDefault="0098570E" w:rsidP="00EF2BB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DEZINSEKCIJA I DERATIZACIJA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69BA8609" w14:textId="77777777" w:rsidR="0098570E" w:rsidRDefault="0098570E" w:rsidP="004436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2</w:t>
                              </w:r>
                              <w:r w:rsidRPr="00AA7C73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33</w:t>
                              </w:r>
                              <w:r w:rsidRPr="00AA7C73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0,00</w:t>
                              </w:r>
                            </w:p>
                            <w:p w14:paraId="33B4E634" w14:textId="77777777" w:rsidR="0098570E" w:rsidRPr="00AA7C73" w:rsidRDefault="0098570E" w:rsidP="004436F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3DF0380D" w14:textId="77777777" w:rsidR="0098570E" w:rsidRDefault="0098570E" w:rsidP="004436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</w:t>
                              </w:r>
                              <w:r w:rsidRPr="00AA7C73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539</w:t>
                              </w:r>
                              <w:r w:rsidRPr="00AA7C73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34</w:t>
                              </w:r>
                            </w:p>
                            <w:p w14:paraId="43A3186C" w14:textId="77777777" w:rsidR="0098570E" w:rsidRPr="00AA7C73" w:rsidRDefault="0098570E" w:rsidP="0002605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62ECCEEF" w14:textId="77777777" w:rsidR="0098570E" w:rsidRPr="0098570E" w:rsidRDefault="0098570E" w:rsidP="007E04A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98570E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66,07</w:t>
                              </w:r>
                            </w:p>
                          </w:tc>
                          <w:tc>
                            <w:tcPr>
                              <w:tcW w:w="1089" w:type="dxa"/>
                            </w:tcPr>
                            <w:p w14:paraId="31CB8FA6" w14:textId="77777777" w:rsidR="0098570E" w:rsidRDefault="0098570E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6952B190" w14:textId="77777777" w:rsidR="0098570E" w:rsidRDefault="0098570E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2472CE7C" w14:textId="77777777" w:rsidR="0098570E" w:rsidRDefault="0098570E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  <w:tr w:rsidR="0098570E" w14:paraId="35F1822B" w14:textId="77777777" w:rsidTr="0098570E">
                          <w:tc>
                            <w:tcPr>
                              <w:tcW w:w="1271" w:type="dxa"/>
                            </w:tcPr>
                            <w:p w14:paraId="3025014A" w14:textId="77777777" w:rsidR="0098570E" w:rsidRPr="00EF2BBC" w:rsidRDefault="0098570E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Aktivnost 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6AF2FAE" w14:textId="77777777" w:rsidR="0098570E" w:rsidRPr="00EF2BBC" w:rsidRDefault="0098570E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A100027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59C4D7BD" w14:textId="77777777" w:rsidR="0098570E" w:rsidRDefault="0098570E" w:rsidP="00EF2BB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Zaštita pučanstva od zaraznih</w:t>
                              </w:r>
                            </w:p>
                            <w:p w14:paraId="6F9549F8" w14:textId="77777777" w:rsidR="0098570E" w:rsidRPr="00EF2BBC" w:rsidRDefault="0098570E" w:rsidP="00EF2BB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bolesti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4D43A6E7" w14:textId="77777777" w:rsidR="0098570E" w:rsidRPr="00EF2BBC" w:rsidRDefault="0098570E" w:rsidP="004436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2.330,00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3766D6D7" w14:textId="77777777" w:rsidR="0098570E" w:rsidRPr="00EF2BBC" w:rsidRDefault="0098570E" w:rsidP="004436F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1.539,34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7F4CD7A9" w14:textId="77777777" w:rsidR="0098570E" w:rsidRPr="0098570E" w:rsidRDefault="0098570E" w:rsidP="007E04A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98570E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66,07</w:t>
                              </w:r>
                            </w:p>
                          </w:tc>
                          <w:tc>
                            <w:tcPr>
                              <w:tcW w:w="1089" w:type="dxa"/>
                            </w:tcPr>
                            <w:p w14:paraId="41FA5B44" w14:textId="77777777" w:rsidR="0098570E" w:rsidRDefault="0098570E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3C8C16B2" w14:textId="77777777" w:rsidR="0098570E" w:rsidRDefault="0098570E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654F8015" w14:textId="77777777" w:rsidR="0098570E" w:rsidRDefault="0098570E" w:rsidP="003535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14:paraId="0D1B6B9D" w14:textId="77777777" w:rsidR="009E1613" w:rsidRPr="00353535" w:rsidRDefault="009E1613" w:rsidP="00353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14:paraId="6FFC1E27" w14:textId="77777777" w:rsidR="009A5562" w:rsidRDefault="008052D1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A5562">
                          <w:rPr>
                            <w:rFonts w:ascii="Times New Roman" w:hAnsi="Times New Roman" w:cs="Times New Roman"/>
                          </w:rPr>
                          <w:t xml:space="preserve">Cilj programa je </w:t>
                        </w:r>
                        <w:r w:rsidR="00402869" w:rsidRPr="009A5562">
                          <w:rPr>
                            <w:rFonts w:ascii="Times New Roman" w:hAnsi="Times New Roman" w:cs="Times New Roman"/>
                          </w:rPr>
                          <w:t>provođenje dezinsekcije i deratizacije</w:t>
                        </w:r>
                        <w:r w:rsidR="009A5562">
                          <w:rPr>
                            <w:rFonts w:ascii="Times New Roman" w:hAnsi="Times New Roman" w:cs="Times New Roman"/>
                          </w:rPr>
                          <w:t>, ulov pasa lutalica te izrada programa mjera</w:t>
                        </w:r>
                      </w:p>
                      <w:p w14:paraId="361DC03F" w14:textId="77777777" w:rsidR="009A5562" w:rsidRDefault="009A5562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 Zavod za javno zdravstvo )</w:t>
                        </w:r>
                        <w:r w:rsidR="00402869" w:rsidRPr="009A5562">
                          <w:rPr>
                            <w:rFonts w:ascii="Times New Roman" w:hAnsi="Times New Roman" w:cs="Times New Roman"/>
                          </w:rPr>
                          <w:t xml:space="preserve"> na cjelokupnom prostoru općine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064E57" w:rsidRPr="009A5562">
                          <w:rPr>
                            <w:rFonts w:ascii="Times New Roman" w:hAnsi="Times New Roman" w:cs="Times New Roman"/>
                          </w:rPr>
                          <w:t>gdje se ukaže potreba za tom vrstom</w:t>
                        </w:r>
                      </w:p>
                      <w:p w14:paraId="2E64F0F4" w14:textId="77777777" w:rsidR="00402869" w:rsidRPr="009A5562" w:rsidRDefault="00064E57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A5562">
                          <w:rPr>
                            <w:rFonts w:ascii="Times New Roman" w:hAnsi="Times New Roman" w:cs="Times New Roman"/>
                          </w:rPr>
                          <w:t xml:space="preserve"> usluge a sve u svrhu </w:t>
                        </w:r>
                        <w:r w:rsidR="00402869" w:rsidRPr="009A5562">
                          <w:rPr>
                            <w:rFonts w:ascii="Times New Roman" w:hAnsi="Times New Roman" w:cs="Times New Roman"/>
                          </w:rPr>
                          <w:t>zaštit</w:t>
                        </w:r>
                        <w:r w:rsidRPr="009A5562">
                          <w:rPr>
                            <w:rFonts w:ascii="Times New Roman" w:hAnsi="Times New Roman" w:cs="Times New Roman"/>
                          </w:rPr>
                          <w:t>e</w:t>
                        </w:r>
                        <w:r w:rsidR="00402869" w:rsidRPr="009A5562">
                          <w:rPr>
                            <w:rFonts w:ascii="Times New Roman" w:hAnsi="Times New Roman" w:cs="Times New Roman"/>
                          </w:rPr>
                          <w:t xml:space="preserve"> pučanstva od zaraznih bolesti.</w:t>
                        </w:r>
                      </w:p>
                      <w:p w14:paraId="717C7FBA" w14:textId="77777777" w:rsidR="009A5562" w:rsidRDefault="009A5562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Reetkatablice"/>
                          <w:tblW w:w="1500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2977"/>
                          <w:gridCol w:w="1229"/>
                          <w:gridCol w:w="1323"/>
                          <w:gridCol w:w="981"/>
                          <w:gridCol w:w="1089"/>
                          <w:gridCol w:w="2502"/>
                          <w:gridCol w:w="2502"/>
                        </w:tblGrid>
                        <w:tr w:rsidR="008A1F2D" w14:paraId="663CDD74" w14:textId="77777777" w:rsidTr="008A1F2D">
                          <w:tc>
                            <w:tcPr>
                              <w:tcW w:w="1271" w:type="dxa"/>
                            </w:tcPr>
                            <w:p w14:paraId="503D0086" w14:textId="77777777" w:rsidR="008A1F2D" w:rsidRPr="00EF2BBC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4F49FB8E" w14:textId="77777777" w:rsidR="008A1F2D" w:rsidRPr="00EF2BBC" w:rsidRDefault="008A1F2D" w:rsidP="009A55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64445F7C" w14:textId="77777777" w:rsidR="008A1F2D" w:rsidRPr="00EF2BBC" w:rsidRDefault="008A1F2D" w:rsidP="009A55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RUŠTVENE DJELATNOSTI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2E0FFD47" w14:textId="77777777" w:rsidR="008A1F2D" w:rsidRDefault="008A1F2D" w:rsidP="009A556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152.821,00</w:t>
                              </w:r>
                            </w:p>
                            <w:p w14:paraId="36744F7B" w14:textId="77777777" w:rsidR="008A1F2D" w:rsidRPr="00EB2B15" w:rsidRDefault="008A1F2D" w:rsidP="0002605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2719EE7D" w14:textId="77777777" w:rsidR="008A1F2D" w:rsidRDefault="008A1F2D" w:rsidP="009A556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135.801,04</w:t>
                              </w:r>
                            </w:p>
                            <w:p w14:paraId="28DEEBDB" w14:textId="77777777" w:rsidR="008A1F2D" w:rsidRPr="00EB2B15" w:rsidRDefault="008A1F2D" w:rsidP="0002605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0B0AFE1D" w14:textId="77777777" w:rsidR="008A1F2D" w:rsidRPr="008A1F2D" w:rsidRDefault="008A1F2D" w:rsidP="008825E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8A1F2D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88,86</w:t>
                              </w:r>
                            </w:p>
                          </w:tc>
                          <w:tc>
                            <w:tcPr>
                              <w:tcW w:w="1089" w:type="dxa"/>
                            </w:tcPr>
                            <w:p w14:paraId="3FC351F0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432B2EE4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6AB2BE56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  <w:tr w:rsidR="008A1F2D" w14:paraId="36CE9F9D" w14:textId="77777777" w:rsidTr="008A1F2D">
                          <w:tc>
                            <w:tcPr>
                              <w:tcW w:w="1271" w:type="dxa"/>
                            </w:tcPr>
                            <w:p w14:paraId="4808A0C7" w14:textId="77777777" w:rsidR="008A1F2D" w:rsidRPr="00EF2BBC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Aktivnost 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0E0CD2E1" w14:textId="77777777" w:rsidR="008A1F2D" w:rsidRPr="00EF2BBC" w:rsidRDefault="008A1F2D" w:rsidP="009A55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1D02BA63" w14:textId="77777777" w:rsidR="008A1F2D" w:rsidRPr="00EF2BBC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Predškolski odgoj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0CB527BB" w14:textId="77777777" w:rsidR="008A1F2D" w:rsidRPr="00EF2BBC" w:rsidRDefault="008A1F2D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59.000,00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1CC1FA84" w14:textId="77777777" w:rsidR="008A1F2D" w:rsidRPr="00EF2BBC" w:rsidRDefault="008A1F2D" w:rsidP="008825E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48.220,69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58B45BAA" w14:textId="77777777" w:rsidR="008A1F2D" w:rsidRDefault="008A1F2D" w:rsidP="008825E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81,73</w:t>
                              </w:r>
                            </w:p>
                          </w:tc>
                          <w:tc>
                            <w:tcPr>
                              <w:tcW w:w="1089" w:type="dxa"/>
                            </w:tcPr>
                            <w:p w14:paraId="1A2D6E10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5BE42577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5A7E3546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  <w:tr w:rsidR="008A1F2D" w14:paraId="2F8950BE" w14:textId="77777777" w:rsidTr="008A1F2D">
                          <w:tc>
                            <w:tcPr>
                              <w:tcW w:w="1271" w:type="dxa"/>
                            </w:tcPr>
                            <w:p w14:paraId="2FCE1411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0FE49556" w14:textId="77777777" w:rsidR="008A1F2D" w:rsidRPr="00EF2BBC" w:rsidRDefault="008A1F2D" w:rsidP="00C32F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4F41D0D1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Osnovno obrazovanje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2AF4D431" w14:textId="77777777" w:rsidR="008A1F2D" w:rsidRDefault="008A1F2D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963,00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0D7D35B8" w14:textId="77777777" w:rsidR="008A1F2D" w:rsidRDefault="008A1F2D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856,75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17828620" w14:textId="77777777" w:rsidR="008A1F2D" w:rsidRDefault="008A1F2D" w:rsidP="009A556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88,97</w:t>
                              </w:r>
                            </w:p>
                          </w:tc>
                          <w:tc>
                            <w:tcPr>
                              <w:tcW w:w="1089" w:type="dxa"/>
                            </w:tcPr>
                            <w:p w14:paraId="05602889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54FFB801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7142ECF4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  <w:tr w:rsidR="008A1F2D" w14:paraId="0BF474D1" w14:textId="77777777" w:rsidTr="008A1F2D">
                          <w:tc>
                            <w:tcPr>
                              <w:tcW w:w="1271" w:type="dxa"/>
                            </w:tcPr>
                            <w:p w14:paraId="41EB457E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9D5BCA6" w14:textId="77777777" w:rsidR="008A1F2D" w:rsidRPr="00EF2BBC" w:rsidRDefault="008A1F2D" w:rsidP="00C32F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17B33042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Srednješkolsko obrazovanje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504F0282" w14:textId="77777777" w:rsidR="008A1F2D" w:rsidRDefault="008A1F2D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31.880,00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0220075A" w14:textId="77777777" w:rsidR="008A1F2D" w:rsidRDefault="008A1F2D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28.482,47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21C6BE2C" w14:textId="77777777" w:rsidR="008A1F2D" w:rsidRDefault="008A1F2D" w:rsidP="009A556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89,34</w:t>
                              </w:r>
                            </w:p>
                          </w:tc>
                          <w:tc>
                            <w:tcPr>
                              <w:tcW w:w="1089" w:type="dxa"/>
                            </w:tcPr>
                            <w:p w14:paraId="607A537C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4FE1A10D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1DEC43DF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  <w:tr w:rsidR="008A1F2D" w14:paraId="6F010A79" w14:textId="77777777" w:rsidTr="008A1F2D">
                          <w:tc>
                            <w:tcPr>
                              <w:tcW w:w="1271" w:type="dxa"/>
                            </w:tcPr>
                            <w:p w14:paraId="3C322F3F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6C4B5C00" w14:textId="77777777" w:rsidR="008A1F2D" w:rsidRPr="00EF2BBC" w:rsidRDefault="008A1F2D" w:rsidP="00C32F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22155D38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Studenske stipendije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28A5F281" w14:textId="77777777" w:rsidR="008A1F2D" w:rsidRDefault="008A1F2D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12.078,00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01550B72" w14:textId="77777777" w:rsidR="008A1F2D" w:rsidRDefault="008A1F2D" w:rsidP="008825E6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9.765,00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36A4B9F4" w14:textId="77777777" w:rsidR="008A1F2D" w:rsidRDefault="008A1F2D" w:rsidP="009A556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80,85</w:t>
                              </w:r>
                            </w:p>
                          </w:tc>
                          <w:tc>
                            <w:tcPr>
                              <w:tcW w:w="1089" w:type="dxa"/>
                            </w:tcPr>
                            <w:p w14:paraId="687E9F8E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5CBBEEB0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30C0C98E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  <w:tr w:rsidR="008A1F2D" w14:paraId="31D9BB0D" w14:textId="77777777" w:rsidTr="008A1F2D">
                          <w:tc>
                            <w:tcPr>
                              <w:tcW w:w="1271" w:type="dxa"/>
                            </w:tcPr>
                            <w:p w14:paraId="15FBC583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Kapitalni projekt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6D4E84F" w14:textId="77777777" w:rsidR="008A1F2D" w:rsidRPr="00EF2BBC" w:rsidRDefault="008A1F2D" w:rsidP="008825E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K</w:t>
                              </w: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60E127F7" w14:textId="77777777" w:rsidR="008A1F2D" w:rsidRDefault="008A1F2D" w:rsidP="00C32F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Opremanje dječjeg igrališta Mirlović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38C725F1" w14:textId="77777777" w:rsidR="008A1F2D" w:rsidRDefault="008A1F2D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1.600,00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4B076804" w14:textId="77777777" w:rsidR="008A1F2D" w:rsidRDefault="008A1F2D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1.600,00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762E36A5" w14:textId="77777777" w:rsidR="008A1F2D" w:rsidRDefault="008A1F2D" w:rsidP="009A556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1089" w:type="dxa"/>
                            </w:tcPr>
                            <w:p w14:paraId="65F345EF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40CED48A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59BC8F7E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  <w:tr w:rsidR="008A1F2D" w14:paraId="432EA740" w14:textId="77777777" w:rsidTr="008A1F2D">
                          <w:tc>
                            <w:tcPr>
                              <w:tcW w:w="1271" w:type="dxa"/>
                            </w:tcPr>
                            <w:p w14:paraId="08E9B93E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Kapitalni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lastRenderedPageBreak/>
                                <w:t>projekt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097438FF" w14:textId="77777777" w:rsidR="008A1F2D" w:rsidRDefault="008A1F2D" w:rsidP="008825E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lastRenderedPageBreak/>
                                <w:t>K</w:t>
                              </w: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130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4ABB4E53" w14:textId="77777777" w:rsidR="008A1F2D" w:rsidRDefault="008A1F2D" w:rsidP="00C32F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Uređenje dječjeg igrališta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lastRenderedPageBreak/>
                                <w:t>Unešić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0EB8AF21" w14:textId="77777777" w:rsidR="008A1F2D" w:rsidRDefault="008A1F2D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lastRenderedPageBreak/>
                                <w:t>47.300,00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5E234AD2" w14:textId="77777777" w:rsidR="008A1F2D" w:rsidRDefault="008A1F2D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46.876,13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0AFA3F39" w14:textId="77777777" w:rsidR="008A1F2D" w:rsidRDefault="008A1F2D" w:rsidP="009A556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99,10</w:t>
                              </w:r>
                            </w:p>
                          </w:tc>
                          <w:tc>
                            <w:tcPr>
                              <w:tcW w:w="1089" w:type="dxa"/>
                            </w:tcPr>
                            <w:p w14:paraId="3D581485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77180F99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14:paraId="711B6640" w14:textId="77777777" w:rsidR="008A1F2D" w:rsidRDefault="008A1F2D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14:paraId="6FD321C8" w14:textId="77777777" w:rsidR="009A5562" w:rsidRDefault="009A5562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1C3E634" w14:textId="77777777" w:rsidR="00913793" w:rsidRPr="007A7369" w:rsidRDefault="0091379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A7369">
                          <w:rPr>
                            <w:rFonts w:ascii="Times New Roman" w:hAnsi="Times New Roman" w:cs="Times New Roman"/>
                          </w:rPr>
                          <w:t xml:space="preserve">Cilj programa je uspostavljanje sustava predškolske djelatnosti. Programom su izvršena </w:t>
                        </w:r>
                      </w:p>
                      <w:p w14:paraId="236305C6" w14:textId="77777777" w:rsidR="00913793" w:rsidRPr="007A7369" w:rsidRDefault="0091379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A7369">
                          <w:rPr>
                            <w:rFonts w:ascii="Times New Roman" w:hAnsi="Times New Roman" w:cs="Times New Roman"/>
                          </w:rPr>
                          <w:t xml:space="preserve">financijska sredstva za sufinanciranje rada Dječijeg vrtića Drniš Područno odjeljenje </w:t>
                        </w:r>
                      </w:p>
                      <w:p w14:paraId="28E14F34" w14:textId="77777777" w:rsidR="005C4BF3" w:rsidRDefault="0091379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A7369">
                          <w:rPr>
                            <w:rFonts w:ascii="Times New Roman" w:hAnsi="Times New Roman" w:cs="Times New Roman"/>
                          </w:rPr>
                          <w:t>Radonić</w:t>
                        </w:r>
                        <w:r w:rsidR="004E0CD3">
                          <w:rPr>
                            <w:rFonts w:ascii="Times New Roman" w:hAnsi="Times New Roman" w:cs="Times New Roman"/>
                          </w:rPr>
                          <w:t xml:space="preserve"> (37.636,93 €)</w:t>
                        </w:r>
                        <w:r w:rsidRPr="007A7369">
                          <w:rPr>
                            <w:rFonts w:ascii="Times New Roman" w:hAnsi="Times New Roman" w:cs="Times New Roman"/>
                          </w:rPr>
                          <w:t>, te sufinanciranje boravka djece jasličke dobi u DV Žižula</w:t>
                        </w:r>
                        <w:r w:rsidR="00C97E5E">
                          <w:rPr>
                            <w:rFonts w:ascii="Times New Roman" w:hAnsi="Times New Roman" w:cs="Times New Roman"/>
                          </w:rPr>
                          <w:t>, D</w:t>
                        </w:r>
                        <w:r w:rsidRPr="007A7369">
                          <w:rPr>
                            <w:rFonts w:ascii="Times New Roman" w:hAnsi="Times New Roman" w:cs="Times New Roman"/>
                          </w:rPr>
                          <w:t>V Skradin</w:t>
                        </w:r>
                        <w:r w:rsidR="00C97E5E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</w:p>
                      <w:p w14:paraId="66A8424C" w14:textId="77777777" w:rsidR="00F42139" w:rsidRPr="007A7369" w:rsidRDefault="00F42139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DV Osmjeh, DV Sunce, DV Šibenska Maslina i DV Blažena Hozana Šibenik</w:t>
                        </w:r>
                        <w:r w:rsidR="004E0CD3">
                          <w:rPr>
                            <w:rFonts w:ascii="Times New Roman" w:hAnsi="Times New Roman" w:cs="Times New Roman"/>
                          </w:rPr>
                          <w:t xml:space="preserve"> u ukupnom iznosu od (9.824,82 €)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14:paraId="60045797" w14:textId="77777777" w:rsidR="00F42139" w:rsidRDefault="007A7369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A7369">
                          <w:rPr>
                            <w:rFonts w:ascii="Times New Roman" w:hAnsi="Times New Roman" w:cs="Times New Roman"/>
                          </w:rPr>
                          <w:t xml:space="preserve">Programom su osigurana sredstva za osnovno obrazovanje za nabavku </w:t>
                        </w:r>
                        <w:r w:rsidR="00F42139">
                          <w:rPr>
                            <w:rFonts w:ascii="Times New Roman" w:hAnsi="Times New Roman" w:cs="Times New Roman"/>
                          </w:rPr>
                          <w:t xml:space="preserve">kino ulaznica (116,01 €), </w:t>
                        </w:r>
                      </w:p>
                      <w:p w14:paraId="21A130F8" w14:textId="77777777" w:rsidR="00F42139" w:rsidRPr="007A7369" w:rsidRDefault="00F42139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usluge prijevoza učenika ( 500,</w:t>
                        </w:r>
                        <w:r w:rsidR="00096E45">
                          <w:rPr>
                            <w:rFonts w:ascii="Times New Roman" w:hAnsi="Times New Roman" w:cs="Times New Roman"/>
                          </w:rPr>
                          <w:t>00 €)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, dječji paketi </w:t>
                        </w:r>
                        <w:r w:rsidR="00096E45">
                          <w:rPr>
                            <w:rFonts w:ascii="Times New Roman" w:hAnsi="Times New Roman" w:cs="Times New Roman"/>
                          </w:rPr>
                          <w:t xml:space="preserve">(78,38 €)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i sufinanciranje marendi</w:t>
                        </w:r>
                        <w:r w:rsidR="00096E45">
                          <w:rPr>
                            <w:rFonts w:ascii="Times New Roman" w:hAnsi="Times New Roman" w:cs="Times New Roman"/>
                          </w:rPr>
                          <w:t xml:space="preserve"> ( 162,36 €)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14:paraId="3FE07043" w14:textId="77777777" w:rsidR="007A7369" w:rsidRPr="007A7369" w:rsidRDefault="007A7369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A7369">
                          <w:rPr>
                            <w:rFonts w:ascii="Times New Roman" w:hAnsi="Times New Roman" w:cs="Times New Roman"/>
                          </w:rPr>
                          <w:t>Za srednjoškolce su osigurana sredstva za sufinanciranje nerentabilne linije Šibenik – Unešić</w:t>
                        </w:r>
                      </w:p>
                      <w:p w14:paraId="203F8FD6" w14:textId="77777777" w:rsidR="007A7369" w:rsidRDefault="007A7369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7A7369">
                          <w:rPr>
                            <w:rFonts w:ascii="Times New Roman" w:hAnsi="Times New Roman" w:cs="Times New Roman"/>
                          </w:rPr>
                          <w:t xml:space="preserve">- Nevest </w:t>
                        </w:r>
                        <w:r w:rsidR="00E3567F">
                          <w:rPr>
                            <w:rFonts w:ascii="Times New Roman" w:hAnsi="Times New Roman" w:cs="Times New Roman"/>
                          </w:rPr>
                          <w:t xml:space="preserve">(14.705,01 €) </w:t>
                        </w:r>
                        <w:r w:rsidRPr="007A7369">
                          <w:rPr>
                            <w:rFonts w:ascii="Times New Roman" w:hAnsi="Times New Roman" w:cs="Times New Roman"/>
                          </w:rPr>
                          <w:t>kao i sufinanciranje 25% đačke karte</w:t>
                        </w:r>
                        <w:r w:rsidR="00E3567F">
                          <w:rPr>
                            <w:rFonts w:ascii="Times New Roman" w:hAnsi="Times New Roman" w:cs="Times New Roman"/>
                          </w:rPr>
                          <w:t xml:space="preserve"> (13.777,46 €)</w:t>
                        </w:r>
                        <w:r w:rsidRPr="007A7369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14:paraId="417DC1E2" w14:textId="77777777" w:rsidR="00E3567F" w:rsidRDefault="007A7369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Programom su također odigurana sredstva za studenske stipendije </w:t>
                        </w:r>
                        <w:r w:rsidR="00E3567F">
                          <w:rPr>
                            <w:rFonts w:ascii="Times New Roman" w:hAnsi="Times New Roman" w:cs="Times New Roman"/>
                          </w:rPr>
                          <w:t xml:space="preserve">( 9.765,00 €),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kao i kapitaln</w:t>
                        </w:r>
                        <w:r w:rsidR="00E3567F">
                          <w:rPr>
                            <w:rFonts w:ascii="Times New Roman" w:hAnsi="Times New Roman" w:cs="Times New Roman"/>
                          </w:rPr>
                          <w:t>i</w:t>
                        </w:r>
                      </w:p>
                      <w:p w14:paraId="1083DD56" w14:textId="77777777" w:rsidR="007A7369" w:rsidRPr="007A7369" w:rsidRDefault="007A7369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projekt</w:t>
                        </w:r>
                        <w:r w:rsidR="00E3567F">
                          <w:rPr>
                            <w:rFonts w:ascii="Times New Roman" w:hAnsi="Times New Roman" w:cs="Times New Roman"/>
                          </w:rPr>
                          <w:t>i uređenja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E3567F">
                          <w:rPr>
                            <w:rFonts w:ascii="Times New Roman" w:hAnsi="Times New Roman" w:cs="Times New Roman"/>
                          </w:rPr>
                          <w:t>dječijeg igrališta Mirlović (1.600,00 € ) i dječijeg igrališta Unešić ( 46.876,13 €)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14:paraId="2DCEE4BD" w14:textId="77777777" w:rsidR="009A5562" w:rsidRDefault="009A5562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Reetkatablice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2977"/>
                          <w:gridCol w:w="1229"/>
                          <w:gridCol w:w="1323"/>
                          <w:gridCol w:w="981"/>
                        </w:tblGrid>
                        <w:tr w:rsidR="007E04A8" w:rsidRPr="00EF2BBC" w14:paraId="3930DB99" w14:textId="77777777" w:rsidTr="005C5FD9">
                          <w:tc>
                            <w:tcPr>
                              <w:tcW w:w="1271" w:type="dxa"/>
                            </w:tcPr>
                            <w:p w14:paraId="7529FED9" w14:textId="77777777" w:rsidR="007E04A8" w:rsidRPr="00EF2BBC" w:rsidRDefault="007E04A8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6722C304" w14:textId="77777777" w:rsidR="007E04A8" w:rsidRPr="00EF2BBC" w:rsidRDefault="007E04A8" w:rsidP="00D529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100</w:t>
                              </w:r>
                              <w:r w:rsidR="00D52920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3BA057C8" w14:textId="77777777" w:rsidR="007E04A8" w:rsidRPr="00EF2BBC" w:rsidRDefault="00D52920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KULTURA I RELIGIJA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115459A4" w14:textId="77777777" w:rsidR="007E04A8" w:rsidRPr="00EB2B15" w:rsidRDefault="00EE255A" w:rsidP="00EE25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 xml:space="preserve">  37.826,00 €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6BFFB514" w14:textId="77777777" w:rsidR="00EE255A" w:rsidRDefault="00EE255A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 xml:space="preserve">17.797,34 </w:t>
                              </w:r>
                            </w:p>
                            <w:p w14:paraId="4BD2AB90" w14:textId="77777777" w:rsidR="007E04A8" w:rsidRPr="00EB2B15" w:rsidRDefault="00EE255A" w:rsidP="00EE25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6C0C9158" w14:textId="77777777" w:rsidR="007E04A8" w:rsidRPr="00EB2B15" w:rsidRDefault="00EE255A" w:rsidP="00EE255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47</w:t>
                              </w:r>
                              <w:r w:rsidR="00D52920" w:rsidRPr="00EB2B15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05</w:t>
                              </w:r>
                            </w:p>
                          </w:tc>
                        </w:tr>
                        <w:tr w:rsidR="007E04A8" w:rsidRPr="00EF2BBC" w14:paraId="0F1336F1" w14:textId="77777777" w:rsidTr="005C5FD9">
                          <w:tc>
                            <w:tcPr>
                              <w:tcW w:w="1271" w:type="dxa"/>
                            </w:tcPr>
                            <w:p w14:paraId="22655586" w14:textId="77777777" w:rsidR="007E04A8" w:rsidRPr="00EF2BBC" w:rsidRDefault="007E04A8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Aktivnost 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248EC076" w14:textId="77777777" w:rsidR="007E04A8" w:rsidRPr="00EF2BBC" w:rsidRDefault="007E04A8" w:rsidP="00D529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 w:rsidR="00D52920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137A2CFC" w14:textId="77777777" w:rsidR="007E04A8" w:rsidRPr="00EF2BBC" w:rsidRDefault="00D52920" w:rsidP="00D529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Tekuće donacije udrugama u kulturi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511C8947" w14:textId="77777777" w:rsidR="007E04A8" w:rsidRPr="00EF2BBC" w:rsidRDefault="00D52920" w:rsidP="00EE255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5.</w:t>
                              </w:r>
                              <w:r w:rsidR="00EE255A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973</w:t>
                              </w:r>
                              <w:r w:rsidR="007E04A8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4ECB3871" w14:textId="77777777" w:rsidR="007E04A8" w:rsidRPr="00EF2BBC" w:rsidRDefault="00D52920" w:rsidP="00EE255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5.</w:t>
                              </w:r>
                              <w:r w:rsidR="00EE255A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973</w:t>
                              </w:r>
                              <w:r w:rsidR="007E04A8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6541241C" w14:textId="77777777" w:rsidR="007E04A8" w:rsidRPr="00EF2BBC" w:rsidRDefault="00D52920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  <w:tr w:rsidR="00EE255A" w:rsidRPr="00EF2BBC" w14:paraId="3940447E" w14:textId="77777777" w:rsidTr="005C5FD9">
                          <w:tc>
                            <w:tcPr>
                              <w:tcW w:w="1271" w:type="dxa"/>
                            </w:tcPr>
                            <w:p w14:paraId="6F2F7D2F" w14:textId="77777777" w:rsidR="00EE255A" w:rsidRDefault="00EE255A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0BE278C7" w14:textId="77777777" w:rsidR="00EE255A" w:rsidRPr="00EF2BBC" w:rsidRDefault="00EE255A" w:rsidP="00EE25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0A4011C9" w14:textId="77777777" w:rsidR="00EE255A" w:rsidRDefault="00EE255A" w:rsidP="000D42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Uređenje zgrade KUU Zvona Zagore (muzej u zgradi)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56F6F4EE" w14:textId="77777777" w:rsidR="00EE255A" w:rsidRDefault="0022278B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2.654,00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5B1F2F0B" w14:textId="77777777" w:rsidR="00EE255A" w:rsidRDefault="0022278B" w:rsidP="00D529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2.637,78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565C9801" w14:textId="77777777" w:rsidR="00EE255A" w:rsidRDefault="0022278B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99,39</w:t>
                              </w:r>
                            </w:p>
                          </w:tc>
                        </w:tr>
                        <w:tr w:rsidR="00212602" w:rsidRPr="00EF2BBC" w14:paraId="6A467CC3" w14:textId="77777777" w:rsidTr="005C5FD9">
                          <w:tc>
                            <w:tcPr>
                              <w:tcW w:w="1271" w:type="dxa"/>
                            </w:tcPr>
                            <w:p w14:paraId="71905F5A" w14:textId="77777777" w:rsidR="00212602" w:rsidRDefault="00212602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4AA6E7C5" w14:textId="77777777" w:rsidR="00212602" w:rsidRPr="00EF2BBC" w:rsidRDefault="000D42FE" w:rsidP="000D42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001655F3" w14:textId="77777777" w:rsidR="00212602" w:rsidRDefault="000D42FE" w:rsidP="000D42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Pomoć za funkc. vjerskih zajednica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73EBF589" w14:textId="77777777" w:rsidR="00212602" w:rsidRDefault="000D42FE" w:rsidP="0022278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3.</w:t>
                              </w:r>
                              <w:r w:rsidR="0022278B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982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3E3773B2" w14:textId="77777777" w:rsidR="00212602" w:rsidRDefault="0022278B" w:rsidP="0022278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</w:t>
                              </w:r>
                              <w:r w:rsidR="000D42FE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982</w:t>
                              </w:r>
                              <w:r w:rsidR="000D42FE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705E3C91" w14:textId="77777777" w:rsidR="00212602" w:rsidRDefault="0022278B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  <w:tr w:rsidR="00212602" w:rsidRPr="00EF2BBC" w14:paraId="39947C3F" w14:textId="77777777" w:rsidTr="005C5FD9">
                          <w:tc>
                            <w:tcPr>
                              <w:tcW w:w="1271" w:type="dxa"/>
                            </w:tcPr>
                            <w:p w14:paraId="2D2D28DF" w14:textId="77777777" w:rsidR="00212602" w:rsidRDefault="00212602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3885B94C" w14:textId="77777777" w:rsidR="00212602" w:rsidRPr="00EF2BBC" w:rsidRDefault="000D42FE" w:rsidP="000D42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7D225A9E" w14:textId="77777777" w:rsidR="00212602" w:rsidRDefault="000D42FE" w:rsidP="00D529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Uređenje Doma Čvrljevo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29FB6094" w14:textId="77777777" w:rsidR="00212602" w:rsidRDefault="00CC148F" w:rsidP="0022278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</w:t>
                              </w:r>
                              <w:r w:rsidR="0022278B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2BB4C6F0" w14:textId="77777777" w:rsidR="00212602" w:rsidRDefault="0022278B" w:rsidP="0022278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</w:t>
                              </w:r>
                              <w:r w:rsidR="00CC148F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501,56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5140AF5E" w14:textId="77777777" w:rsidR="00212602" w:rsidRDefault="0022278B" w:rsidP="0022278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113,</w:t>
                              </w:r>
                              <w:r w:rsidR="00CC148F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</w:t>
                              </w:r>
                            </w:p>
                          </w:tc>
                        </w:tr>
                        <w:tr w:rsidR="00212602" w:rsidRPr="00EF2BBC" w14:paraId="07883416" w14:textId="77777777" w:rsidTr="005C5FD9">
                          <w:tc>
                            <w:tcPr>
                              <w:tcW w:w="1271" w:type="dxa"/>
                            </w:tcPr>
                            <w:p w14:paraId="106F4139" w14:textId="77777777" w:rsidR="00212602" w:rsidRDefault="00212602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725F45D" w14:textId="77777777" w:rsidR="00212602" w:rsidRPr="00EF2BBC" w:rsidRDefault="000D42FE" w:rsidP="00CC148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</w:t>
                              </w:r>
                              <w:r w:rsidR="00CC148F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</w:t>
                              </w: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0</w:t>
                              </w:r>
                              <w:r w:rsidR="00CC148F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261C404B" w14:textId="77777777" w:rsidR="00212602" w:rsidRDefault="00CC148F" w:rsidP="00D529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Kulturne manifestacije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24DB530A" w14:textId="77777777" w:rsidR="00212602" w:rsidRDefault="00CC148F" w:rsidP="0022278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3.</w:t>
                              </w:r>
                              <w:r w:rsidR="0022278B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982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0D0D7FA7" w14:textId="77777777" w:rsidR="00212602" w:rsidRDefault="0022278B" w:rsidP="0022278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</w:t>
                              </w:r>
                              <w:r w:rsidR="00CC148F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703</w:t>
                              </w:r>
                              <w:r w:rsidR="00CC148F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59E6D50D" w14:textId="77777777" w:rsidR="00212602" w:rsidRDefault="0022278B" w:rsidP="0022278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92,99</w:t>
                              </w:r>
                            </w:p>
                          </w:tc>
                        </w:tr>
                        <w:tr w:rsidR="00CC148F" w:rsidRPr="00EF2BBC" w14:paraId="587F1E87" w14:textId="77777777" w:rsidTr="005C5FD9">
                          <w:tc>
                            <w:tcPr>
                              <w:tcW w:w="1271" w:type="dxa"/>
                            </w:tcPr>
                            <w:p w14:paraId="0F42D3BC" w14:textId="77777777" w:rsidR="00CC148F" w:rsidRDefault="00CC148F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Kapitalni projekt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1C19F6D" w14:textId="77777777" w:rsidR="00CC148F" w:rsidRPr="00EF2BBC" w:rsidRDefault="00CC148F" w:rsidP="00222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K</w:t>
                              </w: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</w:t>
                              </w:r>
                              <w:r w:rsidR="0022278B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4C0DE10E" w14:textId="77777777" w:rsidR="00CC148F" w:rsidRDefault="0022278B" w:rsidP="00D5292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Spomen obilježje u Mirlović Zagori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4B7FA25D" w14:textId="77777777" w:rsidR="00CC148F" w:rsidRDefault="0022278B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19.908,00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7A84A02D" w14:textId="77777777" w:rsidR="00CC148F" w:rsidRDefault="0022278B" w:rsidP="00D5292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4D01C8BF" w14:textId="77777777" w:rsidR="00CC148F" w:rsidRDefault="0022278B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</w:tr>
                      </w:tbl>
                      <w:p w14:paraId="1FC30466" w14:textId="77777777" w:rsidR="009A5562" w:rsidRDefault="009A5562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178C915A" w14:textId="77777777" w:rsidR="00CC148F" w:rsidRDefault="006942B0" w:rsidP="006942B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Cilj programa je  razvoj civilnog društva na lokalnoj razini i financiranje programa udruga </w:t>
                        </w:r>
                        <w:r w:rsidR="00CC14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</w:t>
                        </w:r>
                      </w:p>
                      <w:p w14:paraId="06B0EA70" w14:textId="77777777" w:rsidR="006942B0" w:rsidRPr="00353535" w:rsidRDefault="00CC148F" w:rsidP="006942B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kulturi </w:t>
                        </w:r>
                        <w:r w:rsidR="006942B0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koje su od interesa za Općinu </w:t>
                        </w:r>
                        <w:r w:rsidR="006942B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Unešić.</w:t>
                        </w:r>
                      </w:p>
                      <w:p w14:paraId="4C1E7BC4" w14:textId="77777777" w:rsidR="009603C9" w:rsidRDefault="006942B0" w:rsidP="006942B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Programom su izvršena sredstva odnosno tekuće donacije kulturnim udrugama s  </w:t>
                        </w:r>
                      </w:p>
                      <w:p w14:paraId="487EE711" w14:textId="77777777" w:rsidR="009603C9" w:rsidRDefault="009603C9" w:rsidP="006942B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6942B0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odručja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6942B0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Općine po odobrenim programima, </w:t>
                        </w:r>
                        <w:r w:rsidR="00CC14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tekuće</w:t>
                        </w:r>
                        <w:r w:rsidR="006942B0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donacija vjerskim zajednicama za</w:t>
                        </w:r>
                      </w:p>
                      <w:p w14:paraId="47736159" w14:textId="77777777" w:rsidR="009603C9" w:rsidRDefault="006942B0" w:rsidP="006942B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uređenje vjerskih objekata,  </w:t>
                        </w:r>
                        <w:r w:rsidR="00CC14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uređenje Doma Čvrljevo, </w:t>
                        </w:r>
                        <w:r w:rsidR="003C54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uređenje muzeja u zgradi KUU </w:t>
                        </w:r>
                      </w:p>
                      <w:p w14:paraId="306A7BEF" w14:textId="77777777" w:rsidR="009603C9" w:rsidRDefault="003C548A" w:rsidP="006942B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Zvona Zagore.</w:t>
                        </w:r>
                        <w:r w:rsidR="009603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Programom su planirana sredstva za spomen obilježje u Mirlović Zagori</w:t>
                        </w:r>
                      </w:p>
                      <w:p w14:paraId="0021492F" w14:textId="77777777" w:rsidR="003C548A" w:rsidRDefault="003C548A" w:rsidP="006942B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ali do realizacije u</w:t>
                        </w:r>
                        <w:r w:rsidR="009603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obračunskom razdoblju nije došlo.</w:t>
                        </w:r>
                      </w:p>
                      <w:p w14:paraId="18013CE2" w14:textId="77777777" w:rsidR="007E04A8" w:rsidRDefault="007E04A8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Reetkatablice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2977"/>
                          <w:gridCol w:w="1229"/>
                          <w:gridCol w:w="1323"/>
                          <w:gridCol w:w="981"/>
                        </w:tblGrid>
                        <w:tr w:rsidR="005C5FD9" w:rsidRPr="00EF2BBC" w14:paraId="1B2A16D6" w14:textId="77777777" w:rsidTr="005C5FD9">
                          <w:tc>
                            <w:tcPr>
                              <w:tcW w:w="1271" w:type="dxa"/>
                            </w:tcPr>
                            <w:p w14:paraId="02897569" w14:textId="77777777" w:rsidR="005C5FD9" w:rsidRPr="00EF2BBC" w:rsidRDefault="005C5FD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6E69EDAD" w14:textId="77777777" w:rsidR="005C5FD9" w:rsidRPr="00EF2BBC" w:rsidRDefault="005C5FD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70D00282" w14:textId="77777777" w:rsidR="005C5FD9" w:rsidRPr="00EF2BBC" w:rsidRDefault="005C5FD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MANIFESTACIJE I SPORTSKA ZBIVANJA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76FD3786" w14:textId="77777777" w:rsidR="005C5FD9" w:rsidRDefault="007224F9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64.216,00</w:t>
                              </w:r>
                            </w:p>
                            <w:p w14:paraId="6B480B16" w14:textId="77777777" w:rsidR="007224F9" w:rsidRPr="00EB2B15" w:rsidRDefault="007224F9" w:rsidP="007224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45DE2B20" w14:textId="77777777" w:rsidR="005C5FD9" w:rsidRDefault="007224F9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63.271,12</w:t>
                              </w:r>
                            </w:p>
                            <w:p w14:paraId="77294642" w14:textId="77777777" w:rsidR="007224F9" w:rsidRPr="00EB2B15" w:rsidRDefault="007224F9" w:rsidP="007224F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057957CD" w14:textId="77777777" w:rsidR="005C5FD9" w:rsidRPr="00EB2B15" w:rsidRDefault="005C5FD9" w:rsidP="007224F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B2B15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9</w:t>
                              </w:r>
                              <w:r w:rsidR="007224F9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8</w:t>
                              </w:r>
                              <w:r w:rsidRPr="00EB2B15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,</w:t>
                              </w:r>
                              <w:r w:rsidR="007224F9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53</w:t>
                              </w:r>
                            </w:p>
                          </w:tc>
                        </w:tr>
                        <w:tr w:rsidR="005C5FD9" w:rsidRPr="00EF2BBC" w14:paraId="1A02F00A" w14:textId="77777777" w:rsidTr="005C5FD9">
                          <w:tc>
                            <w:tcPr>
                              <w:tcW w:w="1271" w:type="dxa"/>
                            </w:tcPr>
                            <w:p w14:paraId="38BACE88" w14:textId="77777777" w:rsidR="005C5FD9" w:rsidRPr="00EF2BBC" w:rsidRDefault="005C5FD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Aktivnost 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192197C" w14:textId="77777777" w:rsidR="005C5FD9" w:rsidRPr="00EF2BBC" w:rsidRDefault="005C5FD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0CE8A156" w14:textId="77777777" w:rsidR="005C5FD9" w:rsidRPr="00EF2BBC" w:rsidRDefault="005C5FD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Tekuće donacije sportskim udrugama 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53821A50" w14:textId="77777777" w:rsidR="005C5FD9" w:rsidRPr="00EF2BBC" w:rsidRDefault="007224F9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46.453,00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41384023" w14:textId="77777777" w:rsidR="005C5FD9" w:rsidRPr="00EF2BBC" w:rsidRDefault="007224F9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46.453,00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260146B9" w14:textId="77777777" w:rsidR="005C5FD9" w:rsidRPr="00EF2BBC" w:rsidRDefault="005C5FD9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  <w:tr w:rsidR="007224F9" w14:paraId="59E03074" w14:textId="77777777" w:rsidTr="005C5FD9">
                          <w:tc>
                            <w:tcPr>
                              <w:tcW w:w="1271" w:type="dxa"/>
                            </w:tcPr>
                            <w:p w14:paraId="7DBF7862" w14:textId="77777777" w:rsidR="007224F9" w:rsidRDefault="007224F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357A561E" w14:textId="77777777" w:rsidR="007224F9" w:rsidRPr="00EF2BBC" w:rsidRDefault="007224F9" w:rsidP="007224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314682F5" w14:textId="77777777" w:rsidR="007224F9" w:rsidRDefault="007224F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Uređenje sportskog centra u Mirlović Zagori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791AC479" w14:textId="77777777" w:rsidR="007224F9" w:rsidRDefault="007224F9" w:rsidP="005C5FD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7.000,00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12F03D23" w14:textId="77777777" w:rsidR="007224F9" w:rsidRDefault="007224F9" w:rsidP="00E53C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6.796,50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25661FD7" w14:textId="77777777" w:rsidR="007224F9" w:rsidRDefault="007224F9" w:rsidP="00E53C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97,09</w:t>
                              </w:r>
                            </w:p>
                          </w:tc>
                        </w:tr>
                        <w:tr w:rsidR="005C5FD9" w14:paraId="63BEBD93" w14:textId="77777777" w:rsidTr="005C5FD9">
                          <w:tc>
                            <w:tcPr>
                              <w:tcW w:w="1271" w:type="dxa"/>
                            </w:tcPr>
                            <w:p w14:paraId="08AFB892" w14:textId="77777777" w:rsidR="005C5FD9" w:rsidRDefault="005C5FD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58487821" w14:textId="77777777" w:rsidR="005C5FD9" w:rsidRPr="00EF2BBC" w:rsidRDefault="005C5FD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115</w:t>
                              </w:r>
                            </w:p>
                          </w:tc>
                          <w:tc>
                            <w:tcPr>
                              <w:tcW w:w="2977" w:type="dxa"/>
                            </w:tcPr>
                            <w:p w14:paraId="6F356194" w14:textId="77777777" w:rsidR="005C5FD9" w:rsidRDefault="005C5FD9" w:rsidP="005C5FD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Održavanje sportskog centra Unešić</w:t>
                              </w:r>
                            </w:p>
                          </w:tc>
                          <w:tc>
                            <w:tcPr>
                              <w:tcW w:w="1229" w:type="dxa"/>
                            </w:tcPr>
                            <w:p w14:paraId="6DED5191" w14:textId="77777777" w:rsidR="005C5FD9" w:rsidRDefault="00E53C81" w:rsidP="001F0F7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</w:t>
                              </w:r>
                              <w:r w:rsidR="001F0F7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0</w:t>
                              </w:r>
                              <w:r w:rsidR="005C5FD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</w:t>
                              </w:r>
                              <w:r w:rsidR="001F0F7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763</w:t>
                              </w:r>
                              <w:r w:rsidR="005C5FD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445F099B" w14:textId="77777777" w:rsidR="005C5FD9" w:rsidRDefault="00E53C81" w:rsidP="001F0F7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</w:t>
                              </w:r>
                              <w:r w:rsidR="005C5FD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</w:t>
                              </w:r>
                              <w:r w:rsidR="001F0F7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021</w:t>
                              </w:r>
                              <w:r w:rsidR="005C5FD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</w:t>
                              </w:r>
                              <w:r w:rsidR="001F0F7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0D0068BC" w14:textId="77777777" w:rsidR="005C5FD9" w:rsidRDefault="001F0F79" w:rsidP="001F0F7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93</w:t>
                              </w:r>
                              <w:r w:rsidR="005C5FD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</w:t>
                              </w:r>
                              <w:r w:rsidR="00E53C81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77BA2F8" w14:textId="77777777" w:rsidR="006942B0" w:rsidRDefault="006942B0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D27D384" w14:textId="77777777" w:rsidR="00123C32" w:rsidRDefault="00123C32" w:rsidP="00123C3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Cilj programa je  poticanje i promicanje sporta, provođenje sportskih aktivnosti djece, </w:t>
                        </w:r>
                      </w:p>
                      <w:p w14:paraId="0BEA5D7A" w14:textId="77777777" w:rsidR="005F741A" w:rsidRDefault="00123C32" w:rsidP="00123C3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mladeži i studenata, djelovanje sportskih udruga, kao i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održavanje </w:t>
                        </w: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sportsk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og centra </w:t>
                        </w:r>
                      </w:p>
                      <w:p w14:paraId="3910C1BA" w14:textId="77777777" w:rsidR="00123C32" w:rsidRPr="00353535" w:rsidRDefault="00123C32" w:rsidP="00123C3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Unešić</w:t>
                        </w:r>
                        <w:r w:rsidR="003202E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i uređenje sportskog centra u Mirlović Zagori</w:t>
                        </w: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52E4BD15" w14:textId="77777777" w:rsidR="00123C32" w:rsidRDefault="00123C32" w:rsidP="00123C3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Style w:val="Reetkatablice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2835"/>
                          <w:gridCol w:w="1371"/>
                          <w:gridCol w:w="1323"/>
                          <w:gridCol w:w="981"/>
                        </w:tblGrid>
                        <w:tr w:rsidR="00EB2B15" w:rsidRPr="00EF2BBC" w14:paraId="037ECF27" w14:textId="77777777" w:rsidTr="00EB2B15">
                          <w:tc>
                            <w:tcPr>
                              <w:tcW w:w="1271" w:type="dxa"/>
                            </w:tcPr>
                            <w:p w14:paraId="2C36B788" w14:textId="77777777" w:rsidR="00EB2B15" w:rsidRPr="00EF2BBC" w:rsidRDefault="00EB2B15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4A2B9B45" w14:textId="77777777" w:rsidR="00EB2B15" w:rsidRPr="00EF2BBC" w:rsidRDefault="00EB2B15" w:rsidP="00EB2B1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05F08F1F" w14:textId="77777777" w:rsidR="00EB2B15" w:rsidRPr="00EF2BBC" w:rsidRDefault="00EB2B15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SOCIJALNA SKRB I NOVČANE POMOĆI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78AF3EB2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D4B58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91.261,16</w:t>
                              </w:r>
                            </w:p>
                            <w:p w14:paraId="760539D5" w14:textId="77777777" w:rsidR="00ED4B58" w:rsidRPr="00ED4B58" w:rsidRDefault="00ED4B58" w:rsidP="00ED4B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4188944B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87.217,89</w:t>
                              </w:r>
                            </w:p>
                            <w:p w14:paraId="2FADDB16" w14:textId="77777777" w:rsidR="00ED4B58" w:rsidRPr="00ED4B58" w:rsidRDefault="00ED4B58" w:rsidP="00ED4B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3BBAACAA" w14:textId="77777777" w:rsidR="00EB2B15" w:rsidRPr="00ED4B58" w:rsidRDefault="00EB2B15" w:rsidP="00ED4B5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D4B58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9</w:t>
                              </w:r>
                              <w:r w:rsidR="00ED4B58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5</w:t>
                              </w:r>
                              <w:r w:rsidRPr="00ED4B58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,</w:t>
                              </w:r>
                              <w:r w:rsidR="00ED4B58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57</w:t>
                              </w:r>
                            </w:p>
                          </w:tc>
                        </w:tr>
                        <w:tr w:rsidR="00EB2B15" w:rsidRPr="00EF2BBC" w14:paraId="5727BEA4" w14:textId="77777777" w:rsidTr="00EB2B15">
                          <w:tc>
                            <w:tcPr>
                              <w:tcW w:w="1271" w:type="dxa"/>
                            </w:tcPr>
                            <w:p w14:paraId="32DDB308" w14:textId="77777777" w:rsidR="00EB2B15" w:rsidRPr="00EF2BBC" w:rsidRDefault="00EB2B15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Aktivnost 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E2A05A8" w14:textId="77777777" w:rsidR="00EB2B15" w:rsidRPr="00EF2BBC" w:rsidRDefault="00EB2B15" w:rsidP="00394C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</w:t>
                              </w:r>
                              <w:r w:rsidR="00394CF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2D27F060" w14:textId="77777777" w:rsidR="00EB2B15" w:rsidRPr="00EF2BBC" w:rsidRDefault="00394CF3" w:rsidP="00394C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Pomoć u novcu i naravi građ. i kućanstvima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703D4D8B" w14:textId="77777777" w:rsidR="00EB2B15" w:rsidRPr="00EF2BBC" w:rsidRDefault="00ED4B58" w:rsidP="00ED4B5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</w:t>
                              </w:r>
                              <w:r w:rsidR="00BD44C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991</w:t>
                              </w:r>
                              <w:r w:rsidR="00BD44C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7AD4AFF3" w14:textId="77777777" w:rsidR="00EB2B15" w:rsidRPr="00EF2BBC" w:rsidRDefault="00BD44C3" w:rsidP="00ED4B5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</w:t>
                              </w:r>
                              <w:r w:rsidR="00ED4B58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710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</w:t>
                              </w:r>
                              <w:r w:rsidR="00ED4B58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4C6EF131" w14:textId="77777777" w:rsidR="00EB2B15" w:rsidRPr="00EF2BBC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85,89</w:t>
                              </w:r>
                            </w:p>
                          </w:tc>
                        </w:tr>
                        <w:tr w:rsidR="00EB2B15" w14:paraId="5A076CEF" w14:textId="77777777" w:rsidTr="00EB2B15">
                          <w:tc>
                            <w:tcPr>
                              <w:tcW w:w="1271" w:type="dxa"/>
                            </w:tcPr>
                            <w:p w14:paraId="2AC96B40" w14:textId="77777777" w:rsidR="00EB2B15" w:rsidRDefault="00EB2B15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0C244FA5" w14:textId="77777777" w:rsidR="00EB2B15" w:rsidRPr="00EF2BBC" w:rsidRDefault="00EB2B15" w:rsidP="00BD44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 w:rsidR="00BD44C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681014CD" w14:textId="77777777" w:rsidR="00EB2B15" w:rsidRDefault="00BD44C3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Potpore za novorođenu djecu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4BFAEE97" w14:textId="77777777" w:rsidR="00EB2B15" w:rsidRDefault="00ED4B58" w:rsidP="00ED4B5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2.</w:t>
                              </w:r>
                              <w:r w:rsidR="00BD44C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749FE2D4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928,61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34CDE643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46,43</w:t>
                              </w:r>
                            </w:p>
                          </w:tc>
                        </w:tr>
                        <w:tr w:rsidR="00EB2B15" w14:paraId="7E1DD4B5" w14:textId="77777777" w:rsidTr="00EB2B15">
                          <w:tc>
                            <w:tcPr>
                              <w:tcW w:w="1271" w:type="dxa"/>
                            </w:tcPr>
                            <w:p w14:paraId="69EAE96F" w14:textId="77777777" w:rsidR="00EB2B15" w:rsidRDefault="00EB2B15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740A34A4" w14:textId="77777777" w:rsidR="00EB2B15" w:rsidRPr="00EF2BBC" w:rsidRDefault="00EB2B15" w:rsidP="00BD44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</w:t>
                              </w:r>
                              <w:r w:rsidR="00BD44C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4692784E" w14:textId="77777777" w:rsidR="00EB2B15" w:rsidRDefault="00BD44C3" w:rsidP="00BD44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Suf. linije Split-Vinovo-Planjane G.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7C1E2492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32.600,00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2B6DE5E2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29.912,12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3218D7DC" w14:textId="77777777" w:rsidR="00EB2B15" w:rsidRDefault="00BD44C3" w:rsidP="00ED4B5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</w:t>
                              </w:r>
                              <w:r w:rsidR="00ED4B58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,7</w:t>
                              </w:r>
                              <w:r w:rsidR="00ED4B58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</w:t>
                              </w:r>
                            </w:p>
                          </w:tc>
                        </w:tr>
                        <w:tr w:rsidR="00EB2B15" w14:paraId="34B34075" w14:textId="77777777" w:rsidTr="00EB2B15">
                          <w:tc>
                            <w:tcPr>
                              <w:tcW w:w="1271" w:type="dxa"/>
                            </w:tcPr>
                            <w:p w14:paraId="59761006" w14:textId="77777777" w:rsidR="00EB2B15" w:rsidRDefault="00EB2B15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2151A227" w14:textId="77777777" w:rsidR="00EB2B15" w:rsidRPr="00EF2BBC" w:rsidRDefault="00EB2B15" w:rsidP="00BD44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</w:t>
                              </w:r>
                              <w:r w:rsidR="00BD44C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7</w:t>
                              </w:r>
                              <w:r w:rsidR="00BD44C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53C68231" w14:textId="77777777" w:rsidR="00EB2B15" w:rsidRDefault="00BD44C3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Djelatnosti u zdravstvu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017D6B58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660,00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438BC4C4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657,00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64087D13" w14:textId="77777777" w:rsidR="00EB2B15" w:rsidRDefault="00ED4B58" w:rsidP="00ED4B5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99</w:t>
                              </w:r>
                              <w:r w:rsidR="00BD44C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</w:t>
                              </w:r>
                              <w:r w:rsidR="00BD44C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</w:t>
                              </w:r>
                            </w:p>
                          </w:tc>
                        </w:tr>
                        <w:tr w:rsidR="00EB2B15" w14:paraId="71CAB2B7" w14:textId="77777777" w:rsidTr="00EB2B15">
                          <w:tc>
                            <w:tcPr>
                              <w:tcW w:w="1271" w:type="dxa"/>
                            </w:tcPr>
                            <w:p w14:paraId="5BBC9A53" w14:textId="77777777" w:rsidR="00EB2B15" w:rsidRDefault="00AA7C73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6D79497A" w14:textId="77777777" w:rsidR="00EB2B15" w:rsidRPr="00EF2BBC" w:rsidRDefault="00BD44C3" w:rsidP="00BD44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</w:t>
                              </w:r>
                              <w:r w:rsidR="00EB2B15"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6104B9AA" w14:textId="77777777" w:rsidR="00EB2B15" w:rsidRDefault="00BD44C3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EU projekt – Zaželi III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0D53A1C7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54.010,16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5C71FBCD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54.010,16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1BD5BD45" w14:textId="77777777" w:rsidR="00EB2B15" w:rsidRDefault="00ED4B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14:paraId="08370E98" w14:textId="77777777" w:rsidR="00123C32" w:rsidRPr="00353535" w:rsidRDefault="00123C32" w:rsidP="00123C3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337974A" w14:textId="77777777" w:rsidR="00607DA3" w:rsidRDefault="005F0457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F0457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Cilj programa je skrb o socijalno najugroženijm i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najosjetljivijim skupinama građana</w:t>
                        </w:r>
                        <w:r w:rsidR="00607DA3">
                          <w:rPr>
                            <w:rFonts w:ascii="Times New Roman" w:hAnsi="Times New Roman" w:cs="Times New Roman"/>
                          </w:rPr>
                          <w:t xml:space="preserve">. U okviru </w:t>
                        </w:r>
                      </w:p>
                      <w:p w14:paraId="46B3C2F5" w14:textId="77777777" w:rsidR="00185EC6" w:rsidRDefault="00607DA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Ovog programa isplaćene su </w:t>
                        </w:r>
                        <w:r w:rsidR="000A21EB">
                          <w:rPr>
                            <w:rFonts w:ascii="Times New Roman" w:hAnsi="Times New Roman" w:cs="Times New Roman"/>
                          </w:rPr>
                          <w:t>pomoći u novcu</w:t>
                        </w:r>
                        <w:r w:rsidR="00185EC6">
                          <w:rPr>
                            <w:rFonts w:ascii="Times New Roman" w:hAnsi="Times New Roman" w:cs="Times New Roman"/>
                          </w:rPr>
                          <w:t xml:space="preserve"> (1.300,00 €)</w:t>
                        </w:r>
                        <w:r w:rsidR="000A21EB">
                          <w:rPr>
                            <w:rFonts w:ascii="Times New Roman" w:hAnsi="Times New Roman" w:cs="Times New Roman"/>
                          </w:rPr>
                          <w:t xml:space="preserve"> i naravi </w:t>
                        </w:r>
                        <w:r w:rsidR="00185EC6">
                          <w:rPr>
                            <w:rFonts w:ascii="Times New Roman" w:hAnsi="Times New Roman" w:cs="Times New Roman"/>
                          </w:rPr>
                          <w:t xml:space="preserve">(410,00 €) </w:t>
                        </w:r>
                        <w:r w:rsidR="000A21EB">
                          <w:rPr>
                            <w:rFonts w:ascii="Times New Roman" w:hAnsi="Times New Roman" w:cs="Times New Roman"/>
                          </w:rPr>
                          <w:t>građ</w:t>
                        </w:r>
                        <w:r w:rsidR="00185EC6">
                          <w:rPr>
                            <w:rFonts w:ascii="Times New Roman" w:hAnsi="Times New Roman" w:cs="Times New Roman"/>
                          </w:rPr>
                          <w:t>anima</w:t>
                        </w:r>
                        <w:r w:rsidR="000A21EB">
                          <w:rPr>
                            <w:rFonts w:ascii="Times New Roman" w:hAnsi="Times New Roman" w:cs="Times New Roman"/>
                          </w:rPr>
                          <w:t xml:space="preserve"> i </w:t>
                        </w:r>
                      </w:p>
                      <w:p w14:paraId="794AF902" w14:textId="77777777" w:rsidR="00185EC6" w:rsidRDefault="000A21EB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kućanstvima, </w:t>
                        </w:r>
                        <w:r w:rsidR="00607DA3">
                          <w:rPr>
                            <w:rFonts w:ascii="Times New Roman" w:hAnsi="Times New Roman" w:cs="Times New Roman"/>
                          </w:rPr>
                          <w:t>potpore za novorođenu djecu</w:t>
                        </w:r>
                        <w:r w:rsidR="00185EC6">
                          <w:rPr>
                            <w:rFonts w:ascii="Times New Roman" w:hAnsi="Times New Roman" w:cs="Times New Roman"/>
                          </w:rPr>
                          <w:t xml:space="preserve"> ( 928,61 €)</w:t>
                        </w:r>
                        <w:r w:rsidR="00607DA3">
                          <w:rPr>
                            <w:rFonts w:ascii="Times New Roman" w:hAnsi="Times New Roman" w:cs="Times New Roman"/>
                          </w:rPr>
                          <w:t xml:space="preserve">, sufinanciranje linije Split – Vinovo – </w:t>
                        </w:r>
                      </w:p>
                      <w:p w14:paraId="4C3FB0EB" w14:textId="77777777" w:rsidR="00AB4A04" w:rsidRDefault="00607DA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Planjane Gornje</w:t>
                        </w:r>
                        <w:r w:rsidR="00185EC6">
                          <w:rPr>
                            <w:rFonts w:ascii="Times New Roman" w:hAnsi="Times New Roman" w:cs="Times New Roman"/>
                          </w:rPr>
                          <w:t xml:space="preserve"> ( 29.912,12 €)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, pomoć za nabavu auto guma Dom zdravlja Drniš </w:t>
                        </w:r>
                        <w:r w:rsidR="00AB4A04">
                          <w:rPr>
                            <w:rFonts w:ascii="Times New Roman" w:hAnsi="Times New Roman" w:cs="Times New Roman"/>
                          </w:rPr>
                          <w:t>( 657,00 €)</w:t>
                        </w:r>
                      </w:p>
                      <w:p w14:paraId="4273167D" w14:textId="77777777" w:rsidR="00EB219C" w:rsidRDefault="00607DA3" w:rsidP="00CD719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kao i EU projekt Zaželi III</w:t>
                        </w:r>
                        <w:r w:rsidR="00AB4A04">
                          <w:rPr>
                            <w:rFonts w:ascii="Times New Roman" w:hAnsi="Times New Roman" w:cs="Times New Roman"/>
                          </w:rPr>
                          <w:t xml:space="preserve"> (54.010,16 €)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14:paraId="5432A18F" w14:textId="77777777" w:rsidR="005E43E4" w:rsidRPr="00CD7198" w:rsidRDefault="005E43E4" w:rsidP="00CD719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tbl>
                        <w:tblPr>
                          <w:tblStyle w:val="Reetkatablice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2835"/>
                          <w:gridCol w:w="1371"/>
                          <w:gridCol w:w="1323"/>
                          <w:gridCol w:w="981"/>
                        </w:tblGrid>
                        <w:tr w:rsidR="00F854BD" w:rsidRPr="00EB2B15" w14:paraId="16FBC9BB" w14:textId="77777777" w:rsidTr="00830FD2">
                          <w:tc>
                            <w:tcPr>
                              <w:tcW w:w="1271" w:type="dxa"/>
                            </w:tcPr>
                            <w:p w14:paraId="356CD739" w14:textId="77777777" w:rsidR="00F854BD" w:rsidRPr="00EF2BBC" w:rsidRDefault="00F854BD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2B896B3E" w14:textId="77777777" w:rsidR="00F854BD" w:rsidRPr="00EF2BBC" w:rsidRDefault="00F854BD" w:rsidP="00F854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51E3F294" w14:textId="77777777" w:rsidR="00F854BD" w:rsidRPr="00EF2BBC" w:rsidRDefault="00F854BD" w:rsidP="00F854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JAVNE POTR. OSTALIH UDRUGA GRAĐANA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30DDF56D" w14:textId="77777777" w:rsidR="00F854BD" w:rsidRDefault="005E43E4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4.982,00</w:t>
                              </w:r>
                            </w:p>
                            <w:p w14:paraId="4E1D3262" w14:textId="77777777" w:rsidR="005E43E4" w:rsidRPr="00F854BD" w:rsidRDefault="005E43E4" w:rsidP="005E4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5122C6FF" w14:textId="77777777" w:rsidR="00F854BD" w:rsidRDefault="00F854BD" w:rsidP="005E43E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F854BD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4.</w:t>
                              </w:r>
                              <w:r w:rsidR="005E43E4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982</w:t>
                              </w:r>
                              <w:r w:rsidRPr="00F854BD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,00</w:t>
                              </w:r>
                            </w:p>
                            <w:p w14:paraId="3E3905F8" w14:textId="77777777" w:rsidR="005E43E4" w:rsidRPr="00F854BD" w:rsidRDefault="005E43E4" w:rsidP="005E43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2CA6D310" w14:textId="77777777" w:rsidR="00F854BD" w:rsidRPr="00F854BD" w:rsidRDefault="005E43E4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100</w:t>
                              </w:r>
                              <w:r w:rsidR="00F854BD" w:rsidRPr="00F854BD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</w:tr>
                        <w:tr w:rsidR="00F854BD" w:rsidRPr="00EF2BBC" w14:paraId="643D8631" w14:textId="77777777" w:rsidTr="00830FD2">
                          <w:tc>
                            <w:tcPr>
                              <w:tcW w:w="1271" w:type="dxa"/>
                            </w:tcPr>
                            <w:p w14:paraId="5476D842" w14:textId="77777777" w:rsidR="00F854BD" w:rsidRPr="00EF2BBC" w:rsidRDefault="00F854BD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Aktivnost 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6E534732" w14:textId="77777777" w:rsidR="00F854BD" w:rsidRPr="00EF2BBC" w:rsidRDefault="00F854BD" w:rsidP="00F854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0BDF4699" w14:textId="77777777" w:rsidR="00F854BD" w:rsidRPr="00EF2BBC" w:rsidRDefault="00F854BD" w:rsidP="00F854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Udruge proizišle iz dom. rata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0FA411C2" w14:textId="77777777" w:rsidR="00F854BD" w:rsidRPr="00EF2BBC" w:rsidRDefault="00F854BD" w:rsidP="005E43E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</w:t>
                              </w:r>
                              <w:r w:rsidR="005E43E4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2449FF78" w14:textId="77777777" w:rsidR="00F854BD" w:rsidRPr="00EF2BBC" w:rsidRDefault="00F854BD" w:rsidP="005E43E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</w:t>
                              </w:r>
                              <w:r w:rsidR="005E43E4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45DA56B7" w14:textId="77777777" w:rsidR="00F854BD" w:rsidRPr="00EF2BBC" w:rsidRDefault="00F854BD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  <w:tr w:rsidR="00F854BD" w14:paraId="2E593936" w14:textId="77777777" w:rsidTr="00830FD2">
                          <w:tc>
                            <w:tcPr>
                              <w:tcW w:w="1271" w:type="dxa"/>
                            </w:tcPr>
                            <w:p w14:paraId="2751EC3B" w14:textId="77777777" w:rsidR="00F854BD" w:rsidRDefault="00F854BD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0CE05287" w14:textId="77777777" w:rsidR="00F854BD" w:rsidRPr="00EF2BBC" w:rsidRDefault="00F854BD" w:rsidP="00F854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14CAB646" w14:textId="77777777" w:rsidR="00F854BD" w:rsidRDefault="00F854BD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Ostale udruge građana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3FBF5BDE" w14:textId="77777777" w:rsidR="00F854BD" w:rsidRDefault="008064D4" w:rsidP="00806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2</w:t>
                              </w:r>
                              <w:r w:rsidR="00F854BD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327</w:t>
                              </w:r>
                              <w:r w:rsidR="00F854BD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2B343595" w14:textId="77777777" w:rsidR="00F854BD" w:rsidRDefault="00F854BD" w:rsidP="00806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2.</w:t>
                              </w:r>
                              <w:r w:rsidR="008064D4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0CF8581E" w14:textId="77777777" w:rsidR="00F854BD" w:rsidRDefault="008064D4" w:rsidP="00F854B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  <w:tr w:rsidR="00F854BD" w14:paraId="49740621" w14:textId="77777777" w:rsidTr="00830FD2">
                          <w:tc>
                            <w:tcPr>
                              <w:tcW w:w="1271" w:type="dxa"/>
                            </w:tcPr>
                            <w:p w14:paraId="2FF49CF1" w14:textId="77777777" w:rsidR="00F854BD" w:rsidRDefault="00F854BD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56359899" w14:textId="77777777" w:rsidR="00F854BD" w:rsidRPr="00EF2BBC" w:rsidRDefault="00F854BD" w:rsidP="00F854B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612C179F" w14:textId="77777777" w:rsidR="00F854BD" w:rsidRDefault="00F854BD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Crveni križ Drniš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73931A22" w14:textId="77777777" w:rsidR="00F854BD" w:rsidRDefault="00F854BD" w:rsidP="00806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</w:t>
                              </w:r>
                              <w:r w:rsidR="008064D4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6D5E6F5A" w14:textId="77777777" w:rsidR="00F854BD" w:rsidRDefault="00F854BD" w:rsidP="008064D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</w:t>
                              </w:r>
                              <w:r w:rsidR="008064D4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81" w:type="dxa"/>
                            </w:tcPr>
                            <w:p w14:paraId="5AE2CA34" w14:textId="77777777" w:rsidR="00F854BD" w:rsidRDefault="00F854BD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14:paraId="031C06A5" w14:textId="77777777" w:rsidR="00EB2B15" w:rsidRDefault="00EB2B15" w:rsidP="003535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5379592" w14:textId="77777777" w:rsidR="00F854BD" w:rsidRDefault="00F854BD" w:rsidP="003535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854BD">
                          <w:rPr>
                            <w:rFonts w:ascii="Times New Roman" w:hAnsi="Times New Roman" w:cs="Times New Roman"/>
                          </w:rPr>
                          <w:t>Cilj programa je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sufinanciranje programa udruga i ustanova iz područja humanitarne skrbi koji su od</w:t>
                        </w:r>
                      </w:p>
                      <w:p w14:paraId="2071F3A3" w14:textId="77777777" w:rsidR="00830FD2" w:rsidRDefault="00F854BD" w:rsidP="003535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ineresa za Općinu</w:t>
                        </w:r>
                        <w:r w:rsidR="002652B0">
                          <w:rPr>
                            <w:rFonts w:ascii="Times New Roman" w:hAnsi="Times New Roman" w:cs="Times New Roman"/>
                          </w:rPr>
                          <w:t>, udruge proizišle iz domovinskog rata ( HVIDR-a, 142. Brigada ) i Crvenog križa</w:t>
                        </w:r>
                      </w:p>
                      <w:p w14:paraId="4E9C666B" w14:textId="77777777" w:rsidR="00F854BD" w:rsidRDefault="002652B0" w:rsidP="003535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Drniš.</w:t>
                        </w:r>
                      </w:p>
                      <w:p w14:paraId="6111E52B" w14:textId="77777777" w:rsidR="002652B0" w:rsidRPr="00F854BD" w:rsidRDefault="002652B0" w:rsidP="0035353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tbl>
                        <w:tblPr>
                          <w:tblStyle w:val="Reetkatablice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2835"/>
                          <w:gridCol w:w="1371"/>
                          <w:gridCol w:w="1323"/>
                          <w:gridCol w:w="986"/>
                        </w:tblGrid>
                        <w:tr w:rsidR="002652B0" w:rsidRPr="00F854BD" w14:paraId="0EE5EC55" w14:textId="77777777" w:rsidTr="00830FD2">
                          <w:tc>
                            <w:tcPr>
                              <w:tcW w:w="1271" w:type="dxa"/>
                            </w:tcPr>
                            <w:p w14:paraId="06919BB6" w14:textId="77777777" w:rsidR="002652B0" w:rsidRPr="00EF2BBC" w:rsidRDefault="002652B0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B0F369D" w14:textId="77777777" w:rsidR="002652B0" w:rsidRPr="00EF2BBC" w:rsidRDefault="002652B0" w:rsidP="0026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31AEDFEE" w14:textId="77777777" w:rsidR="002652B0" w:rsidRPr="00EF2BBC" w:rsidRDefault="002652B0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PROTUPOŽARNA ZAŠTITA, CIVILNA ZAŠTITA , GSS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1CD17E76" w14:textId="77777777" w:rsidR="002652B0" w:rsidRDefault="00C920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20.455,00</w:t>
                              </w:r>
                            </w:p>
                            <w:p w14:paraId="2BED35E8" w14:textId="77777777" w:rsidR="00C92058" w:rsidRPr="00F854BD" w:rsidRDefault="00C92058" w:rsidP="00C920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4639D23C" w14:textId="77777777" w:rsidR="002652B0" w:rsidRDefault="00C92058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19.127,00</w:t>
                              </w:r>
                            </w:p>
                            <w:p w14:paraId="3343102E" w14:textId="77777777" w:rsidR="00C92058" w:rsidRPr="00F854BD" w:rsidRDefault="00C92058" w:rsidP="00C9205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986" w:type="dxa"/>
                            </w:tcPr>
                            <w:p w14:paraId="2ED07A05" w14:textId="77777777" w:rsidR="002652B0" w:rsidRPr="00F854BD" w:rsidRDefault="00C92058" w:rsidP="00C9205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93</w:t>
                              </w:r>
                              <w:r w:rsidR="002652B0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51</w:t>
                              </w:r>
                            </w:p>
                          </w:tc>
                        </w:tr>
                        <w:tr w:rsidR="002652B0" w:rsidRPr="00EF2BBC" w14:paraId="66126E7E" w14:textId="77777777" w:rsidTr="00830FD2">
                          <w:tc>
                            <w:tcPr>
                              <w:tcW w:w="1271" w:type="dxa"/>
                            </w:tcPr>
                            <w:p w14:paraId="25A83C8B" w14:textId="77777777" w:rsidR="002652B0" w:rsidRPr="00EF2BBC" w:rsidRDefault="002652B0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Aktivnost 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422754CC" w14:textId="77777777" w:rsidR="002652B0" w:rsidRPr="00EF2BBC" w:rsidRDefault="002652B0" w:rsidP="0026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79ECE7B4" w14:textId="77777777" w:rsidR="002652B0" w:rsidRPr="00EF2BBC" w:rsidRDefault="002652B0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DVD Unešić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1081DD2E" w14:textId="77777777" w:rsidR="002652B0" w:rsidRPr="00EF2BBC" w:rsidRDefault="003B75D3" w:rsidP="003B75D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15</w:t>
                              </w:r>
                              <w:r w:rsidR="002652B0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.000,00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610ED9B1" w14:textId="77777777" w:rsidR="002652B0" w:rsidRPr="00EF2BBC" w:rsidRDefault="003B75D3" w:rsidP="003B75D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15</w:t>
                              </w:r>
                              <w:r w:rsidR="002652B0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.000,00</w:t>
                              </w:r>
                            </w:p>
                          </w:tc>
                          <w:tc>
                            <w:tcPr>
                              <w:tcW w:w="986" w:type="dxa"/>
                            </w:tcPr>
                            <w:p w14:paraId="11C24D0C" w14:textId="77777777" w:rsidR="002652B0" w:rsidRPr="00EF2BBC" w:rsidRDefault="003B75D3" w:rsidP="003B75D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</w:t>
                              </w:r>
                              <w:r w:rsidR="002652B0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00</w:t>
                              </w:r>
                            </w:p>
                          </w:tc>
                        </w:tr>
                        <w:tr w:rsidR="002652B0" w14:paraId="4D25AF18" w14:textId="77777777" w:rsidTr="00830FD2">
                          <w:tc>
                            <w:tcPr>
                              <w:tcW w:w="1271" w:type="dxa"/>
                            </w:tcPr>
                            <w:p w14:paraId="6C25CD42" w14:textId="77777777" w:rsidR="002652B0" w:rsidRDefault="002652B0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014055FD" w14:textId="77777777" w:rsidR="002652B0" w:rsidRPr="00EF2BBC" w:rsidRDefault="002652B0" w:rsidP="002652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1C2F8BE0" w14:textId="77777777" w:rsidR="002652B0" w:rsidRDefault="002652B0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Civilna zaštita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6715D65B" w14:textId="77777777" w:rsidR="002652B0" w:rsidRDefault="003B75D3" w:rsidP="00465D7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2.628</w:t>
                              </w:r>
                              <w:r w:rsidR="002652B0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4BCD5F6D" w14:textId="77777777" w:rsidR="002652B0" w:rsidRDefault="003B75D3" w:rsidP="00830FD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1.30</w:t>
                              </w:r>
                              <w:r w:rsidR="002652B0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986" w:type="dxa"/>
                            </w:tcPr>
                            <w:p w14:paraId="20D2AC38" w14:textId="77777777" w:rsidR="002652B0" w:rsidRDefault="003B75D3" w:rsidP="003B75D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49</w:t>
                              </w:r>
                              <w:r w:rsidR="002652B0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47</w:t>
                              </w:r>
                            </w:p>
                          </w:tc>
                        </w:tr>
                        <w:tr w:rsidR="00465D71" w14:paraId="0BECFBA5" w14:textId="77777777" w:rsidTr="00830FD2">
                          <w:tc>
                            <w:tcPr>
                              <w:tcW w:w="1271" w:type="dxa"/>
                            </w:tcPr>
                            <w:p w14:paraId="39BB01E3" w14:textId="77777777" w:rsidR="00465D71" w:rsidRDefault="00465D71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564436F5" w14:textId="77777777" w:rsidR="00465D71" w:rsidRPr="00EF2BBC" w:rsidRDefault="00465D71" w:rsidP="00465D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11FD3883" w14:textId="77777777" w:rsidR="00465D71" w:rsidRDefault="00465D71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GSS Šibenik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3A6DB575" w14:textId="77777777" w:rsidR="00465D71" w:rsidRDefault="00465D71" w:rsidP="003B75D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</w:t>
                              </w:r>
                              <w:r w:rsidR="003B75D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1DD7285E" w14:textId="77777777" w:rsidR="00465D71" w:rsidRDefault="00465D71" w:rsidP="003B75D3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1.</w:t>
                              </w:r>
                              <w:r w:rsidR="003B75D3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327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86" w:type="dxa"/>
                            </w:tcPr>
                            <w:p w14:paraId="62344FF9" w14:textId="77777777" w:rsidR="00465D71" w:rsidRDefault="00465D71" w:rsidP="00465D7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  <w:tr w:rsidR="00465D71" w14:paraId="7E755A7E" w14:textId="77777777" w:rsidTr="00830FD2">
                          <w:tc>
                            <w:tcPr>
                              <w:tcW w:w="1271" w:type="dxa"/>
                            </w:tcPr>
                            <w:p w14:paraId="1D7EA9E8" w14:textId="77777777" w:rsidR="00465D71" w:rsidRDefault="00465D71" w:rsidP="00830F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Aktivnost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1F48EF44" w14:textId="77777777" w:rsidR="00465D71" w:rsidRPr="00EF2BBC" w:rsidRDefault="00465D71" w:rsidP="002374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A100</w:t>
                              </w:r>
                              <w:r w:rsidR="0023748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14:paraId="4C0FD034" w14:textId="77777777" w:rsidR="00465D71" w:rsidRDefault="00465D71" w:rsidP="0023748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Izrada </w:t>
                              </w:r>
                              <w:r w:rsidR="00237489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Procjene ugr. i Plan zaštite od požara</w:t>
                              </w:r>
                            </w:p>
                          </w:tc>
                          <w:tc>
                            <w:tcPr>
                              <w:tcW w:w="1371" w:type="dxa"/>
                            </w:tcPr>
                            <w:p w14:paraId="15B34631" w14:textId="77777777" w:rsidR="00465D71" w:rsidRDefault="00237489" w:rsidP="0023748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</w:t>
                              </w:r>
                              <w:r w:rsidR="00465D71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500</w:t>
                              </w:r>
                              <w:r w:rsidR="00465D71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323" w:type="dxa"/>
                            </w:tcPr>
                            <w:p w14:paraId="19987D7A" w14:textId="77777777" w:rsidR="00465D71" w:rsidRDefault="00237489" w:rsidP="0023748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</w:t>
                              </w:r>
                              <w:r w:rsidR="00465D71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500</w:t>
                              </w:r>
                              <w:r w:rsidR="00465D71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986" w:type="dxa"/>
                            </w:tcPr>
                            <w:p w14:paraId="0A12633A" w14:textId="77777777" w:rsidR="00465D71" w:rsidRDefault="00465D71" w:rsidP="00465D7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14:paraId="771D9D57" w14:textId="77777777" w:rsidR="008052D1" w:rsidRPr="00353535" w:rsidRDefault="008052D1" w:rsidP="00353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  <w:p w14:paraId="4629FF54" w14:textId="77777777" w:rsidR="00642670" w:rsidRDefault="002720A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Programom se osiguravaju sredstava za </w:t>
                        </w:r>
                        <w:r w:rsidR="00D90832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rad </w:t>
                        </w: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Dobrovoljno</w:t>
                        </w:r>
                        <w:r w:rsidR="00D90832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vatrogasno</w:t>
                        </w:r>
                        <w:r w:rsidR="00D90832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</w:t>
                        </w: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društv</w:t>
                        </w:r>
                        <w:r w:rsidR="00D90832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6426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Unešić</w:t>
                        </w: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14:paraId="54350292" w14:textId="77777777" w:rsidR="00A56867" w:rsidRDefault="002720A3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HGSS, </w:t>
                        </w:r>
                        <w:r w:rsidR="00D90832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izradu</w:t>
                        </w: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mjera </w:t>
                        </w:r>
                        <w:r w:rsidR="00A568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 sustavu civilne zaštite</w:t>
                        </w:r>
                        <w:r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i spašavanja </w:t>
                        </w:r>
                        <w:r w:rsidR="0023748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te izrada Procjene ugroženosti i </w:t>
                        </w:r>
                      </w:p>
                      <w:p w14:paraId="10B078B4" w14:textId="77777777" w:rsidR="00642670" w:rsidRDefault="00237489" w:rsidP="0035353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Plan zaštite od </w:t>
                        </w:r>
                        <w:r w:rsidR="00A568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ožara</w:t>
                        </w:r>
                        <w:r w:rsidR="00A568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2720A3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na području Općine </w:t>
                        </w:r>
                        <w:r w:rsidR="006426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Unešić</w:t>
                        </w:r>
                        <w:r w:rsidR="002720A3" w:rsidRPr="0035353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sukladno Zakon</w:t>
                        </w:r>
                        <w:r w:rsidR="00A568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skim propisima.</w:t>
                        </w:r>
                      </w:p>
                      <w:p w14:paraId="5D1346D0" w14:textId="77777777" w:rsidR="00320F18" w:rsidRPr="00353535" w:rsidRDefault="00320F18" w:rsidP="00353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Style w:val="Reetkatablice"/>
                          <w:tblW w:w="16455" w:type="dxa"/>
                          <w:tblInd w:w="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65"/>
                          <w:gridCol w:w="1134"/>
                          <w:gridCol w:w="2834"/>
                          <w:gridCol w:w="1420"/>
                          <w:gridCol w:w="1417"/>
                          <w:gridCol w:w="851"/>
                          <w:gridCol w:w="236"/>
                          <w:gridCol w:w="1191"/>
                          <w:gridCol w:w="113"/>
                          <w:gridCol w:w="1335"/>
                          <w:gridCol w:w="360"/>
                          <w:gridCol w:w="1335"/>
                          <w:gridCol w:w="357"/>
                          <w:gridCol w:w="1269"/>
                          <w:gridCol w:w="66"/>
                          <w:gridCol w:w="1272"/>
                        </w:tblGrid>
                        <w:tr w:rsidR="000955B0" w:rsidRPr="00353535" w14:paraId="0D36D233" w14:textId="77777777" w:rsidTr="000955B0">
                          <w:trPr>
                            <w:trHeight w:val="565"/>
                          </w:trPr>
                          <w:tc>
                            <w:tcPr>
                              <w:tcW w:w="1265" w:type="dxa"/>
                            </w:tcPr>
                            <w:p w14:paraId="479086F5" w14:textId="77777777" w:rsidR="000955B0" w:rsidRPr="00EF2BBC" w:rsidRDefault="000955B0" w:rsidP="001005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0E964657" w14:textId="77777777" w:rsidR="000955B0" w:rsidRPr="00EF2BBC" w:rsidRDefault="000955B0" w:rsidP="00EB21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2834" w:type="dxa"/>
                            </w:tcPr>
                            <w:p w14:paraId="36152935" w14:textId="77777777" w:rsidR="000955B0" w:rsidRDefault="000955B0" w:rsidP="001005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 xml:space="preserve">PROSTORNO PLANSKI </w:t>
                              </w:r>
                            </w:p>
                            <w:p w14:paraId="64DAB988" w14:textId="77777777" w:rsidR="000955B0" w:rsidRPr="00EF2BBC" w:rsidRDefault="000955B0" w:rsidP="001005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DOKUMENTI</w:t>
                              </w:r>
                            </w:p>
                          </w:tc>
                          <w:tc>
                            <w:tcPr>
                              <w:tcW w:w="1420" w:type="dxa"/>
                            </w:tcPr>
                            <w:p w14:paraId="360C8A19" w14:textId="77777777" w:rsidR="000955B0" w:rsidRDefault="000955B0" w:rsidP="00B0313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9.622,00</w:t>
                              </w:r>
                            </w:p>
                            <w:p w14:paraId="1A1AA5F2" w14:textId="77777777" w:rsidR="000955B0" w:rsidRPr="00EF2BBC" w:rsidRDefault="000955B0" w:rsidP="00B03131">
                              <w:pPr>
                                <w:spacing w:after="0" w:line="240" w:lineRule="auto"/>
                                <w:ind w:left="23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14:paraId="0B5CE59F" w14:textId="77777777" w:rsidR="000955B0" w:rsidRDefault="000955B0" w:rsidP="00B0313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750,00</w:t>
                              </w:r>
                            </w:p>
                            <w:p w14:paraId="05E1BACA" w14:textId="77777777" w:rsidR="000955B0" w:rsidRPr="00EF2BBC" w:rsidRDefault="000955B0" w:rsidP="00B0313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€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3FC7896F" w14:textId="77777777" w:rsidR="000955B0" w:rsidRPr="000955B0" w:rsidRDefault="000955B0" w:rsidP="00DA1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0955B0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 xml:space="preserve">  7,79</w:t>
                              </w:r>
                            </w:p>
                          </w:tc>
                          <w:tc>
                            <w:tcPr>
                              <w:tcW w:w="1427" w:type="dxa"/>
                              <w:gridSpan w:val="2"/>
                            </w:tcPr>
                            <w:p w14:paraId="64F04E0D" w14:textId="77777777" w:rsidR="000955B0" w:rsidRDefault="000955B0">
                              <w:pPr>
                                <w:spacing w:after="160" w:line="259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</w:p>
                            <w:p w14:paraId="71EF23AF" w14:textId="77777777" w:rsidR="000955B0" w:rsidRPr="00EF2BBC" w:rsidRDefault="000955B0" w:rsidP="00DD37A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448" w:type="dxa"/>
                              <w:gridSpan w:val="2"/>
                            </w:tcPr>
                            <w:p w14:paraId="7E38DE0A" w14:textId="77777777" w:rsidR="000955B0" w:rsidRDefault="000955B0">
                              <w:pPr>
                                <w:spacing w:after="160" w:line="259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</w:p>
                            <w:p w14:paraId="66AB345F" w14:textId="77777777" w:rsidR="000955B0" w:rsidRPr="00EF2BBC" w:rsidRDefault="000955B0" w:rsidP="00320F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695" w:type="dxa"/>
                              <w:gridSpan w:val="2"/>
                            </w:tcPr>
                            <w:p w14:paraId="5104FB66" w14:textId="77777777" w:rsidR="000955B0" w:rsidRPr="00F854BD" w:rsidRDefault="000955B0" w:rsidP="0010054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F854BD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50.000,00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gridSpan w:val="3"/>
                            </w:tcPr>
                            <w:p w14:paraId="472D5E8E" w14:textId="77777777" w:rsidR="000955B0" w:rsidRPr="00F854BD" w:rsidRDefault="000955B0" w:rsidP="0010054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F854BD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46.500,00</w:t>
                              </w:r>
                            </w:p>
                          </w:tc>
                          <w:tc>
                            <w:tcPr>
                              <w:tcW w:w="1272" w:type="dxa"/>
                            </w:tcPr>
                            <w:p w14:paraId="32915A02" w14:textId="77777777" w:rsidR="000955B0" w:rsidRPr="00F854BD" w:rsidRDefault="000955B0" w:rsidP="0010054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</w:pPr>
                              <w:r w:rsidRPr="00F854BD">
                                <w:rPr>
                                  <w:rFonts w:ascii="Times New Roman" w:eastAsia="Times New Roman" w:hAnsi="Times New Roman" w:cs="Times New Roman"/>
                                  <w:b/>
                                  <w:lang w:eastAsia="hr-HR"/>
                                </w:rPr>
                                <w:t>93,00</w:t>
                              </w:r>
                            </w:p>
                          </w:tc>
                        </w:tr>
                        <w:tr w:rsidR="000955B0" w:rsidRPr="00353535" w14:paraId="02855D2C" w14:textId="77777777" w:rsidTr="000955B0">
                          <w:trPr>
                            <w:gridAfter w:val="2"/>
                            <w:wAfter w:w="1338" w:type="dxa"/>
                            <w:trHeight w:val="616"/>
                          </w:trPr>
                          <w:tc>
                            <w:tcPr>
                              <w:tcW w:w="1265" w:type="dxa"/>
                            </w:tcPr>
                            <w:p w14:paraId="0B2AAF58" w14:textId="77777777" w:rsidR="000955B0" w:rsidRDefault="000955B0" w:rsidP="001005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Kapitalni </w:t>
                              </w:r>
                            </w:p>
                            <w:p w14:paraId="7F957B03" w14:textId="77777777" w:rsidR="000955B0" w:rsidRPr="00EF2BBC" w:rsidRDefault="000955B0" w:rsidP="001005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projekt </w:t>
                              </w:r>
                            </w:p>
                          </w:tc>
                          <w:tc>
                            <w:tcPr>
                              <w:tcW w:w="1134" w:type="dxa"/>
                            </w:tcPr>
                            <w:p w14:paraId="249D1D33" w14:textId="77777777" w:rsidR="000955B0" w:rsidRPr="00EF2BBC" w:rsidRDefault="000955B0" w:rsidP="00EB219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K</w:t>
                              </w:r>
                              <w:r w:rsidRPr="00EF2BBC"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2834" w:type="dxa"/>
                            </w:tcPr>
                            <w:p w14:paraId="3A75F1CA" w14:textId="77777777" w:rsidR="000955B0" w:rsidRDefault="000955B0" w:rsidP="001005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III. Izmjena i dopuna PPU </w:t>
                              </w:r>
                            </w:p>
                            <w:p w14:paraId="59C99811" w14:textId="77777777" w:rsidR="000955B0" w:rsidRPr="00EF2BBC" w:rsidRDefault="000955B0" w:rsidP="001005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Općine Unešić</w:t>
                              </w:r>
                            </w:p>
                          </w:tc>
                          <w:tc>
                            <w:tcPr>
                              <w:tcW w:w="1420" w:type="dxa"/>
                            </w:tcPr>
                            <w:p w14:paraId="25DB9B2B" w14:textId="77777777" w:rsidR="000955B0" w:rsidRPr="00EF2BBC" w:rsidRDefault="000955B0" w:rsidP="00DA1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     9.622,00       </w:t>
                              </w:r>
                            </w:p>
                          </w:tc>
                          <w:tc>
                            <w:tcPr>
                              <w:tcW w:w="1417" w:type="dxa"/>
                            </w:tcPr>
                            <w:p w14:paraId="74DC9609" w14:textId="77777777" w:rsidR="000955B0" w:rsidRPr="00EF2BBC" w:rsidRDefault="000955B0" w:rsidP="00DA18B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 xml:space="preserve">     750,00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14:paraId="4D74DA2B" w14:textId="77777777" w:rsidR="000955B0" w:rsidRPr="00EF2BBC" w:rsidRDefault="000955B0" w:rsidP="000955B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7,79</w:t>
                              </w:r>
                            </w:p>
                          </w:tc>
                          <w:tc>
                            <w:tcPr>
                              <w:tcW w:w="236" w:type="dxa"/>
                            </w:tcPr>
                            <w:p w14:paraId="16E28A0D" w14:textId="77777777" w:rsidR="000955B0" w:rsidRDefault="000955B0">
                              <w:pPr>
                                <w:spacing w:after="160" w:line="259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</w:p>
                            <w:p w14:paraId="0BD6D3D1" w14:textId="77777777" w:rsidR="000955B0" w:rsidRPr="00EF2BBC" w:rsidRDefault="000955B0" w:rsidP="00DD37A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304" w:type="dxa"/>
                              <w:gridSpan w:val="2"/>
                            </w:tcPr>
                            <w:p w14:paraId="4B88AA27" w14:textId="77777777" w:rsidR="000955B0" w:rsidRDefault="000955B0">
                              <w:pPr>
                                <w:spacing w:after="160" w:line="259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</w:p>
                            <w:p w14:paraId="54F480F8" w14:textId="77777777" w:rsidR="000955B0" w:rsidRPr="00EF2BBC" w:rsidRDefault="000955B0" w:rsidP="00320F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  <w:tc>
                            <w:tcPr>
                              <w:tcW w:w="1695" w:type="dxa"/>
                              <w:gridSpan w:val="2"/>
                            </w:tcPr>
                            <w:p w14:paraId="43048C06" w14:textId="77777777" w:rsidR="000955B0" w:rsidRPr="00EF2BBC" w:rsidRDefault="000955B0" w:rsidP="0010054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692" w:type="dxa"/>
                              <w:gridSpan w:val="2"/>
                            </w:tcPr>
                            <w:p w14:paraId="207CAB88" w14:textId="77777777" w:rsidR="000955B0" w:rsidRPr="00EF2BBC" w:rsidRDefault="000955B0" w:rsidP="0010054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269" w:type="dxa"/>
                            </w:tcPr>
                            <w:p w14:paraId="69CD42B7" w14:textId="77777777" w:rsidR="000955B0" w:rsidRPr="00EF2BBC" w:rsidRDefault="000955B0" w:rsidP="0010054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hr-HR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14:paraId="515409AB" w14:textId="77777777" w:rsidR="00EF7A54" w:rsidRPr="00353535" w:rsidRDefault="00EF7A54" w:rsidP="00353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2003D72B" w14:textId="77777777" w:rsidR="00C274C9" w:rsidRPr="00353535" w:rsidRDefault="00C274C9" w:rsidP="00353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9E1613" w:rsidRPr="00353535" w14:paraId="32F73C70" w14:textId="77777777" w:rsidTr="009D1EFA">
                    <w:tc>
                      <w:tcPr>
                        <w:tcW w:w="15023" w:type="dxa"/>
                      </w:tcPr>
                      <w:p w14:paraId="2A952D01" w14:textId="77777777" w:rsidR="0044663C" w:rsidRDefault="0044663C" w:rsidP="0010054B">
                        <w:pPr>
                          <w:spacing w:after="0" w:line="240" w:lineRule="auto"/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</w:pPr>
                      </w:p>
                      <w:p w14:paraId="37EC5455" w14:textId="77777777" w:rsidR="0010054B" w:rsidRDefault="0010054B" w:rsidP="0010054B">
                        <w:pPr>
                          <w:spacing w:after="0" w:line="240" w:lineRule="auto"/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</w:pPr>
                        <w:r w:rsidRPr="0010054B"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 xml:space="preserve">Cilj </w:t>
                        </w: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 xml:space="preserve">programa je izgradnja građevina za preradu bilja, izgradnja </w:t>
                        </w:r>
                        <w:r w:rsidR="00CD633C"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 xml:space="preserve">fotonaponske </w:t>
                        </w: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 xml:space="preserve">elektrane, proširenje </w:t>
                        </w:r>
                      </w:p>
                      <w:p w14:paraId="006C19F9" w14:textId="77777777" w:rsidR="009E1613" w:rsidRPr="0010054B" w:rsidRDefault="0010054B" w:rsidP="00CD633C">
                        <w:pPr>
                          <w:spacing w:after="0" w:line="240" w:lineRule="auto"/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</w:pP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 xml:space="preserve">građevinskog područja i </w:t>
                        </w:r>
                        <w:r w:rsidR="00CD633C"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>ažuriranje odredbi vezanih za smještaj</w:t>
                        </w: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lang w:eastAsia="hr-HR"/>
                          </w:rPr>
                          <w:t xml:space="preserve"> vjetroelektrana.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4E2D17CF" w14:textId="77777777" w:rsidR="009E1613" w:rsidRPr="00353535" w:rsidRDefault="009E1613" w:rsidP="00353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14:paraId="51D66AA1" w14:textId="77777777" w:rsidR="00450BD4" w:rsidRPr="00353535" w:rsidRDefault="00450BD4" w:rsidP="003535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A367D8F" w14:textId="77777777" w:rsidR="00450BD4" w:rsidRPr="00353535" w:rsidRDefault="00450BD4" w:rsidP="0035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" w:type="dxa"/>
          </w:tcPr>
          <w:p w14:paraId="377B91B2" w14:textId="77777777" w:rsidR="00450BD4" w:rsidRPr="00353535" w:rsidRDefault="00450BD4" w:rsidP="0035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34C09" w:rsidRPr="00353535" w14:paraId="3FDCB130" w14:textId="77777777" w:rsidTr="00116E1B">
        <w:tc>
          <w:tcPr>
            <w:tcW w:w="9078" w:type="dxa"/>
          </w:tcPr>
          <w:p w14:paraId="4C07D4DA" w14:textId="77777777" w:rsidR="00734C09" w:rsidRDefault="00734C09" w:rsidP="0035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Reetkatablice"/>
              <w:tblW w:w="10367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3261"/>
              <w:gridCol w:w="1134"/>
              <w:gridCol w:w="1295"/>
              <w:gridCol w:w="973"/>
              <w:gridCol w:w="1299"/>
            </w:tblGrid>
            <w:tr w:rsidR="00320F18" w:rsidRPr="00EF2BBC" w14:paraId="78A7378B" w14:textId="77777777" w:rsidTr="008857D4">
              <w:trPr>
                <w:trHeight w:val="226"/>
              </w:trPr>
              <w:tc>
                <w:tcPr>
                  <w:tcW w:w="1271" w:type="dxa"/>
                </w:tcPr>
                <w:p w14:paraId="637D7B65" w14:textId="77777777" w:rsidR="00320F18" w:rsidRPr="00EF2BBC" w:rsidRDefault="00320F18" w:rsidP="00AF0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EF2BBC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Program</w:t>
                  </w:r>
                </w:p>
              </w:tc>
              <w:tc>
                <w:tcPr>
                  <w:tcW w:w="1134" w:type="dxa"/>
                </w:tcPr>
                <w:p w14:paraId="5FF3C77A" w14:textId="77777777" w:rsidR="00320F18" w:rsidRPr="00EF2BBC" w:rsidRDefault="00320F18" w:rsidP="00CD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EF2BBC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16</w:t>
                  </w:r>
                </w:p>
              </w:tc>
              <w:tc>
                <w:tcPr>
                  <w:tcW w:w="3261" w:type="dxa"/>
                </w:tcPr>
                <w:p w14:paraId="263881D7" w14:textId="77777777" w:rsidR="00320F18" w:rsidRPr="00EF2BBC" w:rsidRDefault="00320F18" w:rsidP="00CD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OBNOVA OBJEKATA</w:t>
                  </w:r>
                </w:p>
              </w:tc>
              <w:tc>
                <w:tcPr>
                  <w:tcW w:w="1134" w:type="dxa"/>
                </w:tcPr>
                <w:p w14:paraId="60D9EBDF" w14:textId="77777777" w:rsidR="00320F18" w:rsidRDefault="00326FDE" w:rsidP="00452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3.091,00</w:t>
                  </w:r>
                </w:p>
                <w:p w14:paraId="233AB0E4" w14:textId="77777777" w:rsidR="00326FDE" w:rsidRPr="00EF2BBC" w:rsidRDefault="00326FDE" w:rsidP="00452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€</w:t>
                  </w:r>
                </w:p>
              </w:tc>
              <w:tc>
                <w:tcPr>
                  <w:tcW w:w="1295" w:type="dxa"/>
                </w:tcPr>
                <w:p w14:paraId="1DA0DD5E" w14:textId="77777777" w:rsidR="00320F18" w:rsidRDefault="00326FDE" w:rsidP="00452047">
                  <w:pPr>
                    <w:spacing w:after="0" w:line="240" w:lineRule="auto"/>
                    <w:ind w:left="136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2.411,43</w:t>
                  </w:r>
                </w:p>
                <w:p w14:paraId="3F591E03" w14:textId="77777777" w:rsidR="00326FDE" w:rsidRPr="00EF2BBC" w:rsidRDefault="00326FDE" w:rsidP="00452047">
                  <w:pPr>
                    <w:spacing w:after="0" w:line="240" w:lineRule="auto"/>
                    <w:ind w:left="136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€</w:t>
                  </w:r>
                </w:p>
              </w:tc>
              <w:tc>
                <w:tcPr>
                  <w:tcW w:w="973" w:type="dxa"/>
                </w:tcPr>
                <w:p w14:paraId="58E14223" w14:textId="77777777" w:rsidR="00320F18" w:rsidRPr="00EF2BBC" w:rsidRDefault="00326FDE" w:rsidP="00452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78,01</w:t>
                  </w:r>
                </w:p>
              </w:tc>
              <w:tc>
                <w:tcPr>
                  <w:tcW w:w="1299" w:type="dxa"/>
                </w:tcPr>
                <w:p w14:paraId="54B32BE1" w14:textId="77777777" w:rsidR="00320F18" w:rsidRPr="00EF2BBC" w:rsidRDefault="00320F18" w:rsidP="00320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</w:tc>
            </w:tr>
            <w:tr w:rsidR="00320F18" w:rsidRPr="00EF2BBC" w14:paraId="760826F2" w14:textId="77777777" w:rsidTr="008857D4">
              <w:trPr>
                <w:trHeight w:val="226"/>
              </w:trPr>
              <w:tc>
                <w:tcPr>
                  <w:tcW w:w="1271" w:type="dxa"/>
                </w:tcPr>
                <w:p w14:paraId="420AC369" w14:textId="77777777" w:rsidR="00320F18" w:rsidRPr="00EF2BBC" w:rsidRDefault="00320F18" w:rsidP="00AF0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</w:t>
                  </w:r>
                </w:p>
              </w:tc>
              <w:tc>
                <w:tcPr>
                  <w:tcW w:w="1134" w:type="dxa"/>
                </w:tcPr>
                <w:p w14:paraId="31F76CFC" w14:textId="77777777" w:rsidR="00320F18" w:rsidRPr="00EF2BBC" w:rsidRDefault="00320F18" w:rsidP="00CD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</w:t>
                  </w:r>
                  <w:r w:rsidRPr="00EF2BBC">
                    <w:rPr>
                      <w:rFonts w:ascii="Times New Roman" w:eastAsia="Times New Roman" w:hAnsi="Times New Roman" w:cs="Times New Roman"/>
                      <w:lang w:eastAsia="hr-HR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120</w:t>
                  </w:r>
                </w:p>
              </w:tc>
              <w:tc>
                <w:tcPr>
                  <w:tcW w:w="3261" w:type="dxa"/>
                </w:tcPr>
                <w:p w14:paraId="7C1CD137" w14:textId="77777777" w:rsidR="00320F18" w:rsidRPr="00EF2BBC" w:rsidRDefault="00320F18" w:rsidP="00CD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Uređenje škole Koprno</w:t>
                  </w:r>
                </w:p>
              </w:tc>
              <w:tc>
                <w:tcPr>
                  <w:tcW w:w="1134" w:type="dxa"/>
                </w:tcPr>
                <w:p w14:paraId="78932ABB" w14:textId="77777777" w:rsidR="00320F18" w:rsidRPr="00EF2BBC" w:rsidRDefault="00320F18" w:rsidP="00452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1.</w:t>
                  </w:r>
                  <w:r w:rsidR="00452047">
                    <w:rPr>
                      <w:rFonts w:ascii="Times New Roman" w:eastAsia="Times New Roman" w:hAnsi="Times New Roman" w:cs="Times New Roman"/>
                      <w:lang w:eastAsia="hr-HR"/>
                    </w:rPr>
                    <w:t>991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,00</w:t>
                  </w:r>
                </w:p>
              </w:tc>
              <w:tc>
                <w:tcPr>
                  <w:tcW w:w="1295" w:type="dxa"/>
                </w:tcPr>
                <w:p w14:paraId="40DB3C99" w14:textId="77777777" w:rsidR="00320F18" w:rsidRPr="00EF2BBC" w:rsidRDefault="00452047" w:rsidP="00452047">
                  <w:pPr>
                    <w:spacing w:after="0" w:line="240" w:lineRule="auto"/>
                    <w:ind w:left="120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1</w:t>
                  </w:r>
                  <w:r w:rsidR="00320F18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321,43</w:t>
                  </w:r>
                </w:p>
              </w:tc>
              <w:tc>
                <w:tcPr>
                  <w:tcW w:w="973" w:type="dxa"/>
                </w:tcPr>
                <w:p w14:paraId="35B08C61" w14:textId="77777777" w:rsidR="00320F18" w:rsidRPr="00EF2BBC" w:rsidRDefault="00452047" w:rsidP="00452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66</w:t>
                  </w:r>
                  <w:r w:rsidR="00320F18">
                    <w:rPr>
                      <w:rFonts w:ascii="Times New Roman" w:eastAsia="Times New Roman" w:hAnsi="Times New Roman" w:cs="Times New Roman"/>
                      <w:lang w:eastAsia="hr-HR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37</w:t>
                  </w:r>
                </w:p>
              </w:tc>
              <w:tc>
                <w:tcPr>
                  <w:tcW w:w="1299" w:type="dxa"/>
                </w:tcPr>
                <w:p w14:paraId="51063410" w14:textId="77777777" w:rsidR="00320F18" w:rsidRPr="00EF2BBC" w:rsidRDefault="00320F18" w:rsidP="00320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27422" w:rsidRPr="00EF2BBC" w14:paraId="4B6E17DD" w14:textId="77777777" w:rsidTr="008857D4">
              <w:trPr>
                <w:trHeight w:val="226"/>
              </w:trPr>
              <w:tc>
                <w:tcPr>
                  <w:tcW w:w="1271" w:type="dxa"/>
                </w:tcPr>
                <w:p w14:paraId="31CB09A7" w14:textId="77777777" w:rsidR="00E27422" w:rsidRDefault="00E27422" w:rsidP="00AF0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</w:t>
                  </w:r>
                </w:p>
              </w:tc>
              <w:tc>
                <w:tcPr>
                  <w:tcW w:w="1134" w:type="dxa"/>
                </w:tcPr>
                <w:p w14:paraId="553E0955" w14:textId="77777777" w:rsidR="00E27422" w:rsidRDefault="00E27422" w:rsidP="00CD6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</w:t>
                  </w:r>
                  <w:r w:rsidRPr="00EF2BBC">
                    <w:rPr>
                      <w:rFonts w:ascii="Times New Roman" w:eastAsia="Times New Roman" w:hAnsi="Times New Roman" w:cs="Times New Roman"/>
                      <w:lang w:eastAsia="hr-HR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120</w:t>
                  </w:r>
                </w:p>
              </w:tc>
              <w:tc>
                <w:tcPr>
                  <w:tcW w:w="3261" w:type="dxa"/>
                </w:tcPr>
                <w:p w14:paraId="47F8EE86" w14:textId="77777777" w:rsidR="00E27422" w:rsidRDefault="00E27422" w:rsidP="00E27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Uređenje zgrade Općine</w:t>
                  </w:r>
                </w:p>
              </w:tc>
              <w:tc>
                <w:tcPr>
                  <w:tcW w:w="1134" w:type="dxa"/>
                </w:tcPr>
                <w:p w14:paraId="33E3730E" w14:textId="77777777" w:rsidR="00E27422" w:rsidRDefault="00E27422" w:rsidP="00452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1.100,00</w:t>
                  </w:r>
                </w:p>
              </w:tc>
              <w:tc>
                <w:tcPr>
                  <w:tcW w:w="1295" w:type="dxa"/>
                </w:tcPr>
                <w:p w14:paraId="37C1BAE6" w14:textId="77777777" w:rsidR="00E27422" w:rsidRDefault="00E27422" w:rsidP="00452047">
                  <w:pPr>
                    <w:spacing w:after="0" w:line="240" w:lineRule="auto"/>
                    <w:ind w:left="120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1.090,00</w:t>
                  </w:r>
                </w:p>
              </w:tc>
              <w:tc>
                <w:tcPr>
                  <w:tcW w:w="973" w:type="dxa"/>
                </w:tcPr>
                <w:p w14:paraId="1E2BE917" w14:textId="77777777" w:rsidR="00E27422" w:rsidRDefault="00E27422" w:rsidP="00452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99,09</w:t>
                  </w:r>
                </w:p>
              </w:tc>
              <w:tc>
                <w:tcPr>
                  <w:tcW w:w="1299" w:type="dxa"/>
                </w:tcPr>
                <w:p w14:paraId="1599E18A" w14:textId="77777777" w:rsidR="00E27422" w:rsidRPr="00EF2BBC" w:rsidRDefault="00E27422" w:rsidP="00320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</w:tbl>
          <w:p w14:paraId="599663FB" w14:textId="77777777" w:rsidR="009B7771" w:rsidRDefault="009B7771" w:rsidP="0035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68732" w14:textId="77777777" w:rsidR="00627052" w:rsidRDefault="00A861BA" w:rsidP="00353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1BA">
              <w:rPr>
                <w:rFonts w:ascii="Times New Roman" w:hAnsi="Times New Roman" w:cs="Times New Roman"/>
              </w:rPr>
              <w:t>Cilj programa</w:t>
            </w:r>
            <w:r>
              <w:rPr>
                <w:rFonts w:ascii="Times New Roman" w:hAnsi="Times New Roman" w:cs="Times New Roman"/>
              </w:rPr>
              <w:t xml:space="preserve"> je očuvanje, sanacija objekata, te u svrhu stvaranja uvjeta za svrsishodnu upotr</w:t>
            </w:r>
            <w:r w:rsidR="004D6352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bu istih</w:t>
            </w:r>
            <w:r w:rsidR="00627052">
              <w:rPr>
                <w:rFonts w:ascii="Times New Roman" w:hAnsi="Times New Roman" w:cs="Times New Roman"/>
              </w:rPr>
              <w:t>.</w:t>
            </w:r>
          </w:p>
          <w:p w14:paraId="38FD8266" w14:textId="77777777" w:rsidR="009B7771" w:rsidRDefault="00627052" w:rsidP="00FD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Potrebno je kontinuirano vršiti rekonstrukciju i održavanje.</w:t>
            </w:r>
          </w:p>
          <w:p w14:paraId="708058FF" w14:textId="77777777" w:rsidR="00FD793F" w:rsidRPr="006E6EA7" w:rsidRDefault="00FD793F" w:rsidP="00FD79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6E31598" w14:textId="77777777" w:rsidR="006E6EA7" w:rsidRPr="006E6EA7" w:rsidRDefault="006E6EA7" w:rsidP="00FD79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EA7">
              <w:rPr>
                <w:rFonts w:ascii="Times New Roman" w:hAnsi="Times New Roman" w:cs="Times New Roman"/>
                <w:b/>
              </w:rPr>
              <w:t>Program             1017             RAZVO</w:t>
            </w:r>
            <w:r>
              <w:rPr>
                <w:rFonts w:ascii="Times New Roman" w:hAnsi="Times New Roman" w:cs="Times New Roman"/>
                <w:b/>
              </w:rPr>
              <w:t xml:space="preserve">J TURIZMA                   </w:t>
            </w:r>
            <w:r w:rsidRPr="006E6EA7">
              <w:rPr>
                <w:rFonts w:ascii="Times New Roman" w:hAnsi="Times New Roman" w:cs="Times New Roman"/>
                <w:b/>
              </w:rPr>
              <w:t xml:space="preserve">     557,55           557,55       100,00</w:t>
            </w:r>
          </w:p>
          <w:p w14:paraId="50C00B82" w14:textId="77777777" w:rsidR="00E27422" w:rsidRDefault="006E6EA7" w:rsidP="00FD7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€                    €</w:t>
            </w:r>
          </w:p>
          <w:p w14:paraId="72866944" w14:textId="77777777" w:rsidR="006E6EA7" w:rsidRPr="006E6EA7" w:rsidRDefault="006E6EA7" w:rsidP="00FD79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Aktivnost           A100128       GPS mapiranje bicikl. Staza                557,55           557,55       100,00  </w:t>
            </w:r>
          </w:p>
          <w:p w14:paraId="29815D40" w14:textId="77777777" w:rsidR="00E27422" w:rsidRPr="004D6352" w:rsidRDefault="00E27422" w:rsidP="00FD79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" w:type="dxa"/>
          </w:tcPr>
          <w:p w14:paraId="62E32A5A" w14:textId="77777777" w:rsidR="00734C09" w:rsidRPr="00353535" w:rsidRDefault="00734C09" w:rsidP="0035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EA7" w:rsidRPr="00702C5B" w14:paraId="3F0FC3C3" w14:textId="77777777" w:rsidTr="00116E1B">
        <w:tc>
          <w:tcPr>
            <w:tcW w:w="9078" w:type="dxa"/>
          </w:tcPr>
          <w:p w14:paraId="108646E5" w14:textId="77777777" w:rsidR="006E6EA7" w:rsidRPr="00702C5B" w:rsidRDefault="006E6EA7" w:rsidP="006E6E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C5B">
              <w:rPr>
                <w:rFonts w:ascii="Times New Roman" w:hAnsi="Times New Roman" w:cs="Times New Roman"/>
              </w:rPr>
              <w:t>Cilj programa je poticanje razvoja turizma te stvaranje okvira za konkretne turističke ponude</w:t>
            </w:r>
          </w:p>
          <w:p w14:paraId="0A5A8B79" w14:textId="77777777" w:rsidR="006E6EA7" w:rsidRPr="00702C5B" w:rsidRDefault="006E6EA7" w:rsidP="006E6E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C5B">
              <w:rPr>
                <w:rFonts w:ascii="Times New Roman" w:hAnsi="Times New Roman" w:cs="Times New Roman"/>
              </w:rPr>
              <w:t>na principima održivog razvoja.</w:t>
            </w:r>
          </w:p>
          <w:p w14:paraId="4EA550FC" w14:textId="77777777" w:rsidR="006E6EA7" w:rsidRDefault="006E6EA7" w:rsidP="006E6E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2C5B">
              <w:rPr>
                <w:rFonts w:ascii="Times New Roman" w:hAnsi="Times New Roman" w:cs="Times New Roman"/>
              </w:rPr>
              <w:t>Programom su planirane početne aktivnosti</w:t>
            </w:r>
            <w:r w:rsidR="0011440C" w:rsidRPr="00702C5B">
              <w:rPr>
                <w:rFonts w:ascii="Times New Roman" w:hAnsi="Times New Roman" w:cs="Times New Roman"/>
              </w:rPr>
              <w:t>.</w:t>
            </w:r>
            <w:r w:rsidRPr="00702C5B">
              <w:rPr>
                <w:rFonts w:ascii="Times New Roman" w:hAnsi="Times New Roman" w:cs="Times New Roman"/>
              </w:rPr>
              <w:t xml:space="preserve"> </w:t>
            </w:r>
          </w:p>
          <w:p w14:paraId="3720BDF2" w14:textId="77777777" w:rsidR="00EB0B34" w:rsidRDefault="00EB0B34" w:rsidP="006E6E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23C40D" w14:textId="77777777" w:rsidR="00EB0B34" w:rsidRDefault="00EB0B34" w:rsidP="006E6E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253071" w14:textId="77777777" w:rsidR="00EB0B34" w:rsidRDefault="00EB0B34" w:rsidP="006E6E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C0337E" w14:textId="77777777" w:rsidR="00EB0B34" w:rsidRPr="00702C5B" w:rsidRDefault="00EB0B34" w:rsidP="006E6E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" w:type="dxa"/>
          </w:tcPr>
          <w:p w14:paraId="26845DD0" w14:textId="77777777" w:rsidR="006E6EA7" w:rsidRPr="00702C5B" w:rsidRDefault="006E6EA7" w:rsidP="003535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AD5E974" w14:textId="77777777" w:rsidR="005C5D6F" w:rsidRPr="00702C5B" w:rsidRDefault="005C5D6F" w:rsidP="00353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69EA45" w14:textId="77777777" w:rsidR="00E167DF" w:rsidRDefault="00450BD4" w:rsidP="00E167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535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bookmarkEnd w:id="3"/>
      <w:bookmarkEnd w:id="4"/>
      <w:r w:rsidRPr="00E14F6B">
        <w:rPr>
          <w:rFonts w:ascii="Times New Roman" w:hAnsi="Times New Roman" w:cs="Times New Roman"/>
          <w:b/>
          <w:color w:val="000000" w:themeColor="text1"/>
        </w:rPr>
        <w:t>V</w:t>
      </w:r>
      <w:r w:rsidR="00CA1A24" w:rsidRPr="00E14F6B">
        <w:rPr>
          <w:rFonts w:ascii="Times New Roman" w:hAnsi="Times New Roman" w:cs="Times New Roman"/>
          <w:b/>
          <w:color w:val="000000" w:themeColor="text1"/>
        </w:rPr>
        <w:t>I</w:t>
      </w:r>
      <w:r w:rsidRPr="00E14F6B">
        <w:rPr>
          <w:rFonts w:ascii="Times New Roman" w:hAnsi="Times New Roman" w:cs="Times New Roman"/>
          <w:b/>
          <w:color w:val="000000" w:themeColor="text1"/>
        </w:rPr>
        <w:t>I</w:t>
      </w:r>
      <w:r w:rsidR="006D367E" w:rsidRPr="00E14F6B">
        <w:rPr>
          <w:rFonts w:ascii="Times New Roman" w:hAnsi="Times New Roman" w:cs="Times New Roman"/>
          <w:b/>
          <w:color w:val="000000" w:themeColor="text1"/>
        </w:rPr>
        <w:t>I</w:t>
      </w:r>
      <w:r w:rsidRPr="00E14F6B">
        <w:rPr>
          <w:rFonts w:ascii="Times New Roman" w:hAnsi="Times New Roman" w:cs="Times New Roman"/>
          <w:b/>
          <w:color w:val="000000" w:themeColor="text1"/>
        </w:rPr>
        <w:t>. OBVEZ</w:t>
      </w:r>
      <w:r w:rsidR="00CA0705">
        <w:rPr>
          <w:rFonts w:ascii="Times New Roman" w:hAnsi="Times New Roman" w:cs="Times New Roman"/>
          <w:b/>
          <w:color w:val="000000" w:themeColor="text1"/>
        </w:rPr>
        <w:t>E</w:t>
      </w:r>
    </w:p>
    <w:p w14:paraId="094D3ED3" w14:textId="77777777" w:rsidR="00E167DF" w:rsidRDefault="00E167DF" w:rsidP="00E167D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36FCB63" w14:textId="77777777" w:rsidR="00E167DF" w:rsidRPr="00E167DF" w:rsidRDefault="00E167DF" w:rsidP="00E16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E167DF">
        <w:rPr>
          <w:rFonts w:ascii="Times New Roman" w:hAnsi="Times New Roman" w:cs="Times New Roman"/>
        </w:rPr>
        <w:t xml:space="preserve"> Stanje obveza na dan 31. 12. 2023. godine iznose 271.012,74 </w:t>
      </w:r>
      <w:r w:rsidR="004B27BE">
        <w:rPr>
          <w:rFonts w:ascii="Times New Roman" w:hAnsi="Times New Roman" w:cs="Times New Roman"/>
        </w:rPr>
        <w:tab/>
        <w:t>EUR</w:t>
      </w:r>
      <w:r w:rsidRPr="00E167DF">
        <w:rPr>
          <w:rFonts w:ascii="Times New Roman" w:hAnsi="Times New Roman" w:cs="Times New Roman"/>
        </w:rPr>
        <w:t xml:space="preserve">. Od navedenog iznosa dospjele obveze iznose 253.671,48 </w:t>
      </w:r>
      <w:r w:rsidR="004B27BE">
        <w:rPr>
          <w:rFonts w:ascii="Times New Roman" w:hAnsi="Times New Roman" w:cs="Times New Roman"/>
        </w:rPr>
        <w:t>EUR</w:t>
      </w:r>
      <w:r w:rsidRPr="00E167DF">
        <w:rPr>
          <w:rFonts w:ascii="Times New Roman" w:hAnsi="Times New Roman" w:cs="Times New Roman"/>
        </w:rPr>
        <w:t xml:space="preserve">, a nedospjele 17.341,26 </w:t>
      </w:r>
      <w:r w:rsidR="004B27BE">
        <w:rPr>
          <w:rFonts w:ascii="Times New Roman" w:hAnsi="Times New Roman" w:cs="Times New Roman"/>
        </w:rPr>
        <w:t>EUR</w:t>
      </w:r>
      <w:r w:rsidRPr="00E167DF">
        <w:rPr>
          <w:rFonts w:ascii="Times New Roman" w:hAnsi="Times New Roman" w:cs="Times New Roman"/>
        </w:rPr>
        <w:t>.</w:t>
      </w:r>
    </w:p>
    <w:p w14:paraId="22DA91A6" w14:textId="77777777" w:rsidR="004B27BE" w:rsidRDefault="004B27BE" w:rsidP="00E167DF">
      <w:pPr>
        <w:ind w:left="567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869"/>
      </w:tblGrid>
      <w:tr w:rsidR="00E167DF" w14:paraId="246A03E9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4A5F" w14:textId="77777777" w:rsidR="00E167DF" w:rsidRPr="00E167DF" w:rsidRDefault="00E167DF">
            <w:pPr>
              <w:rPr>
                <w:rFonts w:ascii="Times New Roman" w:hAnsi="Times New Roman" w:cs="Times New Roman"/>
                <w:b/>
                <w:bCs/>
              </w:rPr>
            </w:pPr>
            <w:r w:rsidRPr="00E167DF">
              <w:rPr>
                <w:rFonts w:ascii="Times New Roman" w:hAnsi="Times New Roman" w:cs="Times New Roman"/>
                <w:b/>
                <w:bCs/>
              </w:rPr>
              <w:t xml:space="preserve"> UKUPNE OBVEZE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F9C5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67DF">
              <w:rPr>
                <w:rFonts w:ascii="Times New Roman" w:hAnsi="Times New Roman" w:cs="Times New Roman"/>
                <w:b/>
              </w:rPr>
              <w:t>271.012,74</w:t>
            </w:r>
          </w:p>
        </w:tc>
      </w:tr>
      <w:tr w:rsidR="00E167DF" w14:paraId="452CAC13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D98A" w14:textId="77777777" w:rsidR="00E167DF" w:rsidRPr="00E167DF" w:rsidRDefault="00E167DF">
            <w:pPr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 xml:space="preserve">231 – Obveze za zaposlene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3915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0,00</w:t>
            </w:r>
          </w:p>
        </w:tc>
      </w:tr>
      <w:tr w:rsidR="00E167DF" w14:paraId="0A8F6B3D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3FC0" w14:textId="77777777" w:rsidR="00E167DF" w:rsidRPr="00E167DF" w:rsidRDefault="00E167DF">
            <w:pPr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232 – Obveze za materijalne rashode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8356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37.101,85</w:t>
            </w:r>
          </w:p>
        </w:tc>
      </w:tr>
      <w:tr w:rsidR="00E167DF" w14:paraId="491616AA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B357" w14:textId="77777777" w:rsidR="00E167DF" w:rsidRPr="00E167DF" w:rsidRDefault="00E167DF">
            <w:pPr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234 – Obveze za financijske rashode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E294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1.511,92</w:t>
            </w:r>
          </w:p>
        </w:tc>
      </w:tr>
      <w:tr w:rsidR="00E167DF" w14:paraId="23183E1A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BDC" w14:textId="77777777" w:rsidR="00E167DF" w:rsidRPr="00E167DF" w:rsidRDefault="00E167DF">
            <w:pPr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 xml:space="preserve">237 – Obveze za naknade građanima i kućanstvima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FA89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3.346,79</w:t>
            </w:r>
          </w:p>
        </w:tc>
      </w:tr>
      <w:tr w:rsidR="00E167DF" w14:paraId="1547FA1D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273C" w14:textId="77777777" w:rsidR="00E167DF" w:rsidRPr="00E167DF" w:rsidRDefault="00E167DF">
            <w:pPr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239 – Ostale tekuće obveze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270E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9.400,52</w:t>
            </w:r>
          </w:p>
        </w:tc>
      </w:tr>
      <w:tr w:rsidR="00E167DF" w14:paraId="35D0384F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DC97" w14:textId="77777777" w:rsidR="00E167DF" w:rsidRPr="00E167DF" w:rsidRDefault="00E167DF">
            <w:pPr>
              <w:rPr>
                <w:rFonts w:ascii="Times New Roman" w:hAnsi="Times New Roman" w:cs="Times New Roman"/>
                <w:bCs/>
              </w:rPr>
            </w:pPr>
            <w:r w:rsidRPr="00E167DF">
              <w:rPr>
                <w:rFonts w:ascii="Times New Roman" w:hAnsi="Times New Roman" w:cs="Times New Roman"/>
                <w:bCs/>
              </w:rPr>
              <w:t xml:space="preserve">24 – Obveze za nabavu nefinancijske imovine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4D38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202.310,40</w:t>
            </w:r>
          </w:p>
        </w:tc>
      </w:tr>
      <w:tr w:rsidR="00E167DF" w14:paraId="6F90BA8F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5CF" w14:textId="77777777" w:rsidR="00E167DF" w:rsidRPr="00E167DF" w:rsidRDefault="00E167DF">
            <w:pPr>
              <w:rPr>
                <w:rFonts w:ascii="Times New Roman" w:hAnsi="Times New Roman" w:cs="Times New Roman"/>
                <w:b/>
                <w:bCs/>
              </w:rPr>
            </w:pPr>
            <w:r w:rsidRPr="00E167DF">
              <w:rPr>
                <w:rFonts w:ascii="Times New Roman" w:hAnsi="Times New Roman" w:cs="Times New Roman"/>
                <w:b/>
                <w:bCs/>
              </w:rPr>
              <w:t>UKUPNO DOSPJELE OBVEZE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C822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67DF">
              <w:rPr>
                <w:rFonts w:ascii="Times New Roman" w:hAnsi="Times New Roman" w:cs="Times New Roman"/>
                <w:b/>
              </w:rPr>
              <w:t>253.671,48</w:t>
            </w:r>
          </w:p>
        </w:tc>
      </w:tr>
      <w:tr w:rsidR="00E167DF" w14:paraId="6FA69DE4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E39B" w14:textId="77777777" w:rsidR="00E167DF" w:rsidRPr="00E167DF" w:rsidRDefault="00E167DF">
            <w:pPr>
              <w:rPr>
                <w:rFonts w:ascii="Times New Roman" w:hAnsi="Times New Roman" w:cs="Times New Roman"/>
                <w:b/>
                <w:bCs/>
              </w:rPr>
            </w:pPr>
            <w:r w:rsidRPr="00E167DF">
              <w:rPr>
                <w:rFonts w:ascii="Times New Roman" w:hAnsi="Times New Roman" w:cs="Times New Roman"/>
                <w:b/>
                <w:bCs/>
              </w:rPr>
              <w:t>Nedospjele obveze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7B43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7DF" w14:paraId="75F7B85D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2AE3" w14:textId="77777777" w:rsidR="00E167DF" w:rsidRPr="00E167DF" w:rsidRDefault="00E167DF">
            <w:pPr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Kontinuirani rashodi za  12/23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386E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</w:rPr>
            </w:pPr>
            <w:r w:rsidRPr="00E167DF">
              <w:rPr>
                <w:rFonts w:ascii="Times New Roman" w:hAnsi="Times New Roman" w:cs="Times New Roman"/>
              </w:rPr>
              <w:t>17.341,26</w:t>
            </w:r>
          </w:p>
        </w:tc>
      </w:tr>
      <w:tr w:rsidR="00E167DF" w14:paraId="50CDD510" w14:textId="77777777" w:rsidTr="00E167D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B0E9" w14:textId="77777777" w:rsidR="00E167DF" w:rsidRPr="00E167DF" w:rsidRDefault="00E167DF">
            <w:pPr>
              <w:rPr>
                <w:rFonts w:ascii="Times New Roman" w:hAnsi="Times New Roman" w:cs="Times New Roman"/>
                <w:b/>
              </w:rPr>
            </w:pPr>
            <w:r w:rsidRPr="00E167DF">
              <w:rPr>
                <w:rFonts w:ascii="Times New Roman" w:hAnsi="Times New Roman" w:cs="Times New Roman"/>
                <w:b/>
              </w:rPr>
              <w:t>UKUPNO NEDOSPJELE OBVEZE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AE7D" w14:textId="77777777" w:rsidR="00E167DF" w:rsidRPr="00E167DF" w:rsidRDefault="00E167D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67DF">
              <w:rPr>
                <w:rFonts w:ascii="Times New Roman" w:hAnsi="Times New Roman" w:cs="Times New Roman"/>
                <w:b/>
              </w:rPr>
              <w:t>17.341,26</w:t>
            </w:r>
          </w:p>
        </w:tc>
      </w:tr>
    </w:tbl>
    <w:p w14:paraId="0373B6FC" w14:textId="77777777" w:rsidR="00E167DF" w:rsidRDefault="00E167DF" w:rsidP="00E167DF"/>
    <w:p w14:paraId="093F91CE" w14:textId="77777777" w:rsidR="00E167DF" w:rsidRPr="00E167DF" w:rsidRDefault="00E167DF" w:rsidP="00E167DF">
      <w:pPr>
        <w:ind w:left="708" w:firstLine="708"/>
        <w:rPr>
          <w:rFonts w:ascii="Times New Roman" w:hAnsi="Times New Roman" w:cs="Times New Roman"/>
          <w:u w:val="single"/>
        </w:rPr>
      </w:pPr>
      <w:r w:rsidRPr="00E167DF">
        <w:rPr>
          <w:rFonts w:ascii="Times New Roman" w:hAnsi="Times New Roman" w:cs="Times New Roman"/>
          <w:u w:val="single"/>
        </w:rPr>
        <w:t xml:space="preserve">Dospjele obveze u iznosu </w:t>
      </w:r>
      <w:r w:rsidRPr="00E167DF">
        <w:rPr>
          <w:rFonts w:ascii="Times New Roman" w:hAnsi="Times New Roman" w:cs="Times New Roman"/>
          <w:b/>
          <w:u w:val="single"/>
        </w:rPr>
        <w:t>253.671,48</w:t>
      </w:r>
      <w:r w:rsidRPr="00E167DF">
        <w:rPr>
          <w:rFonts w:ascii="Times New Roman" w:hAnsi="Times New Roman" w:cs="Times New Roman"/>
          <w:u w:val="single"/>
        </w:rPr>
        <w:t xml:space="preserve"> </w:t>
      </w:r>
      <w:r w:rsidR="004B27BE">
        <w:rPr>
          <w:rFonts w:ascii="Times New Roman" w:hAnsi="Times New Roman" w:cs="Times New Roman"/>
          <w:u w:val="single"/>
        </w:rPr>
        <w:t xml:space="preserve"> EUR</w:t>
      </w:r>
      <w:r w:rsidRPr="00E167DF">
        <w:rPr>
          <w:rFonts w:ascii="Times New Roman" w:hAnsi="Times New Roman" w:cs="Times New Roman"/>
          <w:u w:val="single"/>
        </w:rPr>
        <w:t xml:space="preserve"> odnose se na slijedeće obveze i to:</w:t>
      </w:r>
    </w:p>
    <w:p w14:paraId="66C93E69" w14:textId="77777777" w:rsidR="00E167DF" w:rsidRPr="00E167DF" w:rsidRDefault="00E167DF" w:rsidP="00E167DF">
      <w:pPr>
        <w:spacing w:before="240"/>
        <w:ind w:left="708"/>
        <w:rPr>
          <w:rFonts w:ascii="Times New Roman" w:hAnsi="Times New Roman" w:cs="Times New Roman"/>
        </w:rPr>
      </w:pPr>
      <w:r w:rsidRPr="00E167DF">
        <w:rPr>
          <w:rFonts w:ascii="Times New Roman" w:hAnsi="Times New Roman" w:cs="Times New Roman"/>
        </w:rPr>
        <w:t xml:space="preserve">-  Djelo d.o.o. Bilice rn 977 = 161,24 €, Standard oil doo 12 mj/23 = 191,13 €, HEP Elektra d.o. o. ( razlika – pretplata ) 2023. god. = - 1.555,41 €, 5. Kolovoz Drniš = 688,00 € 12 mj/23,  Telemah Hrvatska 12 mj/23,  = 55,87 €, Hrvatska pošta 12 mj/23 = 53,92 €, Hrvatski telekom d.d. Zagreb za 12 mj/23 = 70,77 €, Poljoprivredno uslužni obrt Atila Primošten za 12 mj/23 = 5.512,50 €, Dva Marka d.o.o. 12 mj/23 = 6.796,50 €, Obrt Arija Šibenik 12 mj/23 = 110,00 €, Ceste Šibenik V.  pr. sit. 12 mj/23 = 725,58 €, Copić Pokrovnik rn 1-23 = 3.205,13 €, Hanza media Zagreb 12 mj/23 = 181,25 €, Obveze iz ranijih godina Vodovod i odvodnja d.o.o. Šibenik, 12.665,00 € – Vodovod i odvodnja d.o.o. Šibenik 11, 12 mj/23 = 1.018,88 €, Zavod za javno zdravstvo 12 mj/23 = 276,84 €, Građenica d.o.o. Dugopolje OK 2209-16 = 379,45 €, Krak d.o.o Šibenik 12 mj/23 =  5.200,00 €, IN Konzalting d.o.o. Slavonski brod 12 mj/23 = 162,50 €, Mario commerce d.o.o. 12 mj/23 = 562,50 €, Croatia osiguranje d.d. Zagreb 12 mj/23 = 628,20 €, Djelo d.o.o. Bilice 12 mj/23 = 12,00 €,  Fina Zagreb – usl. 12 mj/23 = 38,12 €, Vodovod i odvodnja d.o.o. kamate 31.12.11. = 1.471,55 €,  Hrvatska pošta d.d. – kamate 12/23 = 2,25 €, Autotransport Šibenik suf. lin. i karte 12 mj/23 = 2.662,23 €,  Blitz – Cinestar d.o.o. Šibenik = 0,01 €, DV Sunce Brodarica 12mj/23 = 241,81 €, DV Blažena Hozana Šibenik 12 mj/23 = 241,00 €, DV Žižula Šibenik  12 mj/23 = 201,74 €, Državni proračun elem. nep. = 6.735,02 €, Ceste d.o.o. Šibenik rn 172-UP1_1 = 53.304,24 €, obveze za napl. tuđe prihode – Legalizacija = 2.665,50 €, Vodovod i odvodnja d.o.o. Šibenik = 137.092,43 €,  Platea Konzalting Split rn 81-11 dio = 6.618,09 €, Državni proračun, rn  PPU OU 2007. god. = 5.295,64 €. </w:t>
      </w:r>
    </w:p>
    <w:p w14:paraId="516C3349" w14:textId="77777777" w:rsidR="00E167DF" w:rsidRPr="00E167DF" w:rsidRDefault="00E167DF" w:rsidP="00E167DF">
      <w:pPr>
        <w:ind w:left="708" w:firstLine="708"/>
        <w:rPr>
          <w:rFonts w:ascii="Times New Roman" w:hAnsi="Times New Roman" w:cs="Times New Roman"/>
          <w:u w:val="single"/>
        </w:rPr>
      </w:pPr>
      <w:r w:rsidRPr="00E167DF">
        <w:rPr>
          <w:rFonts w:ascii="Times New Roman" w:hAnsi="Times New Roman" w:cs="Times New Roman"/>
          <w:u w:val="single"/>
        </w:rPr>
        <w:t xml:space="preserve">Nedospjele obveze u iznosu od </w:t>
      </w:r>
      <w:r w:rsidRPr="00E167DF">
        <w:rPr>
          <w:rFonts w:ascii="Times New Roman" w:hAnsi="Times New Roman" w:cs="Times New Roman"/>
          <w:b/>
          <w:u w:val="single"/>
        </w:rPr>
        <w:t>17.341,26</w:t>
      </w:r>
      <w:r w:rsidR="004B27BE">
        <w:rPr>
          <w:rFonts w:ascii="Times New Roman" w:hAnsi="Times New Roman" w:cs="Times New Roman"/>
          <w:b/>
          <w:u w:val="single"/>
        </w:rPr>
        <w:t xml:space="preserve"> </w:t>
      </w:r>
      <w:r w:rsidRPr="00E167DF">
        <w:rPr>
          <w:rFonts w:ascii="Times New Roman" w:hAnsi="Times New Roman" w:cs="Times New Roman"/>
          <w:b/>
          <w:u w:val="single"/>
        </w:rPr>
        <w:t xml:space="preserve"> </w:t>
      </w:r>
      <w:r w:rsidR="004B27BE">
        <w:rPr>
          <w:rFonts w:ascii="Times New Roman" w:hAnsi="Times New Roman" w:cs="Times New Roman"/>
          <w:b/>
          <w:u w:val="single"/>
        </w:rPr>
        <w:t>EUR</w:t>
      </w:r>
      <w:r w:rsidRPr="00E167DF">
        <w:rPr>
          <w:rFonts w:ascii="Times New Roman" w:hAnsi="Times New Roman" w:cs="Times New Roman"/>
          <w:u w:val="single"/>
        </w:rPr>
        <w:t xml:space="preserve"> odnose se na slijedeće i to:</w:t>
      </w:r>
    </w:p>
    <w:p w14:paraId="3EF85C00" w14:textId="77777777" w:rsidR="004B27BE" w:rsidRPr="0004228C" w:rsidRDefault="00E167DF" w:rsidP="0004228C">
      <w:pPr>
        <w:ind w:left="708"/>
        <w:rPr>
          <w:rFonts w:ascii="Times New Roman" w:hAnsi="Times New Roman" w:cs="Times New Roman"/>
        </w:rPr>
      </w:pPr>
      <w:r w:rsidRPr="00E167DF">
        <w:rPr>
          <w:rFonts w:ascii="Times New Roman" w:hAnsi="Times New Roman" w:cs="Times New Roman"/>
        </w:rPr>
        <w:lastRenderedPageBreak/>
        <w:t>- isplatu plaće za 12 mj/23 = 5.921,37 €, naknada načelnik, savjetnik 12 mj/23 = 1.400,04 kn, Vodovod i odvodnja d.o.o. Šibenik = 2.900,41 €, HEP Elektra d.o.o. Zagreb = 4.469,44 € za 12 mj/23, te suf. linije Promet Split 12 mj/23 = 2.650,00 €.</w:t>
      </w:r>
    </w:p>
    <w:p w14:paraId="58EE35BA" w14:textId="77777777" w:rsidR="00450BD4" w:rsidRPr="00E14F6B" w:rsidRDefault="00CA1A24" w:rsidP="00353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14F6B">
        <w:rPr>
          <w:rFonts w:ascii="Times New Roman" w:hAnsi="Times New Roman" w:cs="Times New Roman"/>
          <w:b/>
          <w:color w:val="000000" w:themeColor="text1"/>
        </w:rPr>
        <w:t>IX</w:t>
      </w:r>
      <w:r w:rsidR="00450BD4" w:rsidRPr="00E14F6B">
        <w:rPr>
          <w:rFonts w:ascii="Times New Roman" w:hAnsi="Times New Roman" w:cs="Times New Roman"/>
          <w:b/>
          <w:color w:val="000000" w:themeColor="text1"/>
        </w:rPr>
        <w:t>. POTRAŽIVANJA</w:t>
      </w:r>
      <w:bookmarkStart w:id="5" w:name="OLE_LINK16"/>
    </w:p>
    <w:p w14:paraId="45901695" w14:textId="77777777" w:rsidR="00883AAC" w:rsidRDefault="00883AAC" w:rsidP="003535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BF2F31" w14:textId="77777777" w:rsidR="00195FA5" w:rsidRPr="00195FA5" w:rsidRDefault="00195FA5" w:rsidP="00195FA5">
      <w:pPr>
        <w:ind w:left="567"/>
        <w:rPr>
          <w:rFonts w:ascii="Times New Roman" w:hAnsi="Times New Roman" w:cs="Times New Roman"/>
          <w:b/>
        </w:rPr>
      </w:pPr>
      <w:r w:rsidRPr="00195FA5">
        <w:rPr>
          <w:rFonts w:ascii="Times New Roman" w:hAnsi="Times New Roman" w:cs="Times New Roman"/>
          <w:b/>
        </w:rPr>
        <w:t xml:space="preserve">Ukupna potraživanja na dan 31. 12. 2023. godine iznose           446.728,15 </w:t>
      </w:r>
      <w:r w:rsidR="004B27BE">
        <w:rPr>
          <w:rFonts w:ascii="Times New Roman" w:hAnsi="Times New Roman" w:cs="Times New Roman"/>
          <w:b/>
        </w:rPr>
        <w:t>EUR</w:t>
      </w:r>
      <w:r w:rsidRPr="00195FA5">
        <w:rPr>
          <w:rFonts w:ascii="Times New Roman" w:hAnsi="Times New Roman" w:cs="Times New Roman"/>
          <w:b/>
        </w:rPr>
        <w:t>.</w:t>
      </w:r>
    </w:p>
    <w:p w14:paraId="18823535" w14:textId="77777777" w:rsidR="00195FA5" w:rsidRPr="00195FA5" w:rsidRDefault="00195FA5" w:rsidP="00195FA5">
      <w:pPr>
        <w:ind w:left="567"/>
        <w:rPr>
          <w:rFonts w:ascii="Times New Roman" w:hAnsi="Times New Roman" w:cs="Times New Roman"/>
        </w:rPr>
      </w:pPr>
      <w:r w:rsidRPr="00195FA5">
        <w:rPr>
          <w:rFonts w:ascii="Times New Roman" w:hAnsi="Times New Roman" w:cs="Times New Roman"/>
        </w:rPr>
        <w:t>Struktura potraživanja:</w:t>
      </w:r>
    </w:p>
    <w:p w14:paraId="563FF3E4" w14:textId="77777777" w:rsidR="00195FA5" w:rsidRPr="00195FA5" w:rsidRDefault="00195FA5" w:rsidP="00195FA5">
      <w:pPr>
        <w:ind w:left="567"/>
        <w:rPr>
          <w:rFonts w:ascii="Times New Roman" w:hAnsi="Times New Roman" w:cs="Times New Roman"/>
        </w:rPr>
      </w:pPr>
      <w:r w:rsidRPr="00195FA5">
        <w:rPr>
          <w:rFonts w:ascii="Times New Roman" w:hAnsi="Times New Roman" w:cs="Times New Roman"/>
        </w:rPr>
        <w:t>123 – Potraživanja od zaposlenih                                                           173,28 €,</w:t>
      </w:r>
    </w:p>
    <w:p w14:paraId="6E7C5029" w14:textId="77777777" w:rsidR="00195FA5" w:rsidRPr="00195FA5" w:rsidRDefault="00195FA5" w:rsidP="00195FA5">
      <w:pPr>
        <w:ind w:left="567"/>
        <w:rPr>
          <w:rFonts w:ascii="Times New Roman" w:hAnsi="Times New Roman" w:cs="Times New Roman"/>
        </w:rPr>
      </w:pPr>
      <w:r w:rsidRPr="00195FA5">
        <w:rPr>
          <w:rFonts w:ascii="Times New Roman" w:hAnsi="Times New Roman" w:cs="Times New Roman"/>
        </w:rPr>
        <w:t xml:space="preserve">129 – Ostala potraživanja (za predujmove, za više upl.)                     1.296,92 €, </w:t>
      </w:r>
    </w:p>
    <w:p w14:paraId="321C2909" w14:textId="77777777" w:rsidR="00195FA5" w:rsidRPr="00195FA5" w:rsidRDefault="00195FA5" w:rsidP="00195FA5">
      <w:pPr>
        <w:ind w:left="567"/>
        <w:rPr>
          <w:rFonts w:ascii="Times New Roman" w:hAnsi="Times New Roman" w:cs="Times New Roman"/>
        </w:rPr>
      </w:pPr>
      <w:r w:rsidRPr="00195FA5">
        <w:rPr>
          <w:rFonts w:ascii="Times New Roman" w:hAnsi="Times New Roman" w:cs="Times New Roman"/>
        </w:rPr>
        <w:t>152 – Dionice i udjeli u gl.trg. društava                                          423.518,48 €,</w:t>
      </w:r>
    </w:p>
    <w:p w14:paraId="7D5F06B9" w14:textId="77777777" w:rsidR="00195FA5" w:rsidRPr="00195FA5" w:rsidRDefault="00195FA5" w:rsidP="00195FA5">
      <w:pPr>
        <w:ind w:left="567"/>
        <w:rPr>
          <w:rFonts w:ascii="Times New Roman" w:hAnsi="Times New Roman" w:cs="Times New Roman"/>
        </w:rPr>
      </w:pPr>
      <w:r w:rsidRPr="00195FA5">
        <w:rPr>
          <w:rFonts w:ascii="Times New Roman" w:hAnsi="Times New Roman" w:cs="Times New Roman"/>
        </w:rPr>
        <w:t>161 – Potraživanja za poreze                                                               1.288,85 €,</w:t>
      </w:r>
    </w:p>
    <w:p w14:paraId="4191D9D9" w14:textId="77777777" w:rsidR="00195FA5" w:rsidRPr="00195FA5" w:rsidRDefault="00195FA5" w:rsidP="00195FA5">
      <w:pPr>
        <w:ind w:left="567"/>
        <w:rPr>
          <w:rFonts w:ascii="Times New Roman" w:hAnsi="Times New Roman" w:cs="Times New Roman"/>
        </w:rPr>
      </w:pPr>
      <w:r w:rsidRPr="00195FA5">
        <w:rPr>
          <w:rFonts w:ascii="Times New Roman" w:hAnsi="Times New Roman" w:cs="Times New Roman"/>
        </w:rPr>
        <w:t>164 – Potraživanja za prihode od imovine                                          3.930,44 €,</w:t>
      </w:r>
    </w:p>
    <w:p w14:paraId="135F3061" w14:textId="77777777" w:rsidR="00195FA5" w:rsidRPr="00195FA5" w:rsidRDefault="00195FA5" w:rsidP="00195FA5">
      <w:pPr>
        <w:ind w:left="567"/>
        <w:rPr>
          <w:rFonts w:ascii="Times New Roman" w:hAnsi="Times New Roman" w:cs="Times New Roman"/>
        </w:rPr>
      </w:pPr>
      <w:r w:rsidRPr="00195FA5">
        <w:rPr>
          <w:rFonts w:ascii="Times New Roman" w:hAnsi="Times New Roman" w:cs="Times New Roman"/>
        </w:rPr>
        <w:t>165 – Potraživanja za upr. i admin. pr. i po pos. pr.                        152.293,79 €,</w:t>
      </w:r>
    </w:p>
    <w:p w14:paraId="45CFA4D9" w14:textId="77777777" w:rsidR="00450BD4" w:rsidRPr="00195FA5" w:rsidRDefault="00195FA5" w:rsidP="00195FA5">
      <w:pPr>
        <w:ind w:left="567"/>
        <w:rPr>
          <w:rFonts w:ascii="Times New Roman" w:hAnsi="Times New Roman" w:cs="Times New Roman"/>
        </w:rPr>
      </w:pPr>
      <w:r w:rsidRPr="00195FA5">
        <w:rPr>
          <w:rFonts w:ascii="Times New Roman" w:hAnsi="Times New Roman" w:cs="Times New Roman"/>
        </w:rPr>
        <w:t>169 – Ispravak vrijednosti potraživanja                                      -   135.773,61 €.</w:t>
      </w:r>
    </w:p>
    <w:p w14:paraId="49F3E7BB" w14:textId="77777777" w:rsidR="00E6573B" w:rsidRPr="00E14F6B" w:rsidRDefault="006D367E" w:rsidP="00E6573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14F6B">
        <w:rPr>
          <w:rFonts w:ascii="Times New Roman" w:hAnsi="Times New Roman" w:cs="Times New Roman"/>
          <w:b/>
          <w:bCs/>
          <w:color w:val="000000" w:themeColor="text1"/>
        </w:rPr>
        <w:t>X</w:t>
      </w:r>
      <w:r w:rsidR="00450BD4" w:rsidRPr="00E14F6B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450BD4" w:rsidRPr="00E14F6B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6" w:name="OLE_LINK19"/>
      <w:bookmarkStart w:id="7" w:name="OLE_LINK15"/>
      <w:bookmarkEnd w:id="5"/>
      <w:r w:rsidR="00E6573B" w:rsidRPr="00E14F6B">
        <w:rPr>
          <w:rFonts w:ascii="Times New Roman" w:hAnsi="Times New Roman" w:cs="Times New Roman"/>
          <w:b/>
          <w:color w:val="000000" w:themeColor="text1"/>
        </w:rPr>
        <w:t>IZVJEŠTAJ O SALDU ŽIRORAČUNA I BLAGAJNE</w:t>
      </w:r>
    </w:p>
    <w:p w14:paraId="2D0DD50A" w14:textId="77777777" w:rsidR="006149BF" w:rsidRPr="00E14F6B" w:rsidRDefault="006149BF" w:rsidP="00E657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B2ADE3" w14:textId="77777777" w:rsidR="00C268D3" w:rsidRPr="006149BF" w:rsidRDefault="00450BD4" w:rsidP="0078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>Saldo žiro</w:t>
      </w:r>
      <w:r w:rsidR="000D0EBB"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>-</w:t>
      </w:r>
      <w:r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>računa na dan 31.</w:t>
      </w:r>
      <w:r w:rsid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>12.</w:t>
      </w:r>
      <w:r w:rsid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>202</w:t>
      </w:r>
      <w:r w:rsidR="00195FA5">
        <w:rPr>
          <w:rFonts w:ascii="Times New Roman" w:eastAsia="Times New Roman" w:hAnsi="Times New Roman" w:cs="Times New Roman"/>
          <w:color w:val="000000" w:themeColor="text1"/>
          <w:lang w:eastAsia="hr-HR"/>
        </w:rPr>
        <w:t>3</w:t>
      </w:r>
      <w:r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  <w:r w:rsid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godine</w:t>
      </w:r>
      <w:r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iznosi </w:t>
      </w:r>
      <w:r w:rsidR="00195FA5">
        <w:rPr>
          <w:rFonts w:ascii="Times New Roman" w:eastAsia="Times New Roman" w:hAnsi="Times New Roman" w:cs="Times New Roman"/>
          <w:color w:val="000000" w:themeColor="text1"/>
          <w:lang w:eastAsia="hr-HR"/>
        </w:rPr>
        <w:t>349.672,02 EUR</w:t>
      </w:r>
      <w:r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a </w:t>
      </w:r>
      <w:r w:rsidR="006149BF"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saldo </w:t>
      </w:r>
      <w:r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blagajne </w:t>
      </w:r>
      <w:r w:rsidR="00195FA5">
        <w:rPr>
          <w:rFonts w:ascii="Times New Roman" w:eastAsia="Times New Roman" w:hAnsi="Times New Roman" w:cs="Times New Roman"/>
          <w:color w:val="000000" w:themeColor="text1"/>
          <w:lang w:eastAsia="hr-HR"/>
        </w:rPr>
        <w:t>11,18 EUR</w:t>
      </w:r>
      <w:r w:rsidRPr="006149BF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  <w:bookmarkEnd w:id="6"/>
      <w:bookmarkEnd w:id="7"/>
    </w:p>
    <w:p w14:paraId="0FC59B5C" w14:textId="77777777" w:rsidR="00C268D3" w:rsidRPr="006149BF" w:rsidRDefault="00C268D3" w:rsidP="003535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AE5CD3F" w14:textId="77777777" w:rsidR="00C268D3" w:rsidRPr="00E14F6B" w:rsidRDefault="006D367E" w:rsidP="00E6573B">
      <w:pPr>
        <w:spacing w:after="0" w:line="240" w:lineRule="auto"/>
        <w:rPr>
          <w:rFonts w:ascii="Times New Roman" w:hAnsi="Times New Roman" w:cs="Times New Roman"/>
          <w:b/>
          <w:bCs/>
          <w:lang w:val="en-GB" w:eastAsia="hr-HR"/>
        </w:rPr>
      </w:pPr>
      <w:r w:rsidRPr="00E14F6B">
        <w:rPr>
          <w:rFonts w:ascii="Times New Roman" w:hAnsi="Times New Roman" w:cs="Times New Roman"/>
          <w:b/>
        </w:rPr>
        <w:t>X</w:t>
      </w:r>
      <w:r w:rsidR="00CA1A24" w:rsidRPr="00E14F6B">
        <w:rPr>
          <w:rFonts w:ascii="Times New Roman" w:hAnsi="Times New Roman" w:cs="Times New Roman"/>
          <w:b/>
        </w:rPr>
        <w:t>I</w:t>
      </w:r>
      <w:r w:rsidRPr="00E14F6B">
        <w:rPr>
          <w:rFonts w:ascii="Times New Roman" w:hAnsi="Times New Roman" w:cs="Times New Roman"/>
          <w:b/>
        </w:rPr>
        <w:t>.</w:t>
      </w:r>
      <w:r w:rsidRPr="00E14F6B">
        <w:rPr>
          <w:rFonts w:ascii="Times New Roman" w:hAnsi="Times New Roman" w:cs="Times New Roman"/>
          <w:bCs/>
        </w:rPr>
        <w:t xml:space="preserve"> </w:t>
      </w:r>
      <w:r w:rsidR="00C268D3" w:rsidRPr="00E14F6B">
        <w:rPr>
          <w:rFonts w:ascii="Times New Roman" w:hAnsi="Times New Roman" w:cs="Times New Roman"/>
          <w:color w:val="000000"/>
          <w:lang w:val="en-GB" w:eastAsia="hr-HR"/>
        </w:rPr>
        <w:t xml:space="preserve"> </w:t>
      </w:r>
      <w:r w:rsidR="00C268D3" w:rsidRPr="00E14F6B">
        <w:rPr>
          <w:rFonts w:ascii="Times New Roman" w:hAnsi="Times New Roman" w:cs="Times New Roman"/>
          <w:b/>
          <w:bCs/>
          <w:lang w:val="en-GB" w:eastAsia="hr-HR"/>
        </w:rPr>
        <w:t>IZVJEŠTAJ O ZADUŽIVANJU NA DOMAĆEM I STRANOM TRŽIŠTU NOVCA I KAPITALA</w:t>
      </w:r>
    </w:p>
    <w:p w14:paraId="4CFFC5E6" w14:textId="77777777" w:rsidR="006149BF" w:rsidRPr="00353535" w:rsidRDefault="006149BF" w:rsidP="00E657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hr-HR"/>
        </w:rPr>
      </w:pPr>
    </w:p>
    <w:p w14:paraId="0B57E47F" w14:textId="77777777" w:rsidR="00C268D3" w:rsidRDefault="00C268D3" w:rsidP="0078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48">
        <w:rPr>
          <w:rFonts w:ascii="Times New Roman" w:eastAsia="Times New Roman" w:hAnsi="Times New Roman" w:cs="Times New Roman"/>
        </w:rPr>
        <w:t>U 202</w:t>
      </w:r>
      <w:r w:rsidR="00071748" w:rsidRPr="00071748">
        <w:rPr>
          <w:rFonts w:ascii="Times New Roman" w:eastAsia="Times New Roman" w:hAnsi="Times New Roman" w:cs="Times New Roman"/>
        </w:rPr>
        <w:t>3</w:t>
      </w:r>
      <w:r w:rsidRPr="00071748">
        <w:rPr>
          <w:rFonts w:ascii="Times New Roman" w:eastAsia="Times New Roman" w:hAnsi="Times New Roman" w:cs="Times New Roman"/>
        </w:rPr>
        <w:t xml:space="preserve">. godini Općina </w:t>
      </w:r>
      <w:r w:rsidR="001407FA" w:rsidRPr="00071748">
        <w:rPr>
          <w:rFonts w:ascii="Times New Roman" w:eastAsia="Times New Roman" w:hAnsi="Times New Roman" w:cs="Times New Roman"/>
        </w:rPr>
        <w:t xml:space="preserve">Unešić </w:t>
      </w:r>
      <w:r w:rsidRPr="00071748">
        <w:rPr>
          <w:rFonts w:ascii="Times New Roman" w:eastAsia="Times New Roman" w:hAnsi="Times New Roman" w:cs="Times New Roman"/>
        </w:rPr>
        <w:t>se nije zaduživala</w:t>
      </w:r>
      <w:r w:rsidRPr="00353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E58ABE" w14:textId="77777777" w:rsidR="00E6573B" w:rsidRPr="00353535" w:rsidRDefault="00E6573B" w:rsidP="0035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08741E" w14:textId="77777777" w:rsidR="00C268D3" w:rsidRPr="00E14F6B" w:rsidRDefault="006D367E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E14F6B">
        <w:rPr>
          <w:rFonts w:ascii="Times New Roman" w:eastAsia="Times New Roman" w:hAnsi="Times New Roman" w:cs="Times New Roman"/>
          <w:b/>
          <w:bCs/>
          <w:lang w:eastAsia="hr-HR"/>
        </w:rPr>
        <w:t>XI</w:t>
      </w:r>
      <w:r w:rsidR="00CA1A24" w:rsidRPr="00E14F6B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Pr="00E14F6B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E6573B" w:rsidRPr="00E14F6B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="00C268D3" w:rsidRPr="00E14F6B">
        <w:rPr>
          <w:rFonts w:ascii="Times New Roman" w:eastAsia="Times New Roman" w:hAnsi="Times New Roman" w:cs="Times New Roman"/>
          <w:b/>
          <w:bCs/>
          <w:lang w:eastAsia="hr-HR"/>
        </w:rPr>
        <w:t>IZVJEŠTAJ O DANIM SUGLASNOSTIMA ZA ZADUŽIVANJE I JAMSTVIMA</w:t>
      </w:r>
    </w:p>
    <w:p w14:paraId="695B5540" w14:textId="77777777" w:rsidR="00D03A07" w:rsidRDefault="00D03A07" w:rsidP="00E657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E2547C" w14:textId="77777777" w:rsidR="00D03A07" w:rsidRPr="00E14F6B" w:rsidRDefault="00D03A07" w:rsidP="00E657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009E3" w14:textId="77777777" w:rsidR="00C268D3" w:rsidRPr="006149BF" w:rsidRDefault="00C268D3" w:rsidP="0078399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49BF">
        <w:rPr>
          <w:rFonts w:ascii="Times New Roman" w:hAnsi="Times New Roman" w:cs="Times New Roman"/>
        </w:rPr>
        <w:t xml:space="preserve">Općina </w:t>
      </w:r>
      <w:r w:rsidR="006149BF" w:rsidRPr="006149BF">
        <w:rPr>
          <w:rFonts w:ascii="Times New Roman" w:hAnsi="Times New Roman" w:cs="Times New Roman"/>
        </w:rPr>
        <w:t>Unešić</w:t>
      </w:r>
      <w:r w:rsidRPr="006149BF">
        <w:rPr>
          <w:rFonts w:ascii="Times New Roman" w:hAnsi="Times New Roman" w:cs="Times New Roman"/>
        </w:rPr>
        <w:t xml:space="preserve"> tijekom 202</w:t>
      </w:r>
      <w:r w:rsidR="00D52CBA">
        <w:rPr>
          <w:rFonts w:ascii="Times New Roman" w:hAnsi="Times New Roman" w:cs="Times New Roman"/>
        </w:rPr>
        <w:t>3</w:t>
      </w:r>
      <w:r w:rsidRPr="006149BF">
        <w:rPr>
          <w:rFonts w:ascii="Times New Roman" w:hAnsi="Times New Roman" w:cs="Times New Roman"/>
        </w:rPr>
        <w:t xml:space="preserve">. godine nije davala suglasnost za zaduživanje i jamstva. </w:t>
      </w:r>
    </w:p>
    <w:p w14:paraId="40183895" w14:textId="77777777" w:rsidR="00C268D3" w:rsidRPr="006149BF" w:rsidRDefault="00C268D3" w:rsidP="003535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49BF">
        <w:rPr>
          <w:rFonts w:ascii="Times New Roman" w:hAnsi="Times New Roman" w:cs="Times New Roman"/>
        </w:rPr>
        <w:t>Na dan 31.</w:t>
      </w:r>
      <w:r w:rsidR="006149BF" w:rsidRPr="006149BF">
        <w:rPr>
          <w:rFonts w:ascii="Times New Roman" w:hAnsi="Times New Roman" w:cs="Times New Roman"/>
        </w:rPr>
        <w:t xml:space="preserve"> </w:t>
      </w:r>
      <w:r w:rsidRPr="006149BF">
        <w:rPr>
          <w:rFonts w:ascii="Times New Roman" w:hAnsi="Times New Roman" w:cs="Times New Roman"/>
        </w:rPr>
        <w:t>12.</w:t>
      </w:r>
      <w:r w:rsidR="006149BF" w:rsidRPr="006149BF">
        <w:rPr>
          <w:rFonts w:ascii="Times New Roman" w:hAnsi="Times New Roman" w:cs="Times New Roman"/>
        </w:rPr>
        <w:t xml:space="preserve"> </w:t>
      </w:r>
      <w:r w:rsidRPr="006149BF">
        <w:rPr>
          <w:rFonts w:ascii="Times New Roman" w:hAnsi="Times New Roman" w:cs="Times New Roman"/>
        </w:rPr>
        <w:t xml:space="preserve">2022. godine stanje  primljenih zadužnica i garancija je </w:t>
      </w:r>
      <w:r w:rsidR="006149BF" w:rsidRPr="006149BF">
        <w:rPr>
          <w:rFonts w:ascii="Times New Roman" w:hAnsi="Times New Roman" w:cs="Times New Roman"/>
        </w:rPr>
        <w:t>3</w:t>
      </w:r>
      <w:r w:rsidR="00CF3355">
        <w:rPr>
          <w:rFonts w:ascii="Times New Roman" w:hAnsi="Times New Roman" w:cs="Times New Roman"/>
        </w:rPr>
        <w:t>7.162</w:t>
      </w:r>
      <w:r w:rsidR="006149BF" w:rsidRPr="006149BF">
        <w:rPr>
          <w:rFonts w:ascii="Times New Roman" w:hAnsi="Times New Roman" w:cs="Times New Roman"/>
        </w:rPr>
        <w:t>,</w:t>
      </w:r>
      <w:r w:rsidR="00CF3355">
        <w:rPr>
          <w:rFonts w:ascii="Times New Roman" w:hAnsi="Times New Roman" w:cs="Times New Roman"/>
        </w:rPr>
        <w:t>39 EUR</w:t>
      </w:r>
      <w:r w:rsidRPr="006149BF">
        <w:rPr>
          <w:rFonts w:ascii="Times New Roman" w:hAnsi="Times New Roman" w:cs="Times New Roman"/>
        </w:rPr>
        <w:t xml:space="preserve"> i izdanih zadužnica </w:t>
      </w:r>
      <w:r w:rsidR="00CF3355">
        <w:rPr>
          <w:rFonts w:ascii="Times New Roman" w:hAnsi="Times New Roman" w:cs="Times New Roman"/>
        </w:rPr>
        <w:t>u iznosu od 353.741,12 EUR</w:t>
      </w:r>
      <w:r w:rsidRPr="006149BF">
        <w:rPr>
          <w:rFonts w:ascii="Times New Roman" w:hAnsi="Times New Roman" w:cs="Times New Roman"/>
        </w:rPr>
        <w:t>.</w:t>
      </w:r>
      <w:r w:rsidR="002B4D3F">
        <w:rPr>
          <w:rFonts w:ascii="Times New Roman" w:hAnsi="Times New Roman" w:cs="Times New Roman"/>
        </w:rPr>
        <w:t xml:space="preserve"> (TABLICA U PRILOGU)</w:t>
      </w:r>
    </w:p>
    <w:p w14:paraId="7C3F9447" w14:textId="77777777" w:rsidR="004B27BE" w:rsidRPr="00D75261" w:rsidRDefault="00CF3355" w:rsidP="00D5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dan 31. 12. 2023. godine p</w:t>
      </w:r>
      <w:r w:rsidRPr="00CF3355">
        <w:rPr>
          <w:rFonts w:ascii="Times New Roman" w:hAnsi="Times New Roman" w:cs="Times New Roman"/>
        </w:rPr>
        <w:t xml:space="preserve">otencijalne obveze po osnovi sudskih sporova </w:t>
      </w:r>
      <w:r>
        <w:rPr>
          <w:rFonts w:ascii="Times New Roman" w:hAnsi="Times New Roman" w:cs="Times New Roman"/>
        </w:rPr>
        <w:t xml:space="preserve">su iskazani </w:t>
      </w:r>
      <w:r w:rsidRPr="00CF3355">
        <w:rPr>
          <w:rFonts w:ascii="Times New Roman" w:hAnsi="Times New Roman" w:cs="Times New Roman"/>
        </w:rPr>
        <w:t xml:space="preserve">u iznosu od 136.663,91 </w:t>
      </w:r>
      <w:r w:rsidR="00D52CBA">
        <w:rPr>
          <w:rFonts w:ascii="Times New Roman" w:hAnsi="Times New Roman" w:cs="Times New Roman"/>
        </w:rPr>
        <w:t xml:space="preserve">EUR </w:t>
      </w:r>
      <w:r w:rsidRPr="00CF3355">
        <w:rPr>
          <w:rFonts w:ascii="Times New Roman" w:hAnsi="Times New Roman" w:cs="Times New Roman"/>
        </w:rPr>
        <w:t xml:space="preserve">te tuđa imovina dobivena na korištenje u iznosu od 465.326,17 </w:t>
      </w:r>
      <w:r w:rsidR="00D52CBA">
        <w:rPr>
          <w:rFonts w:ascii="Times New Roman" w:hAnsi="Times New Roman" w:cs="Times New Roman"/>
        </w:rPr>
        <w:t>EUR.</w:t>
      </w:r>
    </w:p>
    <w:p w14:paraId="2E285411" w14:textId="77777777" w:rsidR="00CF3355" w:rsidRDefault="00CF3355" w:rsidP="00CF3355">
      <w:pPr>
        <w:jc w:val="center"/>
        <w:rPr>
          <w:b/>
          <w:sz w:val="24"/>
          <w:szCs w:val="24"/>
        </w:rPr>
      </w:pPr>
      <w:r>
        <w:rPr>
          <w:b/>
        </w:rPr>
        <w:t>TUĐA IMOVINA DOBIVENA NA KORIŠTENJE BEZ NAKNADE – OŠ „JAKOV GOTOVAC“ UNEŠIĆ ( SUGLASNOST MINISTARSTVO PROSVJETE I SPORTA )</w:t>
      </w:r>
    </w:p>
    <w:p w14:paraId="5C2DD5C8" w14:textId="77777777" w:rsidR="00CF3355" w:rsidRPr="00D75261" w:rsidRDefault="00CF3355" w:rsidP="00D75261">
      <w:pPr>
        <w:jc w:val="center"/>
        <w:rPr>
          <w:b/>
        </w:rPr>
      </w:pPr>
      <w:r>
        <w:rPr>
          <w:b/>
        </w:rPr>
        <w:t>OD  08. 07. 1996. GODINE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511"/>
        <w:gridCol w:w="1392"/>
        <w:gridCol w:w="1467"/>
        <w:gridCol w:w="1190"/>
        <w:gridCol w:w="1540"/>
        <w:gridCol w:w="1278"/>
      </w:tblGrid>
      <w:tr w:rsidR="00CF3355" w14:paraId="2E3B767D" w14:textId="77777777" w:rsidTr="00CF33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00A" w14:textId="77777777" w:rsidR="00CF3355" w:rsidRDefault="00CF3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Red.</w:t>
            </w:r>
          </w:p>
          <w:p w14:paraId="7A5E8F88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Br.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56EF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Tip nekretnine, namjena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D27B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Adresa nekretnine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B9B6" w14:textId="77777777" w:rsidR="00CF3355" w:rsidRDefault="00CF3355">
            <w:pPr>
              <w:ind w:left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Katastarska čestica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4CDD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Površina objekta NGP (m2)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9AA5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Tržišna vrijednost nekretnine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760C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Rok na koji je data nekretnina</w:t>
            </w:r>
          </w:p>
        </w:tc>
      </w:tr>
      <w:tr w:rsidR="00CF3355" w14:paraId="1690B8AD" w14:textId="77777777" w:rsidTr="00CF33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61DE" w14:textId="77777777" w:rsidR="00CF3355" w:rsidRDefault="00CF335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4DEC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OSNOVNA ŠKOLA – JAVNE NAMJENE NEVEST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537E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Kod crkve 10., Nevest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CCCE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*300 k.o. Nevest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F857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336,36 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0509" w14:textId="77777777" w:rsidR="00CF3355" w:rsidRDefault="00CF3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1.239.000,00 kn</w:t>
            </w:r>
          </w:p>
          <w:p w14:paraId="1EEC059C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165.035,00 EUR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F541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50 godina</w:t>
            </w:r>
          </w:p>
        </w:tc>
      </w:tr>
      <w:tr w:rsidR="00CF3355" w14:paraId="006B19BF" w14:textId="77777777" w:rsidTr="00CF33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7434" w14:textId="77777777" w:rsidR="00CF3355" w:rsidRDefault="00CF335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C0F1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OSNOVNA ŠKOLA – JAVNE NAMJENE PODUMCI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8D0E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Bralići 1., Podumci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3213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*138 k.o. Podumci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AA2B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175,57 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EDFE" w14:textId="77777777" w:rsidR="00CF3355" w:rsidRDefault="00CF3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770.000,00 kn</w:t>
            </w:r>
          </w:p>
          <w:p w14:paraId="352CEFDB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102.580,00 EUR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8272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50 godina</w:t>
            </w:r>
          </w:p>
        </w:tc>
      </w:tr>
      <w:tr w:rsidR="00CF3355" w14:paraId="04025E8D" w14:textId="77777777" w:rsidTr="00CF33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6F0F" w14:textId="77777777" w:rsidR="00CF3355" w:rsidRDefault="00CF335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4E8B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OSNOVNA ŠKOLA – JAVNE NAMJENE GORNJE VINOVO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0365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Kod škole 4., Gornje Vinovo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3A88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*134 k.o. Gornje Vinovo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46CE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175,57 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06AE" w14:textId="77777777" w:rsidR="00CF3355" w:rsidRDefault="00CF3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667.000,00 kn</w:t>
            </w:r>
          </w:p>
          <w:p w14:paraId="7CDD23BD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88.793,00 EUR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0464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50 godina</w:t>
            </w:r>
          </w:p>
        </w:tc>
      </w:tr>
      <w:tr w:rsidR="00CF3355" w14:paraId="7F5DAD26" w14:textId="77777777" w:rsidTr="008B74AB">
        <w:trPr>
          <w:trHeight w:val="1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021D" w14:textId="77777777" w:rsidR="00CF3355" w:rsidRDefault="00CF335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09E6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OSNOVNA ŠKOLA – JAVNE NAMJENE GORNJE UTORE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D97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Kod škole 1., Gornje Utore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FD2C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527/18 k.o. Gornje Utore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95F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175,57 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6074" w14:textId="77777777" w:rsidR="00CF3355" w:rsidRDefault="00CF3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830.000,00 kn</w:t>
            </w:r>
          </w:p>
          <w:p w14:paraId="1C2B4306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110.458,00 EUR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F18E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50 godina</w:t>
            </w:r>
          </w:p>
        </w:tc>
      </w:tr>
      <w:tr w:rsidR="00CF3355" w14:paraId="69483088" w14:textId="77777777" w:rsidTr="00CF33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7F78" w14:textId="77777777" w:rsidR="00CF3355" w:rsidRDefault="00CF335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163" w14:textId="77777777" w:rsidR="00CF3355" w:rsidRDefault="00CF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0F5827" w14:textId="77777777" w:rsidR="00CF3355" w:rsidRDefault="00CF3355">
            <w:pPr>
              <w:jc w:val="center"/>
              <w:rPr>
                <w:b/>
              </w:rPr>
            </w:pPr>
            <w:r>
              <w:rPr>
                <w:b/>
              </w:rPr>
              <w:t>UKUPNO KN:</w:t>
            </w:r>
          </w:p>
          <w:p w14:paraId="06B5AD4F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UKUPNO EUR: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5AB6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B5A3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691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392" w14:textId="77777777" w:rsidR="00CF3355" w:rsidRDefault="00CF3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C5C90A" w14:textId="77777777" w:rsidR="00CF3355" w:rsidRDefault="00CF3355">
            <w:pPr>
              <w:jc w:val="center"/>
              <w:rPr>
                <w:b/>
              </w:rPr>
            </w:pPr>
            <w:r>
              <w:rPr>
                <w:b/>
              </w:rPr>
              <w:t>3.506.000,00 kn</w:t>
            </w:r>
          </w:p>
          <w:p w14:paraId="3EBE45AC" w14:textId="77777777" w:rsidR="00CF3355" w:rsidRDefault="00CF3355" w:rsidP="00386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465.326,17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470" w14:textId="77777777" w:rsidR="00CF3355" w:rsidRDefault="00CF33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17AB510" w14:textId="77777777" w:rsidR="00CF3355" w:rsidRDefault="00CF3355" w:rsidP="00CF3355">
      <w:pPr>
        <w:rPr>
          <w:b/>
        </w:rPr>
      </w:pPr>
    </w:p>
    <w:p w14:paraId="2B80F09E" w14:textId="77777777" w:rsidR="00D75261" w:rsidRDefault="00CF3355" w:rsidP="00CF3355">
      <w:pPr>
        <w:rPr>
          <w:b/>
        </w:rPr>
      </w:pPr>
      <w:r>
        <w:rPr>
          <w:b/>
        </w:rPr>
        <w:t>Napomena: ELABORATE procjene vrijednosti nekretnina izradio Stalni sudski vještak za građevinarstvo KAMEL SHIHABI, dipl.ing.arh.</w:t>
      </w:r>
    </w:p>
    <w:p w14:paraId="0C9BB405" w14:textId="77777777" w:rsidR="00D86B36" w:rsidRDefault="00CF3355" w:rsidP="00D86B36">
      <w:pPr>
        <w:rPr>
          <w:b/>
        </w:rPr>
      </w:pPr>
      <w:r>
        <w:rPr>
          <w:b/>
        </w:rPr>
        <w:t>EVIDENCIJA SUDSKIH SPOROVA  2023. 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150"/>
        <w:gridCol w:w="1418"/>
        <w:gridCol w:w="1794"/>
        <w:gridCol w:w="1255"/>
        <w:gridCol w:w="1385"/>
        <w:gridCol w:w="1626"/>
      </w:tblGrid>
      <w:tr w:rsidR="00CF3355" w14:paraId="29086698" w14:textId="77777777" w:rsidTr="00D86B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D665" w14:textId="77777777" w:rsidR="00CF3355" w:rsidRDefault="00CF3355">
            <w:pPr>
              <w:rPr>
                <w:b/>
              </w:rPr>
            </w:pPr>
            <w:r>
              <w:rPr>
                <w:b/>
              </w:rPr>
              <w:t>Red. broj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AB79" w14:textId="77777777" w:rsidR="00CF3355" w:rsidRDefault="00CF3355">
            <w:pPr>
              <w:rPr>
                <w:b/>
              </w:rPr>
            </w:pPr>
            <w:r>
              <w:rPr>
                <w:b/>
              </w:rPr>
              <w:t>Poslovni 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FF13" w14:textId="77777777" w:rsidR="00CF3355" w:rsidRDefault="00CF3355">
            <w:pPr>
              <w:rPr>
                <w:b/>
              </w:rPr>
            </w:pPr>
            <w:r>
              <w:rPr>
                <w:b/>
              </w:rPr>
              <w:t>Stranke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45A2" w14:textId="77777777" w:rsidR="00CF3355" w:rsidRDefault="00CF3355">
            <w:pPr>
              <w:rPr>
                <w:b/>
              </w:rPr>
            </w:pPr>
            <w:r>
              <w:rPr>
                <w:b/>
              </w:rPr>
              <w:t>Vrsta (radi spora)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780" w14:textId="77777777" w:rsidR="00CF3355" w:rsidRDefault="00CF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Inicijalni VPS (kn)</w:t>
            </w:r>
          </w:p>
          <w:p w14:paraId="0E1E3690" w14:textId="77777777" w:rsidR="00CF3355" w:rsidRDefault="00CF3355">
            <w:pPr>
              <w:rPr>
                <w:b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FCB8" w14:textId="77777777" w:rsidR="00CF3355" w:rsidRDefault="00CF3355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E07B" w14:textId="77777777" w:rsidR="00CF3355" w:rsidRDefault="00CF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Zastupnik/</w:t>
            </w:r>
          </w:p>
          <w:p w14:paraId="2766AD05" w14:textId="77777777" w:rsidR="00CF3355" w:rsidRDefault="00CF3355">
            <w:pPr>
              <w:rPr>
                <w:b/>
              </w:rPr>
            </w:pPr>
            <w:r>
              <w:rPr>
                <w:b/>
              </w:rPr>
              <w:t>opunomoćenik</w:t>
            </w:r>
          </w:p>
        </w:tc>
      </w:tr>
      <w:tr w:rsidR="00CF3355" w14:paraId="30B274A4" w14:textId="77777777" w:rsidTr="00D86B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9D86" w14:textId="77777777" w:rsidR="00CF3355" w:rsidRDefault="00CF3355">
            <w:r>
              <w:t>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262" w14:textId="77777777" w:rsidR="00CF3355" w:rsidRDefault="00CF3355">
            <w:r>
              <w:t>P-697/15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83D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LUKA NAKIĆ, tužitelj</w:t>
            </w:r>
          </w:p>
          <w:p w14:paraId="44340F72" w14:textId="77777777" w:rsidR="00CF3355" w:rsidRDefault="00CF3355"/>
          <w:p w14:paraId="1C41669A" w14:textId="77777777" w:rsidR="00CF3355" w:rsidRDefault="00CF3355"/>
          <w:p w14:paraId="1409E1CA" w14:textId="77777777" w:rsidR="00CF3355" w:rsidRDefault="00CF3355">
            <w:r>
              <w:t>RIJEŠENO 18. 05. 2023. GODINE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AC91" w14:textId="77777777" w:rsidR="00CF3355" w:rsidRDefault="00CF3355">
            <w:r>
              <w:t>neisplaćena vijećnička naknada za razdoblje 01.02.2011.-15.04.2013.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AA1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20.000,00 kn</w:t>
            </w:r>
          </w:p>
          <w:p w14:paraId="014E782C" w14:textId="77777777" w:rsidR="00CF3355" w:rsidRDefault="00CF3355"/>
          <w:p w14:paraId="3A64CFC1" w14:textId="77777777" w:rsidR="00CF3355" w:rsidRDefault="00CF3355">
            <w:r>
              <w:t>= 2.654,46 €</w:t>
            </w:r>
          </w:p>
          <w:p w14:paraId="4882F98D" w14:textId="77777777" w:rsidR="00CF3355" w:rsidRDefault="00CF3355"/>
          <w:p w14:paraId="63AC84BD" w14:textId="77777777" w:rsidR="00CF3355" w:rsidRDefault="00CF3355">
            <w:r>
              <w:t>- 20.000,00 kn</w:t>
            </w:r>
          </w:p>
          <w:p w14:paraId="6C6D43CA" w14:textId="77777777" w:rsidR="00CF3355" w:rsidRDefault="00CF3355">
            <w:r>
              <w:t xml:space="preserve">= -2.654,46 </w:t>
            </w:r>
            <w:r>
              <w:lastRenderedPageBreak/>
              <w:t>€</w:t>
            </w:r>
          </w:p>
          <w:p w14:paraId="36CE8343" w14:textId="77777777" w:rsidR="00CF3355" w:rsidRDefault="00CF3355">
            <w:r>
              <w:t xml:space="preserve">    SO   0,00 €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3F4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u tijeku,</w:t>
            </w:r>
          </w:p>
          <w:p w14:paraId="109D4D7A" w14:textId="77777777" w:rsidR="00CF3355" w:rsidRDefault="00CF3355">
            <w:r>
              <w:t>upućen prigovor tuženika na izrađeno vještačenje,  čeka se zakazivanje ročišta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FFE2" w14:textId="77777777" w:rsidR="00CF3355" w:rsidRDefault="00CF3355">
            <w:r>
              <w:t>Odvjetničko društvo Ivančević i partneri Split</w:t>
            </w:r>
          </w:p>
        </w:tc>
      </w:tr>
      <w:tr w:rsidR="00CF3355" w14:paraId="621CF554" w14:textId="77777777" w:rsidTr="00D86B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9503" w14:textId="77777777" w:rsidR="00CF3355" w:rsidRDefault="00CF3355">
            <w:r>
              <w:t>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8157" w14:textId="77777777" w:rsidR="00CF3355" w:rsidRDefault="00CF3355">
            <w:r>
              <w:t>P-699/15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3A4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PETAR ROŠIĆ, tužitelj</w:t>
            </w:r>
          </w:p>
          <w:p w14:paraId="7B40B46B" w14:textId="77777777" w:rsidR="00CF3355" w:rsidRDefault="00CF3355"/>
          <w:p w14:paraId="7C5675C3" w14:textId="77777777" w:rsidR="00CF3355" w:rsidRDefault="00CF3355">
            <w:r>
              <w:t>RIJEŠENO 27. 07. 2023. GODINE</w:t>
            </w:r>
          </w:p>
          <w:p w14:paraId="1BF0B4A6" w14:textId="77777777" w:rsidR="00CF3355" w:rsidRDefault="00CF3355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130D" w14:textId="77777777" w:rsidR="00CF3355" w:rsidRDefault="00CF3355">
            <w:r>
              <w:t>neisplaćena vijećnička naknada za razdoblje 01.02.2011.-15.04.2013.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642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20.000,00 kn</w:t>
            </w:r>
          </w:p>
          <w:p w14:paraId="4F1A5141" w14:textId="77777777" w:rsidR="00CF3355" w:rsidRDefault="00CF3355"/>
          <w:p w14:paraId="3FAC1C0E" w14:textId="77777777" w:rsidR="00CF3355" w:rsidRDefault="00CF3355">
            <w:r>
              <w:t xml:space="preserve">= 2.654,45 €  </w:t>
            </w:r>
          </w:p>
          <w:p w14:paraId="48BD2A8A" w14:textId="77777777" w:rsidR="00CF3355" w:rsidRDefault="00CF3355">
            <w:r>
              <w:t>- 20.000,00 kn</w:t>
            </w:r>
          </w:p>
          <w:p w14:paraId="1C15C7BA" w14:textId="77777777" w:rsidR="00CF3355" w:rsidRDefault="00CF3355">
            <w:r>
              <w:t>= - 2.654,45 €</w:t>
            </w:r>
          </w:p>
          <w:p w14:paraId="0A9BEB03" w14:textId="77777777" w:rsidR="00CF3355" w:rsidRDefault="00CF3355">
            <w:r>
              <w:t xml:space="preserve">   SO     0,00 €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8DA9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 tijeku,</w:t>
            </w:r>
          </w:p>
          <w:p w14:paraId="29AE4F62" w14:textId="77777777" w:rsidR="00CF3355" w:rsidRDefault="00CF3355">
            <w:r>
              <w:t>upućen prigovor tuženika na izrađeno vještačenje,  čeka se zakazivanje ročišta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24EA" w14:textId="77777777" w:rsidR="00CF3355" w:rsidRDefault="00CF3355">
            <w:r>
              <w:t>Odvjetničko društvo Ivančević i partneri Split</w:t>
            </w:r>
          </w:p>
        </w:tc>
      </w:tr>
      <w:tr w:rsidR="00CF3355" w14:paraId="70DF5A2D" w14:textId="77777777" w:rsidTr="00D86B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CEF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3.</w:t>
            </w:r>
          </w:p>
          <w:p w14:paraId="72B75223" w14:textId="77777777" w:rsidR="00CF3355" w:rsidRDefault="00CF3355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F415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P-47/2019</w:t>
            </w:r>
          </w:p>
          <w:p w14:paraId="3A5ED512" w14:textId="77777777" w:rsidR="00CF3355" w:rsidRDefault="00CF3355">
            <w:r>
              <w:t>OBUSTAVLJEN POSTUPAK,</w:t>
            </w:r>
          </w:p>
          <w:p w14:paraId="6320EEBA" w14:textId="77777777" w:rsidR="00CF3355" w:rsidRDefault="00CF3355">
            <w:r>
              <w:t>Nastavljen kao izvanparnični postupak R1-116/2020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3196" w14:textId="77777777" w:rsidR="00CF3355" w:rsidRDefault="00CF3355">
            <w:r>
              <w:t>JOSIP RAJČIĆ, tužitelj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FD11" w14:textId="77777777" w:rsidR="00CF3355" w:rsidRDefault="00CF3355">
            <w:r>
              <w:t>razvrgnuće suvlasničke zajednice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A25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10.000,00 kn</w:t>
            </w:r>
          </w:p>
          <w:p w14:paraId="39A751FF" w14:textId="77777777" w:rsidR="00CF3355" w:rsidRDefault="00CF3355"/>
          <w:p w14:paraId="6301747C" w14:textId="77777777" w:rsidR="00CF3355" w:rsidRDefault="00CF3355"/>
          <w:p w14:paraId="49DE9283" w14:textId="77777777" w:rsidR="00CF3355" w:rsidRDefault="00CF3355">
            <w:r>
              <w:t>= 1.327,23 €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80C8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 tijeku</w:t>
            </w:r>
          </w:p>
          <w:p w14:paraId="070466A8" w14:textId="77777777" w:rsidR="00CF3355" w:rsidRDefault="00CF3355">
            <w:r>
              <w:t>Općina Unešić je 11.02.2019. zaprimila tužbu, dana 28.02.2019. podnesen je odgovor na tužbu, novo ročište za dan 15.02.2023.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E105" w14:textId="77777777" w:rsidR="00CF3355" w:rsidRDefault="00CF3355">
            <w:r>
              <w:t>zajednički odvjetnički ured Burić i Koudela, Šibenik</w:t>
            </w:r>
          </w:p>
        </w:tc>
      </w:tr>
      <w:tr w:rsidR="00CF3355" w14:paraId="4A348C53" w14:textId="77777777" w:rsidTr="00D86B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56A0" w14:textId="77777777" w:rsidR="00CF3355" w:rsidRDefault="00CF3355">
            <w:r>
              <w:t>4.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0FB8" w14:textId="77777777" w:rsidR="00CF3355" w:rsidRDefault="00CF3355">
            <w:r>
              <w:t>P-457/2021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C648" w14:textId="77777777" w:rsidR="00CF3355" w:rsidRDefault="00CF3355">
            <w:r>
              <w:t>Josip Dželalija, tužitelj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9A17" w14:textId="77777777" w:rsidR="00CF3355" w:rsidRDefault="00CF3355">
            <w:r>
              <w:t>Utvrđivanje prava vlasništva i ispravke uknjižbe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76B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10.001,00 kn</w:t>
            </w:r>
          </w:p>
          <w:p w14:paraId="2CC5FD27" w14:textId="77777777" w:rsidR="00CF3355" w:rsidRDefault="00CF3355"/>
          <w:p w14:paraId="428D8D5F" w14:textId="77777777" w:rsidR="00CF3355" w:rsidRDefault="00CF3355">
            <w:r>
              <w:t>= 1.327,36 €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44EF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U tijeku, pripremno ročište održano 8.06.2022.,</w:t>
            </w:r>
          </w:p>
          <w:p w14:paraId="6CE27357" w14:textId="77777777" w:rsidR="00CF3355" w:rsidRDefault="00CF3355">
            <w:r>
              <w:t>održan očevid 19.07.2022.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CDBC" w14:textId="77777777" w:rsidR="00CF3355" w:rsidRDefault="00CF3355">
            <w:r>
              <w:t>Zajednički odvjetnički ured Burić i Koudela, Šibenik</w:t>
            </w:r>
          </w:p>
        </w:tc>
      </w:tr>
      <w:tr w:rsidR="00CF3355" w14:paraId="5E551D2E" w14:textId="77777777" w:rsidTr="00D86B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CA0" w14:textId="77777777" w:rsidR="00CF3355" w:rsidRDefault="00CF3355">
            <w:r>
              <w:t>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031D" w14:textId="77777777" w:rsidR="00CF3355" w:rsidRDefault="00CF3355">
            <w:r>
              <w:t>P-1743/21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32F8" w14:textId="77777777" w:rsidR="00CF3355" w:rsidRDefault="00CF3355">
            <w:r>
              <w:t>Anđelko Perović, tužitelj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4038" w14:textId="77777777" w:rsidR="00CF3355" w:rsidRDefault="00CF3355">
            <w:r>
              <w:t xml:space="preserve">Utvrđivanje prava vlasništva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C04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10.000,00 kn</w:t>
            </w:r>
          </w:p>
          <w:p w14:paraId="21B5DDB9" w14:textId="77777777" w:rsidR="00CF3355" w:rsidRDefault="00CF3355"/>
          <w:p w14:paraId="5907B4A2" w14:textId="77777777" w:rsidR="00CF3355" w:rsidRDefault="00CF3355">
            <w:r>
              <w:t xml:space="preserve">= 1.327,23 </w:t>
            </w:r>
            <w:r>
              <w:lastRenderedPageBreak/>
              <w:t>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8E0F" w14:textId="77777777" w:rsidR="00CF3355" w:rsidRDefault="00CF3355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Pripojen je predmetu P-457/2021 zbog istog predmeta </w:t>
            </w:r>
            <w:r>
              <w:rPr>
                <w:u w:val="single"/>
              </w:rPr>
              <w:lastRenderedPageBreak/>
              <w:t>spora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9BCE" w14:textId="77777777" w:rsidR="00CF3355" w:rsidRDefault="00CF3355">
            <w:r>
              <w:lastRenderedPageBreak/>
              <w:t>Zajednički odvjetnički ured Burić i Koudela, Šibenik</w:t>
            </w:r>
          </w:p>
        </w:tc>
      </w:tr>
      <w:tr w:rsidR="00CF3355" w14:paraId="6885EAF4" w14:textId="77777777" w:rsidTr="00D86B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4468" w14:textId="77777777" w:rsidR="00CF3355" w:rsidRDefault="00CF3355">
            <w:r>
              <w:t>6.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353" w14:textId="77777777" w:rsidR="00CF3355" w:rsidRDefault="00CF335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742D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Tužitelj Općina Unešić, </w:t>
            </w:r>
          </w:p>
          <w:p w14:paraId="4C47B7D7" w14:textId="77777777" w:rsidR="00CF3355" w:rsidRDefault="00CF3355">
            <w:r>
              <w:t>Tuženik : G.P.P.Mikić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969B" w14:textId="77777777" w:rsidR="00CF3355" w:rsidRDefault="00CF3355">
            <w:r>
              <w:t xml:space="preserve">Radi. Isplate (zbog izricanja financijske korekcije Općini Unešić od strane  Agencije za plaćanje, za nepravilnost – jamstvo od 3 godine umjesto od 5 godina kako je bilo navedeno u izjavi o jamstvu u ponudi)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0E8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989.693,21 kn </w:t>
            </w:r>
          </w:p>
          <w:p w14:paraId="7ADF3CD9" w14:textId="77777777" w:rsidR="00CF3355" w:rsidRDefault="00CF3355"/>
          <w:p w14:paraId="612E565A" w14:textId="77777777" w:rsidR="00CF3355" w:rsidRDefault="00CF3355">
            <w:r>
              <w:t>= 131.354,86 €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AEE9" w14:textId="77777777" w:rsidR="00CF3355" w:rsidRDefault="00CF3355">
            <w:r>
              <w:t>U tijeku, podnesena je tužba kod trgovačkog suda u Zadru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EFEC" w14:textId="77777777" w:rsidR="00CF3355" w:rsidRDefault="00CF3355">
            <w:r>
              <w:t>Zajednički odvjetnički ured Burić i Koudela, Šibenik</w:t>
            </w:r>
          </w:p>
        </w:tc>
      </w:tr>
      <w:tr w:rsidR="00CF3355" w14:paraId="1C4F6D83" w14:textId="77777777" w:rsidTr="00D86B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71A6" w14:textId="77777777" w:rsidR="00CF3355" w:rsidRDefault="00CF3355">
            <w:r>
              <w:t xml:space="preserve">7.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D36E" w14:textId="77777777" w:rsidR="00CF3355" w:rsidRDefault="00CF3355">
            <w:r>
              <w:t>P-1850-2022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2FB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Tužitelj: Petar Rajčić i dr.</w:t>
            </w:r>
          </w:p>
          <w:p w14:paraId="5AC3EFDD" w14:textId="77777777" w:rsidR="00CF3355" w:rsidRDefault="00CF3355">
            <w:r>
              <w:t>Tuženici: RH, Općina Unešić i dr. (ukupno: 23 tuženika)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D278" w14:textId="77777777" w:rsidR="00CF3355" w:rsidRDefault="00CF3355">
            <w:r>
              <w:t>Utvrđivanje prava vlasništva (u naravi kuća s okućnicom)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FA0" w14:textId="77777777" w:rsidR="00CF3355" w:rsidRDefault="00CF3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10.000,01 kn</w:t>
            </w:r>
          </w:p>
          <w:p w14:paraId="697C3248" w14:textId="77777777" w:rsidR="00CF3355" w:rsidRDefault="00CF3355"/>
          <w:p w14:paraId="5CA1E718" w14:textId="77777777" w:rsidR="00CF3355" w:rsidRDefault="00CF3355">
            <w:r>
              <w:t>= 1.327,23 €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75FC" w14:textId="77777777" w:rsidR="00CF3355" w:rsidRDefault="00CF3355">
            <w:r>
              <w:t>U tijeku, dostavljena tužba, čeka se zakazivanje ročišta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1E77" w14:textId="77777777" w:rsidR="00CF3355" w:rsidRDefault="00CF3355">
            <w:r>
              <w:t>Nema zastupnika</w:t>
            </w:r>
          </w:p>
        </w:tc>
      </w:tr>
      <w:tr w:rsidR="00CF3355" w14:paraId="0F105714" w14:textId="77777777" w:rsidTr="00D75261">
        <w:trPr>
          <w:trHeight w:val="2356"/>
        </w:trPr>
        <w:tc>
          <w:tcPr>
            <w:tcW w:w="9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97F" w14:textId="77777777" w:rsidR="0004228C" w:rsidRDefault="00042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28A1F" w14:textId="77777777" w:rsidR="00CF3355" w:rsidRDefault="00CF3355">
            <w:pPr>
              <w:rPr>
                <w:b/>
                <w:u w:val="single"/>
              </w:rPr>
            </w:pPr>
            <w:r>
              <w:t xml:space="preserve">Ukupna vrijednost sporova u kojima je Općina Unešić tuženik iznosi:   </w:t>
            </w:r>
            <w:r>
              <w:rPr>
                <w:b/>
                <w:u w:val="single"/>
              </w:rPr>
              <w:t>1.069.694,22 kune tj.       141.972,82  €</w:t>
            </w:r>
          </w:p>
          <w:p w14:paraId="7AC9B10F" w14:textId="77777777" w:rsidR="00CF3355" w:rsidRDefault="00CF3355">
            <w:pPr>
              <w:rPr>
                <w:b/>
              </w:rPr>
            </w:pPr>
            <w:r>
              <w:rPr>
                <w:b/>
              </w:rPr>
              <w:t xml:space="preserve">RIJEŠENO U 2023. GODINI                                                                    40.000,00 kuna  tj.           5.308,91  € </w:t>
            </w:r>
          </w:p>
          <w:p w14:paraId="269A7893" w14:textId="77777777" w:rsidR="00CF3355" w:rsidRPr="00D75261" w:rsidRDefault="00CF33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STANJE SUDSKIH SPOROVA 31. 12. 2023. GODINE                    1.029.694,22 kuna  tj.      136.663,91 € </w:t>
            </w:r>
          </w:p>
        </w:tc>
      </w:tr>
    </w:tbl>
    <w:p w14:paraId="00E94C2C" w14:textId="77777777" w:rsidR="00C268D3" w:rsidRPr="00CF3355" w:rsidRDefault="00CF3355" w:rsidP="00CF335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1BE66A" w14:textId="77777777" w:rsidR="00E6573B" w:rsidRPr="00E14F6B" w:rsidRDefault="006D367E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 w:eastAsia="hr-HR"/>
        </w:rPr>
      </w:pPr>
      <w:r w:rsidRPr="00E14F6B">
        <w:rPr>
          <w:rFonts w:ascii="Times New Roman" w:hAnsi="Times New Roman" w:cs="Times New Roman"/>
          <w:b/>
          <w:bCs/>
        </w:rPr>
        <w:t>X</w:t>
      </w:r>
      <w:r w:rsidR="00CA1A24" w:rsidRPr="00E14F6B">
        <w:rPr>
          <w:rFonts w:ascii="Times New Roman" w:hAnsi="Times New Roman" w:cs="Times New Roman"/>
          <w:b/>
          <w:bCs/>
        </w:rPr>
        <w:t>I</w:t>
      </w:r>
      <w:r w:rsidRPr="00E14F6B">
        <w:rPr>
          <w:rFonts w:ascii="Times New Roman" w:hAnsi="Times New Roman" w:cs="Times New Roman"/>
          <w:b/>
          <w:bCs/>
        </w:rPr>
        <w:t>II.</w:t>
      </w:r>
      <w:r w:rsidR="00E6573B" w:rsidRPr="00E14F6B">
        <w:rPr>
          <w:rFonts w:ascii="Times New Roman" w:hAnsi="Times New Roman" w:cs="Times New Roman"/>
          <w:b/>
          <w:bCs/>
        </w:rPr>
        <w:t xml:space="preserve"> </w:t>
      </w:r>
      <w:r w:rsidR="00C268D3" w:rsidRPr="00E14F6B">
        <w:rPr>
          <w:rFonts w:ascii="Times New Roman" w:eastAsia="Times New Roman" w:hAnsi="Times New Roman" w:cs="Times New Roman"/>
          <w:b/>
          <w:lang w:val="en-GB" w:eastAsia="hr-HR"/>
        </w:rPr>
        <w:t xml:space="preserve">IZVJEŠTAJ O KORIŠTENJU PRORAČUNSKE </w:t>
      </w:r>
      <w:r w:rsidR="006149BF" w:rsidRPr="00E14F6B">
        <w:rPr>
          <w:rFonts w:ascii="Times New Roman" w:eastAsia="Times New Roman" w:hAnsi="Times New Roman" w:cs="Times New Roman"/>
          <w:b/>
          <w:lang w:val="en-GB" w:eastAsia="hr-HR"/>
        </w:rPr>
        <w:t>PRIČUVE</w:t>
      </w:r>
    </w:p>
    <w:p w14:paraId="76632D59" w14:textId="77777777" w:rsidR="006149BF" w:rsidRPr="00E14F6B" w:rsidRDefault="006149BF" w:rsidP="00E657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CFA78E" w14:textId="77777777" w:rsidR="00C268D3" w:rsidRDefault="00C268D3" w:rsidP="0078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149BF">
        <w:rPr>
          <w:rFonts w:ascii="Times New Roman" w:eastAsia="Times New Roman" w:hAnsi="Times New Roman" w:cs="Times New Roman"/>
          <w:bCs/>
          <w:lang w:eastAsia="hr-HR"/>
        </w:rPr>
        <w:t xml:space="preserve">Proračunom Općine </w:t>
      </w:r>
      <w:r w:rsidR="006149BF">
        <w:rPr>
          <w:rFonts w:ascii="Times New Roman" w:eastAsia="Times New Roman" w:hAnsi="Times New Roman" w:cs="Times New Roman"/>
          <w:bCs/>
          <w:lang w:eastAsia="hr-HR"/>
        </w:rPr>
        <w:t>Unešić</w:t>
      </w:r>
      <w:r w:rsidRPr="006149BF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D75261">
        <w:rPr>
          <w:rFonts w:ascii="Times New Roman" w:eastAsia="Times New Roman" w:hAnsi="Times New Roman" w:cs="Times New Roman"/>
          <w:bCs/>
          <w:lang w:eastAsia="hr-HR"/>
        </w:rPr>
        <w:t xml:space="preserve">za 2023. godinu </w:t>
      </w:r>
      <w:r w:rsidRPr="006149BF">
        <w:rPr>
          <w:rFonts w:ascii="Times New Roman" w:eastAsia="Times New Roman" w:hAnsi="Times New Roman" w:cs="Times New Roman"/>
          <w:bCs/>
          <w:lang w:eastAsia="hr-HR"/>
        </w:rPr>
        <w:t xml:space="preserve">planirana je proračunska </w:t>
      </w:r>
      <w:r w:rsidR="00764C43">
        <w:rPr>
          <w:rFonts w:ascii="Times New Roman" w:eastAsia="Times New Roman" w:hAnsi="Times New Roman" w:cs="Times New Roman"/>
          <w:bCs/>
          <w:lang w:eastAsia="hr-HR"/>
        </w:rPr>
        <w:t>pričuva</w:t>
      </w:r>
      <w:r w:rsidRPr="006149BF">
        <w:rPr>
          <w:rFonts w:ascii="Times New Roman" w:eastAsia="Times New Roman" w:hAnsi="Times New Roman" w:cs="Times New Roman"/>
          <w:bCs/>
          <w:lang w:eastAsia="hr-HR"/>
        </w:rPr>
        <w:t xml:space="preserve"> u iznosu od </w:t>
      </w:r>
      <w:r w:rsidR="006149BF">
        <w:rPr>
          <w:rFonts w:ascii="Times New Roman" w:eastAsia="Times New Roman" w:hAnsi="Times New Roman" w:cs="Times New Roman"/>
          <w:bCs/>
          <w:lang w:eastAsia="hr-HR"/>
        </w:rPr>
        <w:t>1</w:t>
      </w:r>
      <w:r w:rsidRPr="006149BF">
        <w:rPr>
          <w:rFonts w:ascii="Times New Roman" w:eastAsia="Times New Roman" w:hAnsi="Times New Roman" w:cs="Times New Roman"/>
          <w:bCs/>
          <w:lang w:eastAsia="hr-HR"/>
        </w:rPr>
        <w:t>.</w:t>
      </w:r>
      <w:r w:rsidR="00D75261">
        <w:rPr>
          <w:rFonts w:ascii="Times New Roman" w:eastAsia="Times New Roman" w:hAnsi="Times New Roman" w:cs="Times New Roman"/>
          <w:bCs/>
          <w:lang w:eastAsia="hr-HR"/>
        </w:rPr>
        <w:t>327</w:t>
      </w:r>
      <w:r w:rsidRPr="006149BF">
        <w:rPr>
          <w:rFonts w:ascii="Times New Roman" w:eastAsia="Times New Roman" w:hAnsi="Times New Roman" w:cs="Times New Roman"/>
          <w:bCs/>
          <w:lang w:eastAsia="hr-HR"/>
        </w:rPr>
        <w:t xml:space="preserve">,00 </w:t>
      </w:r>
      <w:r w:rsidR="00D75261">
        <w:rPr>
          <w:rFonts w:ascii="Times New Roman" w:eastAsia="Times New Roman" w:hAnsi="Times New Roman" w:cs="Times New Roman"/>
          <w:bCs/>
          <w:lang w:eastAsia="hr-HR"/>
        </w:rPr>
        <w:t>EUR</w:t>
      </w:r>
      <w:r w:rsidRPr="006149BF">
        <w:rPr>
          <w:rFonts w:ascii="Times New Roman" w:eastAsia="Times New Roman" w:hAnsi="Times New Roman" w:cs="Times New Roman"/>
          <w:bCs/>
          <w:lang w:eastAsia="hr-HR"/>
        </w:rPr>
        <w:t xml:space="preserve">. Sredstva proračunske </w:t>
      </w:r>
      <w:r w:rsidR="00764C43">
        <w:rPr>
          <w:rFonts w:ascii="Times New Roman" w:eastAsia="Times New Roman" w:hAnsi="Times New Roman" w:cs="Times New Roman"/>
          <w:bCs/>
          <w:lang w:eastAsia="hr-HR"/>
        </w:rPr>
        <w:t>pričuve</w:t>
      </w:r>
      <w:r w:rsidRPr="006149BF">
        <w:rPr>
          <w:rFonts w:ascii="Times New Roman" w:eastAsia="Times New Roman" w:hAnsi="Times New Roman" w:cs="Times New Roman"/>
          <w:bCs/>
          <w:lang w:eastAsia="hr-HR"/>
        </w:rPr>
        <w:t xml:space="preserve"> tijekom 202</w:t>
      </w:r>
      <w:r w:rsidR="00D75261">
        <w:rPr>
          <w:rFonts w:ascii="Times New Roman" w:eastAsia="Times New Roman" w:hAnsi="Times New Roman" w:cs="Times New Roman"/>
          <w:bCs/>
          <w:lang w:eastAsia="hr-HR"/>
        </w:rPr>
        <w:t>3</w:t>
      </w:r>
      <w:r w:rsidRPr="006149BF">
        <w:rPr>
          <w:rFonts w:ascii="Times New Roman" w:eastAsia="Times New Roman" w:hAnsi="Times New Roman" w:cs="Times New Roman"/>
          <w:bCs/>
          <w:lang w:eastAsia="hr-HR"/>
        </w:rPr>
        <w:t>. godine nisu korištena.</w:t>
      </w:r>
    </w:p>
    <w:p w14:paraId="1A5BCA54" w14:textId="77777777" w:rsidR="008042F8" w:rsidRDefault="008042F8" w:rsidP="0078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E6DC6E4" w14:textId="77777777" w:rsidR="00B862C4" w:rsidRDefault="00B862C4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473F284" w14:textId="77777777" w:rsidR="00B862C4" w:rsidRPr="004B27BE" w:rsidRDefault="00B862C4" w:rsidP="00E14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>OPĆINSK</w:t>
      </w:r>
      <w:r w:rsidR="00E14F6B" w:rsidRPr="004B27BE">
        <w:rPr>
          <w:rFonts w:ascii="Times New Roman" w:eastAsia="Times New Roman" w:hAnsi="Times New Roman" w:cs="Times New Roman"/>
          <w:b/>
          <w:bCs/>
          <w:lang w:eastAsia="hr-HR"/>
        </w:rPr>
        <w:t>O VIJEĆE OPĆINE UNEŠIĆ</w:t>
      </w:r>
    </w:p>
    <w:p w14:paraId="4F2B9C0D" w14:textId="77777777" w:rsidR="00B862C4" w:rsidRDefault="00B862C4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70E805A" w14:textId="77777777" w:rsidR="00E14F6B" w:rsidRDefault="00B862C4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625EF088" w14:textId="77777777" w:rsidR="00E14F6B" w:rsidRDefault="00E14F6B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>PREDSJEDNIK:</w:t>
      </w:r>
    </w:p>
    <w:p w14:paraId="6F3E8A90" w14:textId="77777777" w:rsidR="00784881" w:rsidRPr="004B27BE" w:rsidRDefault="00784881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D56AB80" w14:textId="77777777" w:rsidR="00E14F6B" w:rsidRPr="004B27BE" w:rsidRDefault="00E14F6B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0FE2AA4" w14:textId="77777777" w:rsidR="00E14F6B" w:rsidRPr="004B27BE" w:rsidRDefault="00E14F6B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ab/>
      </w:r>
      <w:r w:rsidRPr="004B27BE">
        <w:rPr>
          <w:rFonts w:ascii="Times New Roman" w:eastAsia="Times New Roman" w:hAnsi="Times New Roman" w:cs="Times New Roman"/>
          <w:b/>
          <w:bCs/>
          <w:lang w:eastAsia="hr-HR"/>
        </w:rPr>
        <w:tab/>
        <w:t>Vjekoslav Višić, v.r.</w:t>
      </w:r>
    </w:p>
    <w:p w14:paraId="01B68097" w14:textId="77777777" w:rsidR="00E14F6B" w:rsidRPr="004B27BE" w:rsidRDefault="00E14F6B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16FDE5F" w14:textId="77777777" w:rsidR="00E14F6B" w:rsidRPr="004B27BE" w:rsidRDefault="00E14F6B" w:rsidP="00E65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BB2C139" w14:textId="77777777" w:rsidR="008A6FA1" w:rsidRPr="00353535" w:rsidRDefault="008A6FA1" w:rsidP="0035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FA1" w:rsidRPr="00353535" w:rsidSect="00EB0B34">
      <w:pgSz w:w="11907" w:h="16839" w:code="9"/>
      <w:pgMar w:top="902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C62E" w14:textId="77777777" w:rsidR="00F37863" w:rsidRDefault="00F37863" w:rsidP="00B00BDE">
      <w:pPr>
        <w:spacing w:after="0" w:line="240" w:lineRule="auto"/>
      </w:pPr>
      <w:r>
        <w:separator/>
      </w:r>
    </w:p>
  </w:endnote>
  <w:endnote w:type="continuationSeparator" w:id="0">
    <w:p w14:paraId="1E91E62D" w14:textId="77777777" w:rsidR="00F37863" w:rsidRDefault="00F37863" w:rsidP="00B0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ED29" w14:textId="77777777" w:rsidR="00F37863" w:rsidRDefault="00F37863" w:rsidP="00B00BDE">
      <w:pPr>
        <w:spacing w:after="0" w:line="240" w:lineRule="auto"/>
      </w:pPr>
      <w:r>
        <w:separator/>
      </w:r>
    </w:p>
  </w:footnote>
  <w:footnote w:type="continuationSeparator" w:id="0">
    <w:p w14:paraId="137237DD" w14:textId="77777777" w:rsidR="00F37863" w:rsidRDefault="00F37863" w:rsidP="00B0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21FE"/>
    <w:multiLevelType w:val="hybridMultilevel"/>
    <w:tmpl w:val="DB282B14"/>
    <w:lvl w:ilvl="0" w:tplc="55EE2500">
      <w:start w:val="83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B373DB4"/>
    <w:multiLevelType w:val="hybridMultilevel"/>
    <w:tmpl w:val="F4C4C7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821477">
    <w:abstractNumId w:val="0"/>
  </w:num>
  <w:num w:numId="2" w16cid:durableId="108260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D4"/>
    <w:rsid w:val="00005DC8"/>
    <w:rsid w:val="000171F3"/>
    <w:rsid w:val="00026055"/>
    <w:rsid w:val="000306BE"/>
    <w:rsid w:val="0003632C"/>
    <w:rsid w:val="0004228C"/>
    <w:rsid w:val="000554AC"/>
    <w:rsid w:val="000571D8"/>
    <w:rsid w:val="00064E57"/>
    <w:rsid w:val="00071748"/>
    <w:rsid w:val="000850D1"/>
    <w:rsid w:val="0008622A"/>
    <w:rsid w:val="00092E68"/>
    <w:rsid w:val="000955B0"/>
    <w:rsid w:val="00096E45"/>
    <w:rsid w:val="000A21EB"/>
    <w:rsid w:val="000B30B7"/>
    <w:rsid w:val="000C6199"/>
    <w:rsid w:val="000D048E"/>
    <w:rsid w:val="000D0EBB"/>
    <w:rsid w:val="000D25B6"/>
    <w:rsid w:val="000D42FE"/>
    <w:rsid w:val="000D77F2"/>
    <w:rsid w:val="0010054B"/>
    <w:rsid w:val="0010171F"/>
    <w:rsid w:val="00105DDB"/>
    <w:rsid w:val="0011440C"/>
    <w:rsid w:val="001146AD"/>
    <w:rsid w:val="00116E1B"/>
    <w:rsid w:val="00120ED7"/>
    <w:rsid w:val="00121614"/>
    <w:rsid w:val="00122989"/>
    <w:rsid w:val="00123C32"/>
    <w:rsid w:val="001245BA"/>
    <w:rsid w:val="00126C0B"/>
    <w:rsid w:val="00131ACE"/>
    <w:rsid w:val="00132D06"/>
    <w:rsid w:val="001407FA"/>
    <w:rsid w:val="00145BB9"/>
    <w:rsid w:val="00145FAD"/>
    <w:rsid w:val="00146857"/>
    <w:rsid w:val="0015559B"/>
    <w:rsid w:val="00155E66"/>
    <w:rsid w:val="00181E27"/>
    <w:rsid w:val="00182CE8"/>
    <w:rsid w:val="00185031"/>
    <w:rsid w:val="00185EC6"/>
    <w:rsid w:val="00186BA2"/>
    <w:rsid w:val="00186FDC"/>
    <w:rsid w:val="00193260"/>
    <w:rsid w:val="0019584A"/>
    <w:rsid w:val="00195FA5"/>
    <w:rsid w:val="001A252F"/>
    <w:rsid w:val="001A620F"/>
    <w:rsid w:val="001A7ADD"/>
    <w:rsid w:val="001B108F"/>
    <w:rsid w:val="001C062F"/>
    <w:rsid w:val="001C4776"/>
    <w:rsid w:val="001C5490"/>
    <w:rsid w:val="001C60D7"/>
    <w:rsid w:val="001C61E5"/>
    <w:rsid w:val="001C7D4D"/>
    <w:rsid w:val="001D04CD"/>
    <w:rsid w:val="001E009C"/>
    <w:rsid w:val="001E0CAA"/>
    <w:rsid w:val="001E6C88"/>
    <w:rsid w:val="001F0557"/>
    <w:rsid w:val="001F0F79"/>
    <w:rsid w:val="00212602"/>
    <w:rsid w:val="00212BA2"/>
    <w:rsid w:val="00213227"/>
    <w:rsid w:val="00213CBE"/>
    <w:rsid w:val="00217C06"/>
    <w:rsid w:val="00217D2B"/>
    <w:rsid w:val="0022278B"/>
    <w:rsid w:val="00223AE7"/>
    <w:rsid w:val="002246F6"/>
    <w:rsid w:val="00232B5E"/>
    <w:rsid w:val="00234515"/>
    <w:rsid w:val="002349EF"/>
    <w:rsid w:val="00237489"/>
    <w:rsid w:val="002408D7"/>
    <w:rsid w:val="00247F54"/>
    <w:rsid w:val="00251FA6"/>
    <w:rsid w:val="00261B48"/>
    <w:rsid w:val="002652B0"/>
    <w:rsid w:val="002720A3"/>
    <w:rsid w:val="00276087"/>
    <w:rsid w:val="00277063"/>
    <w:rsid w:val="00280799"/>
    <w:rsid w:val="002836B6"/>
    <w:rsid w:val="00296962"/>
    <w:rsid w:val="002A0ECE"/>
    <w:rsid w:val="002A27A4"/>
    <w:rsid w:val="002A6BF3"/>
    <w:rsid w:val="002B29A6"/>
    <w:rsid w:val="002B4D3F"/>
    <w:rsid w:val="002B5D7F"/>
    <w:rsid w:val="002C1AE6"/>
    <w:rsid w:val="002C36B7"/>
    <w:rsid w:val="002D1BED"/>
    <w:rsid w:val="002E7733"/>
    <w:rsid w:val="002F17AA"/>
    <w:rsid w:val="003202EC"/>
    <w:rsid w:val="00320F18"/>
    <w:rsid w:val="00326FDE"/>
    <w:rsid w:val="00327EEB"/>
    <w:rsid w:val="003310B7"/>
    <w:rsid w:val="00335846"/>
    <w:rsid w:val="003409FB"/>
    <w:rsid w:val="00353535"/>
    <w:rsid w:val="003555BF"/>
    <w:rsid w:val="00362C6A"/>
    <w:rsid w:val="003673B6"/>
    <w:rsid w:val="00370623"/>
    <w:rsid w:val="003732D8"/>
    <w:rsid w:val="00382772"/>
    <w:rsid w:val="00382A30"/>
    <w:rsid w:val="00384B8D"/>
    <w:rsid w:val="00385B46"/>
    <w:rsid w:val="00386C4F"/>
    <w:rsid w:val="00394CF3"/>
    <w:rsid w:val="0039784A"/>
    <w:rsid w:val="003B4241"/>
    <w:rsid w:val="003B75D3"/>
    <w:rsid w:val="003C548A"/>
    <w:rsid w:val="003D2813"/>
    <w:rsid w:val="003E0FD6"/>
    <w:rsid w:val="003E5991"/>
    <w:rsid w:val="003E6A93"/>
    <w:rsid w:val="003F129B"/>
    <w:rsid w:val="003F4819"/>
    <w:rsid w:val="00402869"/>
    <w:rsid w:val="0040726A"/>
    <w:rsid w:val="0041154C"/>
    <w:rsid w:val="0041216C"/>
    <w:rsid w:val="004141E3"/>
    <w:rsid w:val="004209B5"/>
    <w:rsid w:val="004279BF"/>
    <w:rsid w:val="004436F8"/>
    <w:rsid w:val="00444D29"/>
    <w:rsid w:val="0044663C"/>
    <w:rsid w:val="00450BD4"/>
    <w:rsid w:val="00452047"/>
    <w:rsid w:val="00452A07"/>
    <w:rsid w:val="00456518"/>
    <w:rsid w:val="00461F05"/>
    <w:rsid w:val="00465D71"/>
    <w:rsid w:val="00466BE3"/>
    <w:rsid w:val="00466D7D"/>
    <w:rsid w:val="00483732"/>
    <w:rsid w:val="004937B7"/>
    <w:rsid w:val="004B27BE"/>
    <w:rsid w:val="004C2C6B"/>
    <w:rsid w:val="004D2AB5"/>
    <w:rsid w:val="004D6352"/>
    <w:rsid w:val="004E0CD3"/>
    <w:rsid w:val="004E47FF"/>
    <w:rsid w:val="004E7201"/>
    <w:rsid w:val="004F3C32"/>
    <w:rsid w:val="004F53EC"/>
    <w:rsid w:val="004F57D4"/>
    <w:rsid w:val="00504AD8"/>
    <w:rsid w:val="00506F89"/>
    <w:rsid w:val="00512D73"/>
    <w:rsid w:val="005334BC"/>
    <w:rsid w:val="00534715"/>
    <w:rsid w:val="005403B0"/>
    <w:rsid w:val="00542C36"/>
    <w:rsid w:val="00547A27"/>
    <w:rsid w:val="00550CDE"/>
    <w:rsid w:val="0055432C"/>
    <w:rsid w:val="00554B6D"/>
    <w:rsid w:val="0055574A"/>
    <w:rsid w:val="00556581"/>
    <w:rsid w:val="00565E3C"/>
    <w:rsid w:val="00574420"/>
    <w:rsid w:val="0059472D"/>
    <w:rsid w:val="0059545B"/>
    <w:rsid w:val="005A1EFA"/>
    <w:rsid w:val="005A6440"/>
    <w:rsid w:val="005B4319"/>
    <w:rsid w:val="005C4BF3"/>
    <w:rsid w:val="005C5D6F"/>
    <w:rsid w:val="005C5FD9"/>
    <w:rsid w:val="005C7633"/>
    <w:rsid w:val="005D7462"/>
    <w:rsid w:val="005E43E4"/>
    <w:rsid w:val="005E449E"/>
    <w:rsid w:val="005E6FFD"/>
    <w:rsid w:val="005F0457"/>
    <w:rsid w:val="005F06EA"/>
    <w:rsid w:val="005F08C2"/>
    <w:rsid w:val="005F2053"/>
    <w:rsid w:val="005F741A"/>
    <w:rsid w:val="006060C3"/>
    <w:rsid w:val="00607DA3"/>
    <w:rsid w:val="00613252"/>
    <w:rsid w:val="006149BF"/>
    <w:rsid w:val="0062127C"/>
    <w:rsid w:val="00627052"/>
    <w:rsid w:val="00630998"/>
    <w:rsid w:val="006327BE"/>
    <w:rsid w:val="0063334C"/>
    <w:rsid w:val="00637A9C"/>
    <w:rsid w:val="00642670"/>
    <w:rsid w:val="006448E6"/>
    <w:rsid w:val="006449F7"/>
    <w:rsid w:val="00651268"/>
    <w:rsid w:val="00651991"/>
    <w:rsid w:val="00662F84"/>
    <w:rsid w:val="00664BC4"/>
    <w:rsid w:val="0067143F"/>
    <w:rsid w:val="006767B9"/>
    <w:rsid w:val="00680EFB"/>
    <w:rsid w:val="00681EB6"/>
    <w:rsid w:val="00686381"/>
    <w:rsid w:val="00691DC7"/>
    <w:rsid w:val="006942B0"/>
    <w:rsid w:val="006A4392"/>
    <w:rsid w:val="006B257F"/>
    <w:rsid w:val="006C0449"/>
    <w:rsid w:val="006C1914"/>
    <w:rsid w:val="006D367E"/>
    <w:rsid w:val="006E250A"/>
    <w:rsid w:val="006E6EA7"/>
    <w:rsid w:val="00702C5B"/>
    <w:rsid w:val="0070510F"/>
    <w:rsid w:val="007224F9"/>
    <w:rsid w:val="00730E85"/>
    <w:rsid w:val="00734C09"/>
    <w:rsid w:val="0073764B"/>
    <w:rsid w:val="00746555"/>
    <w:rsid w:val="00752718"/>
    <w:rsid w:val="00764C43"/>
    <w:rsid w:val="0077045F"/>
    <w:rsid w:val="00781467"/>
    <w:rsid w:val="00783996"/>
    <w:rsid w:val="00784881"/>
    <w:rsid w:val="00784DB4"/>
    <w:rsid w:val="00792924"/>
    <w:rsid w:val="007A00F8"/>
    <w:rsid w:val="007A5DAD"/>
    <w:rsid w:val="007A7369"/>
    <w:rsid w:val="007C3B6D"/>
    <w:rsid w:val="007E04A8"/>
    <w:rsid w:val="007F1565"/>
    <w:rsid w:val="008036E1"/>
    <w:rsid w:val="008042F8"/>
    <w:rsid w:val="00804BFA"/>
    <w:rsid w:val="008052D1"/>
    <w:rsid w:val="008064D4"/>
    <w:rsid w:val="008135F2"/>
    <w:rsid w:val="00820E41"/>
    <w:rsid w:val="00820F92"/>
    <w:rsid w:val="0082214E"/>
    <w:rsid w:val="0083024B"/>
    <w:rsid w:val="00830FD2"/>
    <w:rsid w:val="008317BA"/>
    <w:rsid w:val="00832782"/>
    <w:rsid w:val="00845ABE"/>
    <w:rsid w:val="00865E56"/>
    <w:rsid w:val="00871D61"/>
    <w:rsid w:val="00872BBD"/>
    <w:rsid w:val="00875E2F"/>
    <w:rsid w:val="008825E6"/>
    <w:rsid w:val="0088367E"/>
    <w:rsid w:val="00883AAC"/>
    <w:rsid w:val="008857D4"/>
    <w:rsid w:val="0089085B"/>
    <w:rsid w:val="008912BB"/>
    <w:rsid w:val="008A1F2D"/>
    <w:rsid w:val="008A23F3"/>
    <w:rsid w:val="008A6FA1"/>
    <w:rsid w:val="008B165B"/>
    <w:rsid w:val="008B215B"/>
    <w:rsid w:val="008B6075"/>
    <w:rsid w:val="008B697D"/>
    <w:rsid w:val="008B74AB"/>
    <w:rsid w:val="008C630E"/>
    <w:rsid w:val="008D0F8D"/>
    <w:rsid w:val="008D256B"/>
    <w:rsid w:val="008D7F28"/>
    <w:rsid w:val="008E1365"/>
    <w:rsid w:val="008E212C"/>
    <w:rsid w:val="008E4669"/>
    <w:rsid w:val="008E7759"/>
    <w:rsid w:val="008F3EBB"/>
    <w:rsid w:val="008F5350"/>
    <w:rsid w:val="008F6751"/>
    <w:rsid w:val="009012AF"/>
    <w:rsid w:val="00904AB3"/>
    <w:rsid w:val="009122D3"/>
    <w:rsid w:val="00913793"/>
    <w:rsid w:val="00942109"/>
    <w:rsid w:val="00946AA1"/>
    <w:rsid w:val="00950370"/>
    <w:rsid w:val="009603C9"/>
    <w:rsid w:val="00961192"/>
    <w:rsid w:val="00962649"/>
    <w:rsid w:val="00977E9D"/>
    <w:rsid w:val="0098018F"/>
    <w:rsid w:val="0098570E"/>
    <w:rsid w:val="009A0A9F"/>
    <w:rsid w:val="009A2EEF"/>
    <w:rsid w:val="009A5562"/>
    <w:rsid w:val="009B7771"/>
    <w:rsid w:val="009C0A24"/>
    <w:rsid w:val="009C46BF"/>
    <w:rsid w:val="009D1EFA"/>
    <w:rsid w:val="009D3BF9"/>
    <w:rsid w:val="009D492F"/>
    <w:rsid w:val="009D7EA3"/>
    <w:rsid w:val="009E1613"/>
    <w:rsid w:val="009E2A16"/>
    <w:rsid w:val="009E78D1"/>
    <w:rsid w:val="00A148AD"/>
    <w:rsid w:val="00A154CA"/>
    <w:rsid w:val="00A357B8"/>
    <w:rsid w:val="00A561E0"/>
    <w:rsid w:val="00A56867"/>
    <w:rsid w:val="00A61D25"/>
    <w:rsid w:val="00A65B58"/>
    <w:rsid w:val="00A72AAE"/>
    <w:rsid w:val="00A861BA"/>
    <w:rsid w:val="00A864F6"/>
    <w:rsid w:val="00A94327"/>
    <w:rsid w:val="00AA7C73"/>
    <w:rsid w:val="00AB4A04"/>
    <w:rsid w:val="00AD5A87"/>
    <w:rsid w:val="00AD77F8"/>
    <w:rsid w:val="00AF014C"/>
    <w:rsid w:val="00AF3559"/>
    <w:rsid w:val="00AF4ACF"/>
    <w:rsid w:val="00B00BDE"/>
    <w:rsid w:val="00B03131"/>
    <w:rsid w:val="00B03C3F"/>
    <w:rsid w:val="00B0588B"/>
    <w:rsid w:val="00B1193D"/>
    <w:rsid w:val="00B305F9"/>
    <w:rsid w:val="00B34807"/>
    <w:rsid w:val="00B516EE"/>
    <w:rsid w:val="00B5664B"/>
    <w:rsid w:val="00B57141"/>
    <w:rsid w:val="00B605CA"/>
    <w:rsid w:val="00B75DA4"/>
    <w:rsid w:val="00B84F52"/>
    <w:rsid w:val="00B862C4"/>
    <w:rsid w:val="00B90485"/>
    <w:rsid w:val="00BA7B1C"/>
    <w:rsid w:val="00BB2020"/>
    <w:rsid w:val="00BC25C5"/>
    <w:rsid w:val="00BD41BF"/>
    <w:rsid w:val="00BD44C3"/>
    <w:rsid w:val="00BD5939"/>
    <w:rsid w:val="00BE210A"/>
    <w:rsid w:val="00BF0A90"/>
    <w:rsid w:val="00BF2C1D"/>
    <w:rsid w:val="00BF34C8"/>
    <w:rsid w:val="00C12B68"/>
    <w:rsid w:val="00C151AA"/>
    <w:rsid w:val="00C268D3"/>
    <w:rsid w:val="00C274C9"/>
    <w:rsid w:val="00C31547"/>
    <w:rsid w:val="00C32FF1"/>
    <w:rsid w:val="00C34090"/>
    <w:rsid w:val="00C55946"/>
    <w:rsid w:val="00C60100"/>
    <w:rsid w:val="00C67756"/>
    <w:rsid w:val="00C71238"/>
    <w:rsid w:val="00C743BB"/>
    <w:rsid w:val="00C74EDE"/>
    <w:rsid w:val="00C76FE0"/>
    <w:rsid w:val="00C83D96"/>
    <w:rsid w:val="00C92058"/>
    <w:rsid w:val="00C94E70"/>
    <w:rsid w:val="00C966E9"/>
    <w:rsid w:val="00C97E5E"/>
    <w:rsid w:val="00CA0705"/>
    <w:rsid w:val="00CA1A24"/>
    <w:rsid w:val="00CA1BF8"/>
    <w:rsid w:val="00CA67CC"/>
    <w:rsid w:val="00CB130B"/>
    <w:rsid w:val="00CC148F"/>
    <w:rsid w:val="00CD1680"/>
    <w:rsid w:val="00CD633C"/>
    <w:rsid w:val="00CD6454"/>
    <w:rsid w:val="00CD6585"/>
    <w:rsid w:val="00CD7198"/>
    <w:rsid w:val="00CE3078"/>
    <w:rsid w:val="00CE3D91"/>
    <w:rsid w:val="00CE4624"/>
    <w:rsid w:val="00CE656B"/>
    <w:rsid w:val="00CF3355"/>
    <w:rsid w:val="00D01535"/>
    <w:rsid w:val="00D03A07"/>
    <w:rsid w:val="00D10E32"/>
    <w:rsid w:val="00D178D9"/>
    <w:rsid w:val="00D25A01"/>
    <w:rsid w:val="00D52920"/>
    <w:rsid w:val="00D52CBA"/>
    <w:rsid w:val="00D54D13"/>
    <w:rsid w:val="00D62A73"/>
    <w:rsid w:val="00D66BEE"/>
    <w:rsid w:val="00D75261"/>
    <w:rsid w:val="00D86B36"/>
    <w:rsid w:val="00D904B5"/>
    <w:rsid w:val="00D90832"/>
    <w:rsid w:val="00D9535A"/>
    <w:rsid w:val="00DA18BE"/>
    <w:rsid w:val="00DA1973"/>
    <w:rsid w:val="00DA256C"/>
    <w:rsid w:val="00DB2049"/>
    <w:rsid w:val="00DB5BCB"/>
    <w:rsid w:val="00DC19B0"/>
    <w:rsid w:val="00DC5089"/>
    <w:rsid w:val="00DC68D4"/>
    <w:rsid w:val="00DD37A5"/>
    <w:rsid w:val="00E14F6B"/>
    <w:rsid w:val="00E167DF"/>
    <w:rsid w:val="00E27422"/>
    <w:rsid w:val="00E34A02"/>
    <w:rsid w:val="00E3567F"/>
    <w:rsid w:val="00E37D4C"/>
    <w:rsid w:val="00E53868"/>
    <w:rsid w:val="00E53C81"/>
    <w:rsid w:val="00E60717"/>
    <w:rsid w:val="00E6573B"/>
    <w:rsid w:val="00E817D8"/>
    <w:rsid w:val="00E81989"/>
    <w:rsid w:val="00E85979"/>
    <w:rsid w:val="00E90478"/>
    <w:rsid w:val="00E92361"/>
    <w:rsid w:val="00EA10F4"/>
    <w:rsid w:val="00EA741A"/>
    <w:rsid w:val="00EB0B34"/>
    <w:rsid w:val="00EB219C"/>
    <w:rsid w:val="00EB2B15"/>
    <w:rsid w:val="00ED4B58"/>
    <w:rsid w:val="00ED610A"/>
    <w:rsid w:val="00EE255A"/>
    <w:rsid w:val="00EF0FB8"/>
    <w:rsid w:val="00EF24EB"/>
    <w:rsid w:val="00EF2BBC"/>
    <w:rsid w:val="00EF7A54"/>
    <w:rsid w:val="00F00CA4"/>
    <w:rsid w:val="00F01033"/>
    <w:rsid w:val="00F026A0"/>
    <w:rsid w:val="00F11010"/>
    <w:rsid w:val="00F21EB7"/>
    <w:rsid w:val="00F23E8F"/>
    <w:rsid w:val="00F24EC1"/>
    <w:rsid w:val="00F3003C"/>
    <w:rsid w:val="00F374F3"/>
    <w:rsid w:val="00F37863"/>
    <w:rsid w:val="00F42139"/>
    <w:rsid w:val="00F44C68"/>
    <w:rsid w:val="00F463EF"/>
    <w:rsid w:val="00F50AE5"/>
    <w:rsid w:val="00F51B7F"/>
    <w:rsid w:val="00F558CE"/>
    <w:rsid w:val="00F63AE8"/>
    <w:rsid w:val="00F65B30"/>
    <w:rsid w:val="00F7012C"/>
    <w:rsid w:val="00F747FC"/>
    <w:rsid w:val="00F7711E"/>
    <w:rsid w:val="00F831B7"/>
    <w:rsid w:val="00F854BD"/>
    <w:rsid w:val="00F9657D"/>
    <w:rsid w:val="00FA6601"/>
    <w:rsid w:val="00FB2F0C"/>
    <w:rsid w:val="00FC63F0"/>
    <w:rsid w:val="00FD793F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3D04"/>
  <w15:docId w15:val="{F0C42884-92F1-4D8A-BA95-E377DDC8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D1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830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0BD4"/>
    <w:pPr>
      <w:ind w:left="720"/>
      <w:contextualSpacing/>
    </w:pPr>
  </w:style>
  <w:style w:type="paragraph" w:customStyle="1" w:styleId="Default">
    <w:name w:val="Default"/>
    <w:rsid w:val="00450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7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6BF3"/>
    <w:pPr>
      <w:spacing w:after="0" w:line="240" w:lineRule="auto"/>
    </w:pPr>
  </w:style>
  <w:style w:type="table" w:styleId="Svijetlosjenanje">
    <w:name w:val="Light Shading"/>
    <w:basedOn w:val="Obinatablica"/>
    <w:uiPriority w:val="60"/>
    <w:rsid w:val="004028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830F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semiHidden/>
    <w:unhideWhenUsed/>
    <w:rsid w:val="00B0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00BDE"/>
  </w:style>
  <w:style w:type="paragraph" w:styleId="Podnoje">
    <w:name w:val="footer"/>
    <w:basedOn w:val="Normal"/>
    <w:link w:val="PodnojeChar"/>
    <w:uiPriority w:val="99"/>
    <w:semiHidden/>
    <w:unhideWhenUsed/>
    <w:rsid w:val="00B0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00BDE"/>
  </w:style>
  <w:style w:type="paragraph" w:styleId="Naslov">
    <w:name w:val="Title"/>
    <w:basedOn w:val="Normal"/>
    <w:link w:val="NaslovChar"/>
    <w:qFormat/>
    <w:rsid w:val="004C2C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4C2C6B"/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D85B-ED93-4741-9445-2C358441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4855</Words>
  <Characters>27676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</dc:creator>
  <cp:lastModifiedBy>korisnik</cp:lastModifiedBy>
  <cp:revision>2</cp:revision>
  <cp:lastPrinted>2024-05-15T11:55:00Z</cp:lastPrinted>
  <dcterms:created xsi:type="dcterms:W3CDTF">2024-06-19T12:36:00Z</dcterms:created>
  <dcterms:modified xsi:type="dcterms:W3CDTF">2024-06-19T12:36:00Z</dcterms:modified>
</cp:coreProperties>
</file>