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35" w:rsidRPr="00353535" w:rsidRDefault="00450BD4" w:rsidP="003535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OBRAZLOŽENJE </w:t>
      </w:r>
      <w:r w:rsidR="00DC5089"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GODIŠNJEG IZVJEŠTAJA O IZVRŠENJU</w:t>
      </w:r>
    </w:p>
    <w:p w:rsidR="00450BD4" w:rsidRPr="00353535" w:rsidRDefault="00DC5089" w:rsidP="003535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PRORAČUNA</w:t>
      </w:r>
      <w:r w:rsidR="00353535"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OPĆINE </w:t>
      </w:r>
      <w:r w:rsidR="00E819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UNEŠIĆ</w:t>
      </w: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 2022. GODINU</w:t>
      </w:r>
    </w:p>
    <w:p w:rsidR="00450BD4" w:rsidRPr="00353535" w:rsidRDefault="00450BD4" w:rsidP="00353535">
      <w:pPr>
        <w:spacing w:after="0" w:line="240" w:lineRule="auto"/>
        <w:ind w:left="705" w:hanging="70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7D2B">
        <w:rPr>
          <w:rFonts w:ascii="Times New Roman" w:hAnsi="Times New Roman" w:cs="Times New Roman"/>
          <w:color w:val="000000" w:themeColor="text1"/>
        </w:rPr>
        <w:t>Temeljem odredbi Zakona o proračunu („Narodne novine“ br. 144/21), te Pravilnika o polugodišnjem i godišnjem izvještaju o izvršenju proračuna („Narodne novine“ br. 24/13, 102/17</w:t>
      </w:r>
      <w:r w:rsidR="00C12B68" w:rsidRPr="00217D2B">
        <w:rPr>
          <w:rFonts w:ascii="Times New Roman" w:hAnsi="Times New Roman" w:cs="Times New Roman"/>
          <w:color w:val="000000" w:themeColor="text1"/>
        </w:rPr>
        <w:t>,</w:t>
      </w:r>
      <w:r w:rsidRPr="00217D2B">
        <w:rPr>
          <w:rFonts w:ascii="Times New Roman" w:hAnsi="Times New Roman" w:cs="Times New Roman"/>
          <w:color w:val="000000" w:themeColor="text1"/>
        </w:rPr>
        <w:t xml:space="preserve"> 1/20</w:t>
      </w:r>
      <w:r w:rsidR="00C12B68" w:rsidRPr="00217D2B">
        <w:rPr>
          <w:rFonts w:ascii="Times New Roman" w:hAnsi="Times New Roman" w:cs="Times New Roman"/>
          <w:color w:val="000000" w:themeColor="text1"/>
        </w:rPr>
        <w:t>, 147/20</w:t>
      </w:r>
      <w:r w:rsidRPr="00217D2B">
        <w:rPr>
          <w:rFonts w:ascii="Times New Roman" w:hAnsi="Times New Roman" w:cs="Times New Roman"/>
          <w:color w:val="000000" w:themeColor="text1"/>
        </w:rPr>
        <w:t>), utvrđena je obveza izrade i podnošenja godišnjeg izvještaja o izvršenju proračuna.</w:t>
      </w: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ab/>
        <w:t>Sukladno Uredbi o računovodstvu proračuna, Pravilniku o proračunskom računovodstvu i računskom planu, u izvještajnom razdoblju iskazani su naplaćeni prihodi, dok su rashodi i izdaci iskazani neovisno o tome da li su plaćeni.</w:t>
      </w: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ab/>
        <w:t>Za 202</w:t>
      </w:r>
      <w:r w:rsidR="00C12B68" w:rsidRPr="00217D2B">
        <w:rPr>
          <w:rFonts w:ascii="Times New Roman" w:hAnsi="Times New Roman" w:cs="Times New Roman"/>
          <w:color w:val="000000" w:themeColor="text1"/>
        </w:rPr>
        <w:t>2</w:t>
      </w:r>
      <w:r w:rsidRPr="00217D2B">
        <w:rPr>
          <w:rFonts w:ascii="Times New Roman" w:hAnsi="Times New Roman" w:cs="Times New Roman"/>
          <w:color w:val="000000" w:themeColor="text1"/>
        </w:rPr>
        <w:t>. godinu su doneseni Proračun za 202</w:t>
      </w:r>
      <w:r w:rsidR="00C12B68" w:rsidRPr="00217D2B">
        <w:rPr>
          <w:rFonts w:ascii="Times New Roman" w:hAnsi="Times New Roman" w:cs="Times New Roman"/>
          <w:color w:val="000000" w:themeColor="text1"/>
        </w:rPr>
        <w:t>2</w:t>
      </w:r>
      <w:r w:rsidRPr="00217D2B">
        <w:rPr>
          <w:rFonts w:ascii="Times New Roman" w:hAnsi="Times New Roman" w:cs="Times New Roman"/>
          <w:color w:val="000000" w:themeColor="text1"/>
        </w:rPr>
        <w:t>. godinu („</w:t>
      </w:r>
      <w:bookmarkStart w:id="1" w:name="_Hlk40272111"/>
      <w:r w:rsidRPr="00217D2B">
        <w:rPr>
          <w:rFonts w:ascii="Times New Roman" w:hAnsi="Times New Roman" w:cs="Times New Roman"/>
          <w:color w:val="000000" w:themeColor="text1"/>
        </w:rPr>
        <w:t>Služben</w:t>
      </w:r>
      <w:r w:rsidR="003E6A93" w:rsidRPr="00217D2B">
        <w:rPr>
          <w:rFonts w:ascii="Times New Roman" w:hAnsi="Times New Roman" w:cs="Times New Roman"/>
          <w:color w:val="000000" w:themeColor="text1"/>
        </w:rPr>
        <w:t>o glasilo Općine Unešić“,</w:t>
      </w:r>
      <w:r w:rsidRPr="00217D2B">
        <w:rPr>
          <w:rFonts w:ascii="Times New Roman" w:hAnsi="Times New Roman" w:cs="Times New Roman"/>
          <w:color w:val="000000" w:themeColor="text1"/>
        </w:rPr>
        <w:t xml:space="preserve"> br. </w:t>
      </w:r>
      <w:r w:rsidR="00C12B68" w:rsidRPr="00217D2B">
        <w:rPr>
          <w:rFonts w:ascii="Times New Roman" w:hAnsi="Times New Roman" w:cs="Times New Roman"/>
          <w:color w:val="000000" w:themeColor="text1"/>
        </w:rPr>
        <w:t>1</w:t>
      </w:r>
      <w:r w:rsidRPr="00217D2B">
        <w:rPr>
          <w:rFonts w:ascii="Times New Roman" w:hAnsi="Times New Roman" w:cs="Times New Roman"/>
          <w:color w:val="000000" w:themeColor="text1"/>
        </w:rPr>
        <w:t>/2</w:t>
      </w:r>
      <w:r w:rsidR="003E6A93" w:rsidRPr="00217D2B">
        <w:rPr>
          <w:rFonts w:ascii="Times New Roman" w:hAnsi="Times New Roman" w:cs="Times New Roman"/>
          <w:color w:val="000000" w:themeColor="text1"/>
        </w:rPr>
        <w:t>2</w:t>
      </w:r>
      <w:r w:rsidRPr="00217D2B">
        <w:rPr>
          <w:rFonts w:ascii="Times New Roman" w:hAnsi="Times New Roman" w:cs="Times New Roman"/>
          <w:color w:val="000000" w:themeColor="text1"/>
        </w:rPr>
        <w:t xml:space="preserve">), </w:t>
      </w:r>
      <w:bookmarkEnd w:id="1"/>
      <w:r w:rsidRPr="00217D2B">
        <w:rPr>
          <w:rFonts w:ascii="Times New Roman" w:hAnsi="Times New Roman" w:cs="Times New Roman"/>
          <w:color w:val="000000" w:themeColor="text1"/>
        </w:rPr>
        <w:t xml:space="preserve">I. </w:t>
      </w:r>
      <w:bookmarkStart w:id="2" w:name="_Hlk40272083"/>
      <w:r w:rsidRPr="00217D2B">
        <w:rPr>
          <w:rFonts w:ascii="Times New Roman" w:hAnsi="Times New Roman" w:cs="Times New Roman"/>
          <w:color w:val="000000" w:themeColor="text1"/>
        </w:rPr>
        <w:t>Izmjene i dopune Proračuna za 20</w:t>
      </w:r>
      <w:bookmarkEnd w:id="2"/>
      <w:r w:rsidRPr="00217D2B">
        <w:rPr>
          <w:rFonts w:ascii="Times New Roman" w:hAnsi="Times New Roman" w:cs="Times New Roman"/>
          <w:color w:val="000000" w:themeColor="text1"/>
        </w:rPr>
        <w:t>2</w:t>
      </w:r>
      <w:r w:rsidR="00C12B68" w:rsidRPr="00217D2B">
        <w:rPr>
          <w:rFonts w:ascii="Times New Roman" w:hAnsi="Times New Roman" w:cs="Times New Roman"/>
          <w:color w:val="000000" w:themeColor="text1"/>
        </w:rPr>
        <w:t>2</w:t>
      </w:r>
      <w:r w:rsidRPr="00217D2B">
        <w:rPr>
          <w:rFonts w:ascii="Times New Roman" w:hAnsi="Times New Roman" w:cs="Times New Roman"/>
          <w:color w:val="000000" w:themeColor="text1"/>
        </w:rPr>
        <w:t>. godinu („Služben</w:t>
      </w:r>
      <w:r w:rsidR="00C12B68" w:rsidRPr="00217D2B">
        <w:rPr>
          <w:rFonts w:ascii="Times New Roman" w:hAnsi="Times New Roman" w:cs="Times New Roman"/>
          <w:color w:val="000000" w:themeColor="text1"/>
        </w:rPr>
        <w:t>o glasilo</w:t>
      </w:r>
      <w:r w:rsidRPr="00217D2B">
        <w:rPr>
          <w:rFonts w:ascii="Times New Roman" w:hAnsi="Times New Roman" w:cs="Times New Roman"/>
          <w:color w:val="000000" w:themeColor="text1"/>
        </w:rPr>
        <w:t xml:space="preserve"> </w:t>
      </w:r>
      <w:r w:rsidR="00C12B68" w:rsidRPr="00217D2B">
        <w:rPr>
          <w:rFonts w:ascii="Times New Roman" w:hAnsi="Times New Roman" w:cs="Times New Roman"/>
          <w:color w:val="000000" w:themeColor="text1"/>
        </w:rPr>
        <w:t xml:space="preserve">Općine </w:t>
      </w:r>
      <w:r w:rsidR="003E6A93" w:rsidRPr="00217D2B">
        <w:rPr>
          <w:rFonts w:ascii="Times New Roman" w:hAnsi="Times New Roman" w:cs="Times New Roman"/>
          <w:color w:val="000000" w:themeColor="text1"/>
        </w:rPr>
        <w:t>Unešić</w:t>
      </w:r>
      <w:r w:rsidRPr="00217D2B">
        <w:rPr>
          <w:rFonts w:ascii="Times New Roman" w:hAnsi="Times New Roman" w:cs="Times New Roman"/>
          <w:color w:val="000000" w:themeColor="text1"/>
        </w:rPr>
        <w:t>“</w:t>
      </w:r>
      <w:r w:rsidR="003E6A93" w:rsidRPr="00217D2B">
        <w:rPr>
          <w:rFonts w:ascii="Times New Roman" w:hAnsi="Times New Roman" w:cs="Times New Roman"/>
          <w:color w:val="000000" w:themeColor="text1"/>
        </w:rPr>
        <w:t>,</w:t>
      </w:r>
      <w:r w:rsidRPr="00217D2B">
        <w:rPr>
          <w:rFonts w:ascii="Times New Roman" w:hAnsi="Times New Roman" w:cs="Times New Roman"/>
          <w:color w:val="000000" w:themeColor="text1"/>
        </w:rPr>
        <w:t xml:space="preserve"> br. </w:t>
      </w:r>
      <w:r w:rsidR="003E6A93" w:rsidRPr="00217D2B">
        <w:rPr>
          <w:rFonts w:ascii="Times New Roman" w:hAnsi="Times New Roman" w:cs="Times New Roman"/>
          <w:color w:val="000000" w:themeColor="text1"/>
        </w:rPr>
        <w:t>5</w:t>
      </w:r>
      <w:r w:rsidR="00C12B68" w:rsidRPr="00217D2B">
        <w:rPr>
          <w:rFonts w:ascii="Times New Roman" w:hAnsi="Times New Roman" w:cs="Times New Roman"/>
          <w:color w:val="000000" w:themeColor="text1"/>
        </w:rPr>
        <w:t>/22</w:t>
      </w:r>
      <w:r w:rsidRPr="00217D2B">
        <w:rPr>
          <w:rFonts w:ascii="Times New Roman" w:hAnsi="Times New Roman" w:cs="Times New Roman"/>
          <w:color w:val="000000" w:themeColor="text1"/>
        </w:rPr>
        <w:t xml:space="preserve">). </w:t>
      </w: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17D2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50BD4" w:rsidRDefault="00450BD4" w:rsidP="00353535">
      <w:pPr>
        <w:pStyle w:val="Default"/>
        <w:ind w:firstLine="707"/>
        <w:jc w:val="both"/>
        <w:rPr>
          <w:color w:val="000000" w:themeColor="text1"/>
          <w:sz w:val="22"/>
          <w:szCs w:val="22"/>
        </w:rPr>
      </w:pPr>
      <w:r w:rsidRPr="00217D2B">
        <w:rPr>
          <w:color w:val="000000" w:themeColor="text1"/>
          <w:sz w:val="22"/>
          <w:szCs w:val="22"/>
        </w:rPr>
        <w:tab/>
        <w:t>Godišnji izvještaj o izvršenju proračuna jedinica lokalne i područne (regionalne) samouprave sukladno čl.4. Pravilnika o polugodišnjem i godišnjem izvještaju o izvršenju proračuna sadrži:</w:t>
      </w:r>
    </w:p>
    <w:p w:rsidR="00C34090" w:rsidRPr="00217D2B" w:rsidRDefault="00C34090" w:rsidP="00353535">
      <w:pPr>
        <w:pStyle w:val="Default"/>
        <w:ind w:firstLine="707"/>
        <w:jc w:val="both"/>
        <w:rPr>
          <w:color w:val="000000" w:themeColor="text1"/>
          <w:sz w:val="22"/>
          <w:szCs w:val="22"/>
        </w:rPr>
      </w:pPr>
    </w:p>
    <w:p w:rsidR="00450BD4" w:rsidRPr="00217D2B" w:rsidRDefault="00450BD4" w:rsidP="003535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Opći dio proračuna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koji čini Račun prihoda i rashoda, Račun financiranja s analitičkim prikazom te Rezultat poslovanja na razini odjeljka ekonomske klasifikacije.</w:t>
      </w:r>
    </w:p>
    <w:p w:rsidR="00450BD4" w:rsidRPr="00217D2B" w:rsidRDefault="00450BD4" w:rsidP="003535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Posebni dio proračuna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sadrži tri zasebna izvještaja po proračunskim klasifikacijama: organizacijskoj, ekonomskoj i programskoj </w:t>
      </w:r>
      <w:r w:rsidR="00C76FE0"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na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razini odjeljka ekonomske klasifikacije.</w:t>
      </w:r>
    </w:p>
    <w:p w:rsidR="00450BD4" w:rsidRPr="00217D2B" w:rsidRDefault="00450BD4" w:rsidP="003535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Obrazloženje ostvarenja prihoda i primitaka, rashoda i izdataka 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dodatno analizira i dopunjuje podatke iz Općeg dijela proračuna kao i iz Posebnog dijela proračuna s posebnim naglaskom na ciljeve koji su ostvareni provedbom programa.</w:t>
      </w:r>
    </w:p>
    <w:p w:rsidR="00450BD4" w:rsidRPr="00217D2B" w:rsidRDefault="00450BD4" w:rsidP="003535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Izvještaj o zaduživanju na domaćem i stranom tržištu novca i  kapitala 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obuhvaća pregled zaduživanja u izvještajnom razdoblju</w:t>
      </w:r>
      <w:r w:rsidR="003E6A93"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450BD4" w:rsidRPr="00217D2B" w:rsidRDefault="00450BD4" w:rsidP="003535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Izvještaj o danim jamstvima i izdacima po jamstvima 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sadrži pregled danih i protestiranih  jamstava u izvještajnom razdoblju</w:t>
      </w:r>
      <w:r w:rsidR="003E6A93"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:rsidR="00450BD4" w:rsidRPr="00217D2B" w:rsidRDefault="00450BD4" w:rsidP="00353535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Izvještaj o korištenju proračunske zalihe 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sadrži podatke o korištenju proračunske zalihe, namjeni korištenja</w:t>
      </w:r>
      <w:r w:rsidR="003E6A93"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450BD4" w:rsidRPr="00353535" w:rsidRDefault="00450BD4" w:rsidP="003E6A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BD4" w:rsidRDefault="00450BD4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OPĆI DIO IZVJEŠTAJA</w:t>
      </w:r>
    </w:p>
    <w:p w:rsidR="003E6A93" w:rsidRPr="00353535" w:rsidRDefault="003E6A93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BD4" w:rsidRPr="00217D2B" w:rsidRDefault="00C94E70" w:rsidP="003E6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bCs/>
          <w:color w:val="000000" w:themeColor="text1"/>
        </w:rPr>
        <w:t>Planirani</w:t>
      </w:r>
      <w:r w:rsidRPr="00217D2B">
        <w:rPr>
          <w:rFonts w:ascii="Times New Roman" w:hAnsi="Times New Roman" w:cs="Times New Roman"/>
          <w:color w:val="000000" w:themeColor="text1"/>
        </w:rPr>
        <w:t xml:space="preserve"> prihodi </w:t>
      </w:r>
      <w:r w:rsidR="00554B6D" w:rsidRPr="00217D2B">
        <w:rPr>
          <w:rFonts w:ascii="Times New Roman" w:hAnsi="Times New Roman" w:cs="Times New Roman"/>
          <w:color w:val="000000" w:themeColor="text1"/>
        </w:rPr>
        <w:t xml:space="preserve">u promatranom razdoblju 2022. godine planirani su </w:t>
      </w:r>
      <w:r w:rsidR="003E6A93" w:rsidRPr="00217D2B">
        <w:rPr>
          <w:rFonts w:ascii="Times New Roman" w:hAnsi="Times New Roman" w:cs="Times New Roman"/>
          <w:color w:val="000000" w:themeColor="text1"/>
        </w:rPr>
        <w:t>8</w:t>
      </w:r>
      <w:r w:rsidR="00F65B30" w:rsidRPr="00217D2B">
        <w:rPr>
          <w:rFonts w:ascii="Times New Roman" w:hAnsi="Times New Roman" w:cs="Times New Roman"/>
          <w:color w:val="000000" w:themeColor="text1"/>
        </w:rPr>
        <w:t>.1</w:t>
      </w:r>
      <w:r w:rsidR="003E6A93" w:rsidRPr="00217D2B">
        <w:rPr>
          <w:rFonts w:ascii="Times New Roman" w:hAnsi="Times New Roman" w:cs="Times New Roman"/>
          <w:color w:val="000000" w:themeColor="text1"/>
        </w:rPr>
        <w:t>97</w:t>
      </w:r>
      <w:r w:rsidR="00F65B30" w:rsidRPr="00217D2B">
        <w:rPr>
          <w:rFonts w:ascii="Times New Roman" w:hAnsi="Times New Roman" w:cs="Times New Roman"/>
          <w:color w:val="000000" w:themeColor="text1"/>
        </w:rPr>
        <w:t>.</w:t>
      </w:r>
      <w:r w:rsidR="003E6A93" w:rsidRPr="00217D2B">
        <w:rPr>
          <w:rFonts w:ascii="Times New Roman" w:hAnsi="Times New Roman" w:cs="Times New Roman"/>
          <w:color w:val="000000" w:themeColor="text1"/>
        </w:rPr>
        <w:t>000</w:t>
      </w:r>
      <w:r w:rsidR="00450BD4" w:rsidRPr="00217D2B">
        <w:rPr>
          <w:rFonts w:ascii="Times New Roman" w:hAnsi="Times New Roman" w:cs="Times New Roman"/>
          <w:color w:val="000000" w:themeColor="text1"/>
        </w:rPr>
        <w:t>,00 kuna</w:t>
      </w:r>
      <w:r w:rsidR="003E6A93" w:rsidRPr="00217D2B">
        <w:rPr>
          <w:rFonts w:ascii="Times New Roman" w:hAnsi="Times New Roman" w:cs="Times New Roman"/>
          <w:color w:val="000000" w:themeColor="text1"/>
        </w:rPr>
        <w:t xml:space="preserve">. </w:t>
      </w:r>
      <w:r w:rsidR="00450BD4" w:rsidRPr="00217D2B">
        <w:rPr>
          <w:rFonts w:ascii="Times New Roman" w:hAnsi="Times New Roman" w:cs="Times New Roman"/>
          <w:color w:val="000000" w:themeColor="text1"/>
        </w:rPr>
        <w:t xml:space="preserve">Ukupni prihodi i primici </w:t>
      </w:r>
      <w:r w:rsidR="00450BD4" w:rsidRPr="00217D2B">
        <w:rPr>
          <w:rFonts w:ascii="Times New Roman" w:hAnsi="Times New Roman" w:cs="Times New Roman"/>
          <w:bCs/>
          <w:color w:val="000000" w:themeColor="text1"/>
        </w:rPr>
        <w:t>u promatranom razdoblju 202</w:t>
      </w:r>
      <w:r w:rsidRPr="00217D2B">
        <w:rPr>
          <w:rFonts w:ascii="Times New Roman" w:hAnsi="Times New Roman" w:cs="Times New Roman"/>
          <w:bCs/>
          <w:color w:val="000000" w:themeColor="text1"/>
        </w:rPr>
        <w:t>2</w:t>
      </w:r>
      <w:r w:rsidR="00450BD4" w:rsidRPr="00217D2B">
        <w:rPr>
          <w:rFonts w:ascii="Times New Roman" w:hAnsi="Times New Roman" w:cs="Times New Roman"/>
          <w:bCs/>
          <w:color w:val="000000" w:themeColor="text1"/>
        </w:rPr>
        <w:t xml:space="preserve">. godine ostvareni su u iznosu od </w:t>
      </w:r>
      <w:r w:rsidR="003E6A93" w:rsidRPr="00217D2B">
        <w:rPr>
          <w:rFonts w:ascii="Times New Roman" w:hAnsi="Times New Roman" w:cs="Times New Roman"/>
          <w:bCs/>
          <w:color w:val="000000" w:themeColor="text1"/>
        </w:rPr>
        <w:t>7</w:t>
      </w:r>
      <w:r w:rsidRPr="00217D2B">
        <w:rPr>
          <w:rFonts w:ascii="Times New Roman" w:hAnsi="Times New Roman" w:cs="Times New Roman"/>
          <w:bCs/>
          <w:color w:val="000000" w:themeColor="text1"/>
        </w:rPr>
        <w:t>.</w:t>
      </w:r>
      <w:r w:rsidR="003E6A93" w:rsidRPr="00217D2B">
        <w:rPr>
          <w:rFonts w:ascii="Times New Roman" w:hAnsi="Times New Roman" w:cs="Times New Roman"/>
          <w:bCs/>
          <w:color w:val="000000" w:themeColor="text1"/>
        </w:rPr>
        <w:t>197</w:t>
      </w:r>
      <w:r w:rsidRPr="00217D2B">
        <w:rPr>
          <w:rFonts w:ascii="Times New Roman" w:hAnsi="Times New Roman" w:cs="Times New Roman"/>
          <w:bCs/>
          <w:color w:val="000000" w:themeColor="text1"/>
        </w:rPr>
        <w:t>.</w:t>
      </w:r>
      <w:r w:rsidR="003E6A93" w:rsidRPr="00217D2B">
        <w:rPr>
          <w:rFonts w:ascii="Times New Roman" w:hAnsi="Times New Roman" w:cs="Times New Roman"/>
          <w:bCs/>
          <w:color w:val="000000" w:themeColor="text1"/>
        </w:rPr>
        <w:t>343,64</w:t>
      </w:r>
      <w:r w:rsidR="00450BD4" w:rsidRPr="00217D2B">
        <w:rPr>
          <w:rFonts w:ascii="Times New Roman" w:hAnsi="Times New Roman" w:cs="Times New Roman"/>
          <w:bCs/>
          <w:color w:val="000000" w:themeColor="text1"/>
        </w:rPr>
        <w:t xml:space="preserve"> kuna </w:t>
      </w:r>
      <w:r w:rsidR="00450BD4" w:rsidRPr="00217D2B">
        <w:rPr>
          <w:rFonts w:ascii="Times New Roman" w:hAnsi="Times New Roman" w:cs="Times New Roman"/>
          <w:color w:val="000000" w:themeColor="text1"/>
        </w:rPr>
        <w:t xml:space="preserve">ili </w:t>
      </w:r>
      <w:r w:rsidR="003E6A93" w:rsidRPr="00217D2B">
        <w:rPr>
          <w:rFonts w:ascii="Times New Roman" w:hAnsi="Times New Roman" w:cs="Times New Roman"/>
          <w:color w:val="000000" w:themeColor="text1"/>
        </w:rPr>
        <w:t>87</w:t>
      </w:r>
      <w:r w:rsidRPr="00217D2B">
        <w:rPr>
          <w:rFonts w:ascii="Times New Roman" w:hAnsi="Times New Roman" w:cs="Times New Roman"/>
          <w:color w:val="000000" w:themeColor="text1"/>
        </w:rPr>
        <w:t>,</w:t>
      </w:r>
      <w:r w:rsidR="003E6A93" w:rsidRPr="00217D2B">
        <w:rPr>
          <w:rFonts w:ascii="Times New Roman" w:hAnsi="Times New Roman" w:cs="Times New Roman"/>
          <w:color w:val="000000" w:themeColor="text1"/>
        </w:rPr>
        <w:t>80</w:t>
      </w:r>
      <w:r w:rsidRPr="00217D2B">
        <w:rPr>
          <w:rFonts w:ascii="Times New Roman" w:hAnsi="Times New Roman" w:cs="Times New Roman"/>
          <w:color w:val="000000" w:themeColor="text1"/>
        </w:rPr>
        <w:t xml:space="preserve"> </w:t>
      </w:r>
      <w:r w:rsidR="00450BD4" w:rsidRPr="00217D2B">
        <w:rPr>
          <w:rFonts w:ascii="Times New Roman" w:hAnsi="Times New Roman" w:cs="Times New Roman"/>
          <w:color w:val="000000" w:themeColor="text1"/>
        </w:rPr>
        <w:t>%  godišnjeg plana.</w:t>
      </w: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ab/>
        <w:t xml:space="preserve">Ukupni rashodi i izdaci u </w:t>
      </w:r>
      <w:r w:rsidRPr="00217D2B">
        <w:rPr>
          <w:rFonts w:ascii="Times New Roman" w:hAnsi="Times New Roman" w:cs="Times New Roman"/>
          <w:bCs/>
          <w:color w:val="000000" w:themeColor="text1"/>
        </w:rPr>
        <w:t>promatranom razdoblju 20</w:t>
      </w:r>
      <w:r w:rsidR="00C94E70" w:rsidRPr="00217D2B">
        <w:rPr>
          <w:rFonts w:ascii="Times New Roman" w:hAnsi="Times New Roman" w:cs="Times New Roman"/>
          <w:bCs/>
          <w:color w:val="000000" w:themeColor="text1"/>
        </w:rPr>
        <w:t>22</w:t>
      </w:r>
      <w:r w:rsidRPr="00217D2B">
        <w:rPr>
          <w:rFonts w:ascii="Times New Roman" w:hAnsi="Times New Roman" w:cs="Times New Roman"/>
          <w:bCs/>
          <w:color w:val="000000" w:themeColor="text1"/>
        </w:rPr>
        <w:t>. godine</w:t>
      </w:r>
      <w:r w:rsidRPr="00217D2B">
        <w:rPr>
          <w:rFonts w:ascii="Times New Roman" w:hAnsi="Times New Roman" w:cs="Times New Roman"/>
          <w:color w:val="000000" w:themeColor="text1"/>
        </w:rPr>
        <w:t xml:space="preserve"> </w:t>
      </w:r>
      <w:r w:rsidR="003E6A93" w:rsidRPr="00217D2B">
        <w:rPr>
          <w:rFonts w:ascii="Times New Roman" w:hAnsi="Times New Roman" w:cs="Times New Roman"/>
          <w:color w:val="000000" w:themeColor="text1"/>
        </w:rPr>
        <w:t xml:space="preserve">planirani su 8.138.556,24 kune a </w:t>
      </w:r>
      <w:r w:rsidRPr="00217D2B">
        <w:rPr>
          <w:rFonts w:ascii="Times New Roman" w:hAnsi="Times New Roman" w:cs="Times New Roman"/>
          <w:color w:val="000000" w:themeColor="text1"/>
        </w:rPr>
        <w:t xml:space="preserve">izvršeni su u iznosu od  </w:t>
      </w:r>
      <w:r w:rsidR="00554B6D" w:rsidRPr="00217D2B">
        <w:rPr>
          <w:rFonts w:ascii="Times New Roman" w:hAnsi="Times New Roman" w:cs="Times New Roman"/>
          <w:color w:val="000000" w:themeColor="text1"/>
        </w:rPr>
        <w:t>7</w:t>
      </w:r>
      <w:r w:rsidRPr="00217D2B">
        <w:rPr>
          <w:rFonts w:ascii="Times New Roman" w:hAnsi="Times New Roman" w:cs="Times New Roman"/>
          <w:bCs/>
          <w:color w:val="000000" w:themeColor="text1"/>
        </w:rPr>
        <w:t>.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>121</w:t>
      </w:r>
      <w:r w:rsidR="00C94E70" w:rsidRPr="00217D2B">
        <w:rPr>
          <w:rFonts w:ascii="Times New Roman" w:hAnsi="Times New Roman" w:cs="Times New Roman"/>
          <w:bCs/>
          <w:color w:val="000000" w:themeColor="text1"/>
        </w:rPr>
        <w:t>.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>075</w:t>
      </w:r>
      <w:r w:rsidR="00C94E70" w:rsidRPr="00217D2B">
        <w:rPr>
          <w:rFonts w:ascii="Times New Roman" w:hAnsi="Times New Roman" w:cs="Times New Roman"/>
          <w:bCs/>
          <w:color w:val="000000" w:themeColor="text1"/>
        </w:rPr>
        <w:t>,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>81</w:t>
      </w:r>
      <w:r w:rsidRPr="00217D2B">
        <w:rPr>
          <w:rFonts w:ascii="Times New Roman" w:hAnsi="Times New Roman" w:cs="Times New Roman"/>
          <w:bCs/>
          <w:color w:val="000000" w:themeColor="text1"/>
        </w:rPr>
        <w:t xml:space="preserve"> kuna</w:t>
      </w:r>
      <w:r w:rsidRPr="00217D2B">
        <w:rPr>
          <w:rFonts w:ascii="Times New Roman" w:hAnsi="Times New Roman" w:cs="Times New Roman"/>
          <w:color w:val="000000" w:themeColor="text1"/>
        </w:rPr>
        <w:t xml:space="preserve"> ili </w:t>
      </w:r>
      <w:r w:rsidR="00554B6D" w:rsidRPr="00217D2B">
        <w:rPr>
          <w:rFonts w:ascii="Times New Roman" w:hAnsi="Times New Roman" w:cs="Times New Roman"/>
          <w:color w:val="000000" w:themeColor="text1"/>
        </w:rPr>
        <w:t>87</w:t>
      </w:r>
      <w:r w:rsidR="00C94E70" w:rsidRPr="00217D2B">
        <w:rPr>
          <w:rFonts w:ascii="Times New Roman" w:hAnsi="Times New Roman" w:cs="Times New Roman"/>
          <w:color w:val="000000" w:themeColor="text1"/>
        </w:rPr>
        <w:t>,</w:t>
      </w:r>
      <w:r w:rsidR="00554B6D" w:rsidRPr="00217D2B">
        <w:rPr>
          <w:rFonts w:ascii="Times New Roman" w:hAnsi="Times New Roman" w:cs="Times New Roman"/>
          <w:color w:val="000000" w:themeColor="text1"/>
        </w:rPr>
        <w:t>50</w:t>
      </w:r>
      <w:r w:rsidRPr="00217D2B">
        <w:rPr>
          <w:rFonts w:ascii="Times New Roman" w:hAnsi="Times New Roman" w:cs="Times New Roman"/>
          <w:color w:val="000000" w:themeColor="text1"/>
        </w:rPr>
        <w:t xml:space="preserve"> % od plana.</w:t>
      </w:r>
      <w:r w:rsidRPr="00217D2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>Planiran je višak prihoda u iznosu od 58.443,76 kuna za pokriće manjka prihoda iz prethodne godine.</w:t>
      </w: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 xml:space="preserve">         </w:t>
      </w:r>
      <w:r w:rsidRPr="00217D2B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450BD4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Višak/manjak prihoda tekuće godine</w:t>
      </w:r>
    </w:p>
    <w:p w:rsidR="00554B6D" w:rsidRPr="00353535" w:rsidRDefault="00554B6D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50BD4" w:rsidRPr="00217D2B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>Razlika između ostvarenih prihoda/primitaka te rashoda/izdataka odnosno višak prihoda i primitaka proračunskog razdoblja  202</w:t>
      </w:r>
      <w:r w:rsidR="00C94E70" w:rsidRPr="00217D2B">
        <w:rPr>
          <w:rFonts w:ascii="Times New Roman" w:hAnsi="Times New Roman" w:cs="Times New Roman"/>
          <w:color w:val="000000" w:themeColor="text1"/>
        </w:rPr>
        <w:t>2</w:t>
      </w:r>
      <w:r w:rsidRPr="00217D2B">
        <w:rPr>
          <w:rFonts w:ascii="Times New Roman" w:hAnsi="Times New Roman" w:cs="Times New Roman"/>
          <w:color w:val="000000" w:themeColor="text1"/>
        </w:rPr>
        <w:t xml:space="preserve">. godine iznosi </w:t>
      </w:r>
      <w:r w:rsidR="00554B6D" w:rsidRPr="00217D2B">
        <w:rPr>
          <w:rFonts w:ascii="Times New Roman" w:hAnsi="Times New Roman" w:cs="Times New Roman"/>
          <w:color w:val="000000" w:themeColor="text1"/>
        </w:rPr>
        <w:t>76</w:t>
      </w:r>
      <w:r w:rsidR="00C94E70" w:rsidRPr="00217D2B">
        <w:rPr>
          <w:rFonts w:ascii="Times New Roman" w:hAnsi="Times New Roman" w:cs="Times New Roman"/>
          <w:bCs/>
          <w:color w:val="000000" w:themeColor="text1"/>
        </w:rPr>
        <w:t>.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>267,83</w:t>
      </w:r>
      <w:r w:rsidR="00C94E70" w:rsidRPr="00217D2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17D2B">
        <w:rPr>
          <w:rFonts w:ascii="Times New Roman" w:hAnsi="Times New Roman" w:cs="Times New Roman"/>
          <w:color w:val="000000" w:themeColor="text1"/>
        </w:rPr>
        <w:t xml:space="preserve"> kuna</w:t>
      </w:r>
      <w:r w:rsidR="00554B6D" w:rsidRPr="00217D2B">
        <w:rPr>
          <w:rFonts w:ascii="Times New Roman" w:hAnsi="Times New Roman" w:cs="Times New Roman"/>
          <w:color w:val="000000" w:themeColor="text1"/>
        </w:rPr>
        <w:t>, te višak prihoda iz prethodne godine u iznosu od 99.306,94 kuna, što ukupno iznosi 175.574,77 kuna za prijenos u naredno razdoblje</w:t>
      </w:r>
      <w:r w:rsidRPr="00217D2B">
        <w:rPr>
          <w:rFonts w:ascii="Times New Roman" w:hAnsi="Times New Roman" w:cs="Times New Roman"/>
          <w:color w:val="000000" w:themeColor="text1"/>
        </w:rPr>
        <w:t xml:space="preserve">. </w:t>
      </w:r>
    </w:p>
    <w:p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 xml:space="preserve">        </w:t>
      </w:r>
    </w:p>
    <w:p w:rsidR="00450BD4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 PRIHODI I PRIMICI </w:t>
      </w:r>
    </w:p>
    <w:p w:rsidR="005B4319" w:rsidRPr="00353535" w:rsidRDefault="005B4319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BD4" w:rsidRPr="003B4241" w:rsidRDefault="00450BD4" w:rsidP="009611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B4241">
        <w:rPr>
          <w:rFonts w:ascii="Times New Roman" w:hAnsi="Times New Roman" w:cs="Times New Roman"/>
          <w:color w:val="000000" w:themeColor="text1"/>
        </w:rPr>
        <w:t xml:space="preserve">U </w:t>
      </w:r>
      <w:r w:rsidR="00DA1973" w:rsidRPr="003B4241">
        <w:rPr>
          <w:rFonts w:ascii="Times New Roman" w:hAnsi="Times New Roman" w:cs="Times New Roman"/>
          <w:color w:val="000000" w:themeColor="text1"/>
        </w:rPr>
        <w:t xml:space="preserve">slijedećoj </w:t>
      </w:r>
      <w:r w:rsidRPr="003B4241">
        <w:rPr>
          <w:rFonts w:ascii="Times New Roman" w:hAnsi="Times New Roman" w:cs="Times New Roman"/>
          <w:color w:val="000000" w:themeColor="text1"/>
        </w:rPr>
        <w:t xml:space="preserve">tablici daje se pregled ostvarenih prihoda / primitaka Proračuna Općine </w:t>
      </w:r>
      <w:r w:rsidR="005B4319" w:rsidRPr="003B4241">
        <w:rPr>
          <w:rFonts w:ascii="Times New Roman" w:hAnsi="Times New Roman" w:cs="Times New Roman"/>
          <w:color w:val="000000" w:themeColor="text1"/>
        </w:rPr>
        <w:t>Unešić</w:t>
      </w:r>
      <w:r w:rsidRPr="003B4241">
        <w:rPr>
          <w:rFonts w:ascii="Times New Roman" w:hAnsi="Times New Roman" w:cs="Times New Roman"/>
          <w:color w:val="000000" w:themeColor="text1"/>
        </w:rPr>
        <w:t xml:space="preserve"> za razdoblje 1- 12/ 202</w:t>
      </w:r>
      <w:r w:rsidR="00C94E70" w:rsidRPr="003B4241">
        <w:rPr>
          <w:rFonts w:ascii="Times New Roman" w:hAnsi="Times New Roman" w:cs="Times New Roman"/>
          <w:color w:val="000000" w:themeColor="text1"/>
        </w:rPr>
        <w:t>2</w:t>
      </w:r>
      <w:r w:rsidRPr="003B4241">
        <w:rPr>
          <w:rFonts w:ascii="Times New Roman" w:hAnsi="Times New Roman" w:cs="Times New Roman"/>
          <w:color w:val="000000" w:themeColor="text1"/>
        </w:rPr>
        <w:t xml:space="preserve">. godine.  </w:t>
      </w:r>
    </w:p>
    <w:p w:rsidR="00450BD4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B4241" w:rsidRDefault="003B4241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B4241" w:rsidRDefault="003B4241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B4241" w:rsidRDefault="003B4241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34090" w:rsidRPr="003B4241" w:rsidRDefault="00C34090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50BD4" w:rsidRPr="004279BF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279BF">
        <w:rPr>
          <w:rFonts w:ascii="Times New Roman" w:hAnsi="Times New Roman" w:cs="Times New Roman"/>
          <w:b/>
          <w:color w:val="000000" w:themeColor="text1"/>
        </w:rPr>
        <w:lastRenderedPageBreak/>
        <w:t>Tablica 1</w:t>
      </w:r>
      <w:r w:rsidR="00946AA1" w:rsidRPr="004279BF">
        <w:rPr>
          <w:rFonts w:ascii="Times New Roman" w:hAnsi="Times New Roman" w:cs="Times New Roman"/>
          <w:b/>
          <w:color w:val="000000" w:themeColor="text1"/>
        </w:rPr>
        <w:t>.</w:t>
      </w:r>
    </w:p>
    <w:p w:rsidR="00450BD4" w:rsidRPr="00353535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2784"/>
        <w:gridCol w:w="1417"/>
        <w:gridCol w:w="1418"/>
        <w:gridCol w:w="1559"/>
        <w:gridCol w:w="992"/>
        <w:gridCol w:w="993"/>
      </w:tblGrid>
      <w:tr w:rsidR="00450BD4" w:rsidRPr="00353535" w:rsidTr="0035353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RB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Izvršenje 202</w:t>
            </w:r>
            <w:r w:rsidR="00C94E70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4D2AB5" w:rsidRDefault="00450BD4" w:rsidP="00411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Plan za 202</w:t>
            </w:r>
            <w:r w:rsidR="00C94E70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41154C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godinu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Izvršenje</w:t>
            </w:r>
          </w:p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1-12/20</w:t>
            </w:r>
            <w:r w:rsidR="00C94E70" w:rsidRPr="004D2AB5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  <w:r w:rsidR="0041154C" w:rsidRPr="004D2A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godinu</w:t>
            </w: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Indeks (5/3*</w:t>
            </w:r>
          </w:p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Indeks (5/4*</w:t>
            </w:r>
          </w:p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100)</w:t>
            </w:r>
          </w:p>
        </w:tc>
      </w:tr>
      <w:tr w:rsidR="00450BD4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</w:tr>
      <w:tr w:rsidR="00450BD4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08622A" w:rsidP="00086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="00450BD4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086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PRIHODI POSLOVANJA</w:t>
            </w:r>
            <w:r w:rsidR="0088367E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1E0CAA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</w:t>
            </w:r>
            <w:r w:rsidR="00946AA1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103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946AA1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438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="00946AA1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946AA1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="001E0CAA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.1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94</w:t>
            </w:r>
            <w:r w:rsidR="001E0CAA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.9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  <w:r w:rsidR="001E0CAA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946AA1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7.195.247,64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946AA1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946AA1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87</w:t>
            </w:r>
            <w:r w:rsidR="001E0CAA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</w:t>
            </w:r>
          </w:p>
        </w:tc>
      </w:tr>
      <w:tr w:rsidR="00450BD4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08622A" w:rsidP="00086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Prihodi od poreza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4D2AB5" w:rsidRDefault="001E0CAA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="00946AA1" w:rsidRPr="004D2AB5">
              <w:rPr>
                <w:rFonts w:ascii="Times New Roman" w:hAnsi="Times New Roman" w:cs="Times New Roman"/>
                <w:bCs/>
                <w:color w:val="000000" w:themeColor="text1"/>
              </w:rPr>
              <w:t>030.921,02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1E0CAA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="00946AA1" w:rsidRPr="004D2AB5">
              <w:rPr>
                <w:rFonts w:ascii="Times New Roman" w:hAnsi="Times New Roman" w:cs="Times New Roman"/>
                <w:bCs/>
                <w:color w:val="000000" w:themeColor="text1"/>
              </w:rPr>
              <w:t>094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946AA1" w:rsidRPr="004D2AB5">
              <w:rPr>
                <w:rFonts w:ascii="Times New Roman" w:hAnsi="Times New Roman" w:cs="Times New Roman"/>
                <w:bCs/>
                <w:color w:val="000000" w:themeColor="text1"/>
              </w:rPr>
              <w:t>555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1E0CAA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="00946AA1" w:rsidRPr="004D2AB5">
              <w:rPr>
                <w:rFonts w:ascii="Times New Roman" w:hAnsi="Times New Roman" w:cs="Times New Roman"/>
                <w:bCs/>
                <w:color w:val="000000" w:themeColor="text1"/>
              </w:rPr>
              <w:t>028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946AA1" w:rsidRPr="004D2AB5">
              <w:rPr>
                <w:rFonts w:ascii="Times New Roman" w:hAnsi="Times New Roman" w:cs="Times New Roman"/>
                <w:bCs/>
                <w:color w:val="000000" w:themeColor="text1"/>
              </w:rPr>
              <w:t>230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946AA1" w:rsidRPr="004D2AB5">
              <w:rPr>
                <w:rFonts w:ascii="Times New Roman" w:hAnsi="Times New Roman" w:cs="Times New Roman"/>
                <w:bCs/>
                <w:color w:val="000000" w:themeColor="text1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946AA1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99,74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946AA1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93,94</w:t>
            </w:r>
          </w:p>
        </w:tc>
      </w:tr>
      <w:tr w:rsidR="00450BD4" w:rsidRPr="00353535" w:rsidTr="0035353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08622A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Pomoći iz inozemstva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i od subjekata unutar općeg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820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.8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63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807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300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830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887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126,43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  <w:r w:rsidR="0010171F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49</w:t>
            </w:r>
          </w:p>
        </w:tc>
      </w:tr>
      <w:tr w:rsidR="00450BD4" w:rsidRPr="00353535" w:rsidTr="0035353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08622A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Prihodi od imovine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490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627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689</w:t>
            </w:r>
            <w:r w:rsidR="00450BD4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545</w:t>
            </w:r>
            <w:r w:rsidR="00450BD4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482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411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98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69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96</w:t>
            </w:r>
          </w:p>
        </w:tc>
      </w:tr>
      <w:tr w:rsidR="00450BD4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08622A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Prihodi od </w:t>
            </w:r>
            <w:bookmarkStart w:id="3" w:name="_Hlk127865934"/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upravnih i 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administrativnih pristojbi, 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pristojbi po posebnim 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propisima i naknada 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758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926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1.603</w:t>
            </w:r>
            <w:r w:rsidR="00450BD4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450BD4" w:rsidRPr="004D2AB5">
              <w:rPr>
                <w:rFonts w:ascii="Times New Roman" w:hAnsi="Times New Roman" w:cs="Times New Roman"/>
                <w:bCs/>
                <w:color w:val="000000" w:themeColor="text1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853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717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112,49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53,24</w:t>
            </w:r>
          </w:p>
        </w:tc>
      </w:tr>
      <w:tr w:rsidR="0059545B" w:rsidRPr="0059545B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5B" w:rsidRPr="004D2AB5" w:rsidRDefault="0008622A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5B" w:rsidRPr="004D2AB5" w:rsidRDefault="0059545B" w:rsidP="00353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Kazne, upravne mjere i ostali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59545B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2.100,00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9545B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5B" w:rsidRPr="004D2AB5" w:rsidRDefault="0008622A" w:rsidP="000C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5B" w:rsidRPr="004D2AB5" w:rsidRDefault="0059545B" w:rsidP="000862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PRIHODI OD PROD</w:t>
            </w:r>
            <w:r w:rsidR="0088367E" w:rsidRPr="004D2AB5">
              <w:rPr>
                <w:rFonts w:ascii="Times New Roman" w:hAnsi="Times New Roman" w:cs="Times New Roman"/>
                <w:b/>
                <w:color w:val="000000" w:themeColor="text1"/>
              </w:rPr>
              <w:t>AJE</w:t>
            </w: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NEFIN. IMOVINE</w:t>
            </w:r>
            <w:r w:rsidR="0088367E" w:rsidRPr="004D2A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59545B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2.200,00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2.100,00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2.096,00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1146AD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95,27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1146AD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99,81</w:t>
            </w:r>
          </w:p>
        </w:tc>
      </w:tr>
      <w:tr w:rsidR="0059545B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545B" w:rsidRPr="004D2AB5" w:rsidRDefault="0008622A" w:rsidP="000C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59545B" w:rsidRPr="004D2AB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45B" w:rsidRPr="004D2AB5" w:rsidRDefault="0059545B" w:rsidP="005954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Prihodi od prodaje proizv. dug.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1146AD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2.200,00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5B" w:rsidRPr="004D2AB5" w:rsidRDefault="001146AD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2.100,00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545B" w:rsidRPr="004D2AB5" w:rsidRDefault="001146AD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2.096,00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1146AD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95,27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45B" w:rsidRPr="004D2AB5" w:rsidRDefault="001146AD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99,81</w:t>
            </w:r>
          </w:p>
        </w:tc>
      </w:tr>
      <w:tr w:rsidR="000C6199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199" w:rsidRPr="004D2AB5" w:rsidRDefault="000C6199" w:rsidP="000C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99" w:rsidRPr="004D2AB5" w:rsidRDefault="000C6199" w:rsidP="00595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PRIMICI OD FIN. IMOV. I ZADUŽENJA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99" w:rsidRPr="004D2AB5" w:rsidRDefault="000C6199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235.697,74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0C6199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6199" w:rsidRPr="004D2AB5" w:rsidRDefault="000C6199" w:rsidP="000C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84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199" w:rsidRPr="004D2AB5" w:rsidRDefault="000C6199" w:rsidP="005954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Primici od zaduženja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99" w:rsidRPr="004D2AB5" w:rsidRDefault="000C6199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235.697,74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E6C88" w:rsidRPr="00353535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C88" w:rsidRPr="004D2AB5" w:rsidRDefault="001E6C88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C88" w:rsidRPr="004D2AB5" w:rsidRDefault="001E6C88" w:rsidP="00EA74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SVEUKUPNI PRIHODI I PRIMICI</w:t>
            </w:r>
            <w:r w:rsidR="00EA741A" w:rsidRPr="004D2A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( 6 + 7 + 8 )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88" w:rsidRPr="004D2AB5" w:rsidRDefault="001E6C88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E6C88" w:rsidRPr="004D2AB5" w:rsidRDefault="001E6C88" w:rsidP="008C630E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  <w:r w:rsidR="008C630E" w:rsidRPr="004D2AB5">
              <w:rPr>
                <w:rFonts w:ascii="Times New Roman" w:hAnsi="Times New Roman" w:cs="Times New Roman"/>
                <w:b/>
                <w:color w:val="000000" w:themeColor="text1"/>
              </w:rPr>
              <w:t>341</w:t>
            </w: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8C630E" w:rsidRPr="004D2AB5">
              <w:rPr>
                <w:rFonts w:ascii="Times New Roman" w:hAnsi="Times New Roman" w:cs="Times New Roman"/>
                <w:b/>
                <w:color w:val="000000" w:themeColor="text1"/>
              </w:rPr>
              <w:t>336,61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88" w:rsidRPr="004D2AB5" w:rsidRDefault="001E6C8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E6C88" w:rsidRPr="004D2AB5" w:rsidRDefault="001146AD" w:rsidP="001146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="001E6C88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.1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97</w:t>
            </w:r>
            <w:r w:rsidR="001E6C88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</w:t>
            </w:r>
            <w:r w:rsidR="001E6C88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6C88" w:rsidRPr="004D2AB5" w:rsidRDefault="001E6C8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E6C88" w:rsidRPr="004D2AB5" w:rsidRDefault="001146AD" w:rsidP="001146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7.197.343</w:t>
            </w:r>
            <w:r w:rsidR="001E6C88" w:rsidRPr="004D2AB5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88" w:rsidRPr="004D2AB5" w:rsidRDefault="001E6C8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E6C88" w:rsidRPr="004D2AB5" w:rsidRDefault="0003632C" w:rsidP="008C63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="008C630E" w:rsidRPr="004D2AB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1E6C88" w:rsidRPr="004D2AB5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8C630E" w:rsidRPr="004D2AB5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6C88" w:rsidRPr="004D2AB5" w:rsidRDefault="001E6C8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E6C88" w:rsidRPr="004D2AB5" w:rsidRDefault="0003632C" w:rsidP="00036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87</w:t>
            </w:r>
            <w:r w:rsidR="001E6C88" w:rsidRPr="004D2AB5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</w:tr>
    </w:tbl>
    <w:p w:rsidR="00450BD4" w:rsidRPr="00353535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BD4" w:rsidRPr="00353535" w:rsidRDefault="00450BD4" w:rsidP="00353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Prihodi od poreza</w:t>
      </w: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4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(skupina računa 61)</w:t>
      </w:r>
    </w:p>
    <w:p w:rsidR="00450BD4" w:rsidRPr="003B4241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241">
        <w:rPr>
          <w:rFonts w:ascii="Times New Roman" w:hAnsi="Times New Roman" w:cs="Times New Roman"/>
          <w:color w:val="000000" w:themeColor="text1"/>
        </w:rPr>
        <w:t xml:space="preserve">U skupini poreznih prihoda najveći udio je  poreza i prireza na dohodak od nesamostalnog rada koji je ostvaren je u iznosu </w:t>
      </w:r>
      <w:r w:rsidR="001E0CAA" w:rsidRPr="003B4241">
        <w:rPr>
          <w:rFonts w:ascii="Times New Roman" w:hAnsi="Times New Roman" w:cs="Times New Roman"/>
          <w:color w:val="000000" w:themeColor="text1"/>
        </w:rPr>
        <w:t>1.</w:t>
      </w:r>
      <w:r w:rsidR="002246F6" w:rsidRPr="003B4241">
        <w:rPr>
          <w:rFonts w:ascii="Times New Roman" w:hAnsi="Times New Roman" w:cs="Times New Roman"/>
          <w:color w:val="000000" w:themeColor="text1"/>
        </w:rPr>
        <w:t>219</w:t>
      </w:r>
      <w:r w:rsidR="001E0CAA" w:rsidRPr="003B4241">
        <w:rPr>
          <w:rFonts w:ascii="Times New Roman" w:hAnsi="Times New Roman" w:cs="Times New Roman"/>
          <w:color w:val="000000" w:themeColor="text1"/>
        </w:rPr>
        <w:t>.</w:t>
      </w:r>
      <w:r w:rsidR="002246F6" w:rsidRPr="003B4241">
        <w:rPr>
          <w:rFonts w:ascii="Times New Roman" w:hAnsi="Times New Roman" w:cs="Times New Roman"/>
          <w:color w:val="000000" w:themeColor="text1"/>
        </w:rPr>
        <w:t xml:space="preserve">074,61 </w:t>
      </w:r>
      <w:r w:rsidRPr="003B4241">
        <w:rPr>
          <w:rFonts w:ascii="Times New Roman" w:hAnsi="Times New Roman" w:cs="Times New Roman"/>
          <w:color w:val="000000" w:themeColor="text1"/>
        </w:rPr>
        <w:t>kuna</w:t>
      </w:r>
      <w:r w:rsidR="002246F6" w:rsidRPr="003B4241">
        <w:rPr>
          <w:rFonts w:ascii="Times New Roman" w:hAnsi="Times New Roman" w:cs="Times New Roman"/>
          <w:color w:val="000000" w:themeColor="text1"/>
        </w:rPr>
        <w:t xml:space="preserve"> ili 117,39% u odnosu na ostvarenje prethodne godine</w:t>
      </w:r>
      <w:r w:rsidRPr="003B4241">
        <w:rPr>
          <w:rFonts w:ascii="Times New Roman" w:hAnsi="Times New Roman" w:cs="Times New Roman"/>
          <w:color w:val="000000" w:themeColor="text1"/>
        </w:rPr>
        <w:t>.</w:t>
      </w:r>
    </w:p>
    <w:p w:rsidR="002349EF" w:rsidRPr="003B4241" w:rsidRDefault="00450BD4" w:rsidP="0073764B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Pomoći iz inozemstva  i od ostalih subjekata unutar općeg proračuna</w:t>
      </w: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4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(skupina</w:t>
      </w:r>
      <w:r w:rsidR="00DA1973"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4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računa 63)</w:t>
      </w: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241">
        <w:rPr>
          <w:rFonts w:ascii="Times New Roman" w:hAnsi="Times New Roman" w:cs="Times New Roman"/>
          <w:color w:val="000000" w:themeColor="text1"/>
        </w:rPr>
        <w:t>za 202</w:t>
      </w:r>
      <w:r w:rsidR="001E0CAA" w:rsidRPr="003B4241">
        <w:rPr>
          <w:rFonts w:ascii="Times New Roman" w:hAnsi="Times New Roman" w:cs="Times New Roman"/>
          <w:color w:val="000000" w:themeColor="text1"/>
        </w:rPr>
        <w:t>2</w:t>
      </w:r>
      <w:r w:rsidRPr="003B4241">
        <w:rPr>
          <w:rFonts w:ascii="Times New Roman" w:hAnsi="Times New Roman" w:cs="Times New Roman"/>
          <w:color w:val="000000" w:themeColor="text1"/>
        </w:rPr>
        <w:t xml:space="preserve">. godinu planirane su u iznosu od </w:t>
      </w:r>
      <w:r w:rsidR="002246F6" w:rsidRPr="003B4241">
        <w:rPr>
          <w:rFonts w:ascii="Times New Roman" w:hAnsi="Times New Roman" w:cs="Times New Roman"/>
          <w:color w:val="000000" w:themeColor="text1"/>
        </w:rPr>
        <w:t>4</w:t>
      </w:r>
      <w:r w:rsidR="001E0CAA" w:rsidRPr="003B4241">
        <w:rPr>
          <w:rFonts w:ascii="Times New Roman" w:hAnsi="Times New Roman" w:cs="Times New Roman"/>
          <w:color w:val="000000" w:themeColor="text1"/>
        </w:rPr>
        <w:t>.</w:t>
      </w:r>
      <w:r w:rsidR="002246F6" w:rsidRPr="003B4241">
        <w:rPr>
          <w:rFonts w:ascii="Times New Roman" w:hAnsi="Times New Roman" w:cs="Times New Roman"/>
          <w:color w:val="000000" w:themeColor="text1"/>
        </w:rPr>
        <w:t>807</w:t>
      </w:r>
      <w:r w:rsidR="001E0CAA" w:rsidRPr="003B4241">
        <w:rPr>
          <w:rFonts w:ascii="Times New Roman" w:hAnsi="Times New Roman" w:cs="Times New Roman"/>
          <w:color w:val="000000" w:themeColor="text1"/>
        </w:rPr>
        <w:t>.</w:t>
      </w:r>
      <w:r w:rsidR="002246F6" w:rsidRPr="003B4241">
        <w:rPr>
          <w:rFonts w:ascii="Times New Roman" w:hAnsi="Times New Roman" w:cs="Times New Roman"/>
          <w:color w:val="000000" w:themeColor="text1"/>
        </w:rPr>
        <w:t>300</w:t>
      </w:r>
      <w:r w:rsidR="001E0CAA" w:rsidRPr="003B4241">
        <w:rPr>
          <w:rFonts w:ascii="Times New Roman" w:hAnsi="Times New Roman" w:cs="Times New Roman"/>
          <w:color w:val="000000" w:themeColor="text1"/>
        </w:rPr>
        <w:t>,00</w:t>
      </w:r>
      <w:r w:rsidRPr="003B4241">
        <w:rPr>
          <w:rFonts w:ascii="Times New Roman" w:hAnsi="Times New Roman" w:cs="Times New Roman"/>
          <w:color w:val="000000" w:themeColor="text1"/>
        </w:rPr>
        <w:t xml:space="preserve"> kuna, a </w:t>
      </w:r>
      <w:r w:rsidR="00F50AE5" w:rsidRPr="003B4241">
        <w:rPr>
          <w:rFonts w:ascii="Times New Roman" w:hAnsi="Times New Roman" w:cs="Times New Roman"/>
          <w:color w:val="000000" w:themeColor="text1"/>
        </w:rPr>
        <w:t>ostvarene u iznosu od 4.830.887,41 kuna ili 100,49% u odnosu na godišnji plan.</w:t>
      </w:r>
    </w:p>
    <w:p w:rsidR="0073764B" w:rsidRDefault="000306BE" w:rsidP="0073764B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</w:rPr>
      </w:pPr>
      <w:r w:rsidRPr="003B4241">
        <w:rPr>
          <w:rFonts w:ascii="Times New Roman" w:hAnsi="Times New Roman" w:cs="Times New Roman"/>
          <w:color w:val="000000" w:themeColor="text1"/>
        </w:rPr>
        <w:t>U tabeli su navedeni svi prihodi od tekućih i kapitalnih pomoći:</w:t>
      </w:r>
    </w:p>
    <w:p w:rsidR="00C34090" w:rsidRPr="003B4241" w:rsidRDefault="00C34090" w:rsidP="0073764B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</w:rPr>
      </w:pPr>
    </w:p>
    <w:p w:rsidR="00450BD4" w:rsidRPr="004279BF" w:rsidRDefault="0073764B" w:rsidP="007376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279BF">
        <w:rPr>
          <w:rFonts w:ascii="Times New Roman" w:hAnsi="Times New Roman" w:cs="Times New Roman"/>
          <w:b/>
          <w:color w:val="000000" w:themeColor="text1"/>
        </w:rPr>
        <w:t>Tablica 2.</w:t>
      </w:r>
      <w:r w:rsidR="000306BE" w:rsidRPr="004279BF">
        <w:rPr>
          <w:rFonts w:ascii="Times New Roman" w:hAnsi="Times New Roman" w:cs="Times New Roman"/>
          <w:b/>
          <w:color w:val="000000" w:themeColor="text1"/>
        </w:rPr>
        <w:tab/>
      </w:r>
    </w:p>
    <w:tbl>
      <w:tblPr>
        <w:tblpPr w:leftFromText="180" w:rightFromText="180" w:vertAnchor="text" w:horzAnchor="margin" w:tblpY="6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5"/>
        <w:gridCol w:w="2121"/>
      </w:tblGrid>
      <w:tr w:rsidR="000306BE" w:rsidRPr="00353535" w:rsidTr="00F21EB7">
        <w:tc>
          <w:tcPr>
            <w:tcW w:w="7485" w:type="dxa"/>
          </w:tcPr>
          <w:p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Tekuće pomoći iz državnog proračuna – sredstva izravnanja</w:t>
            </w:r>
          </w:p>
        </w:tc>
        <w:tc>
          <w:tcPr>
            <w:tcW w:w="2121" w:type="dxa"/>
          </w:tcPr>
          <w:p w:rsidR="000306BE" w:rsidRPr="00E85979" w:rsidRDefault="00186BA2" w:rsidP="001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hAnsi="Times New Roman" w:cs="Times New Roman"/>
              </w:rPr>
              <w:t xml:space="preserve">             </w:t>
            </w:r>
            <w:r w:rsidR="000306BE" w:rsidRPr="00E85979">
              <w:rPr>
                <w:rFonts w:ascii="Times New Roman" w:hAnsi="Times New Roman" w:cs="Times New Roman"/>
              </w:rPr>
              <w:t>2.073.238,64</w:t>
            </w:r>
          </w:p>
        </w:tc>
      </w:tr>
      <w:tr w:rsidR="000306BE" w:rsidRPr="00353535" w:rsidTr="00F21EB7">
        <w:tc>
          <w:tcPr>
            <w:tcW w:w="7485" w:type="dxa"/>
          </w:tcPr>
          <w:p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Kapitalna pomoć iz drž. pror.  – Min. grad. i prostornog uređenja</w:t>
            </w:r>
          </w:p>
          <w:p w:rsidR="005C7633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- za izgradnju nerazvrstanih cesta</w:t>
            </w:r>
          </w:p>
        </w:tc>
        <w:tc>
          <w:tcPr>
            <w:tcW w:w="2121" w:type="dxa"/>
          </w:tcPr>
          <w:p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120.000,00</w:t>
            </w:r>
          </w:p>
        </w:tc>
      </w:tr>
      <w:tr w:rsidR="000306BE" w:rsidRPr="00353535" w:rsidTr="00F21EB7">
        <w:tc>
          <w:tcPr>
            <w:tcW w:w="7485" w:type="dxa"/>
          </w:tcPr>
          <w:p w:rsidR="000306BE" w:rsidRPr="00E85979" w:rsidRDefault="000306BE" w:rsidP="0073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Kapitalne pomoći iz drž. pror. - MRRFEU – za izgradnju ner</w:t>
            </w:r>
            <w:r w:rsidR="0073764B"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  <w:r w:rsidR="00483732"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cesta</w:t>
            </w:r>
          </w:p>
        </w:tc>
        <w:tc>
          <w:tcPr>
            <w:tcW w:w="2121" w:type="dxa"/>
          </w:tcPr>
          <w:p w:rsidR="000306BE" w:rsidRPr="00E85979" w:rsidRDefault="0073764B" w:rsidP="0073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           </w:t>
            </w:r>
            <w:r w:rsidR="000306BE" w:rsidRPr="00E85979">
              <w:rPr>
                <w:rFonts w:ascii="Times New Roman" w:hAnsi="Times New Roman" w:cs="Times New Roman"/>
              </w:rPr>
              <w:t>250.000,00</w:t>
            </w:r>
          </w:p>
        </w:tc>
      </w:tr>
      <w:tr w:rsidR="000306BE" w:rsidRPr="00353535" w:rsidTr="00F21EB7">
        <w:trPr>
          <w:trHeight w:val="452"/>
        </w:trPr>
        <w:tc>
          <w:tcPr>
            <w:tcW w:w="7485" w:type="dxa"/>
          </w:tcPr>
          <w:p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Kapitalna pomoć iz drž. pror. – Fond zaštite okoliša – za nabavku kanti, kontejnera</w:t>
            </w:r>
          </w:p>
        </w:tc>
        <w:tc>
          <w:tcPr>
            <w:tcW w:w="2121" w:type="dxa"/>
          </w:tcPr>
          <w:p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5979">
              <w:rPr>
                <w:rFonts w:ascii="Times New Roman" w:hAnsi="Times New Roman" w:cs="Times New Roman"/>
              </w:rPr>
              <w:t xml:space="preserve"> </w:t>
            </w:r>
          </w:p>
          <w:p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302.998,00</w:t>
            </w:r>
          </w:p>
        </w:tc>
      </w:tr>
      <w:tr w:rsidR="000306BE" w:rsidRPr="00353535" w:rsidTr="00F21EB7">
        <w:trPr>
          <w:trHeight w:val="452"/>
        </w:trPr>
        <w:tc>
          <w:tcPr>
            <w:tcW w:w="7485" w:type="dxa"/>
          </w:tcPr>
          <w:p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Kapitalna pomoć iz drž. pror. – Fond zaštite okoliša – za nabavku MRD</w:t>
            </w:r>
          </w:p>
        </w:tc>
        <w:tc>
          <w:tcPr>
            <w:tcW w:w="2121" w:type="dxa"/>
          </w:tcPr>
          <w:p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5979">
              <w:rPr>
                <w:rFonts w:ascii="Times New Roman" w:hAnsi="Times New Roman" w:cs="Times New Roman"/>
              </w:rPr>
              <w:t>178.999,37</w:t>
            </w:r>
          </w:p>
        </w:tc>
      </w:tr>
      <w:tr w:rsidR="000306BE" w:rsidRPr="00353535" w:rsidTr="00F21EB7">
        <w:trPr>
          <w:trHeight w:val="452"/>
        </w:trPr>
        <w:tc>
          <w:tcPr>
            <w:tcW w:w="7485" w:type="dxa"/>
          </w:tcPr>
          <w:p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Kapitalna pomoć iz drž. pror. – SDU za obnovu i stamb. Zbrinjavanje – za gradnju nerazvrstanih cesta</w:t>
            </w:r>
          </w:p>
        </w:tc>
        <w:tc>
          <w:tcPr>
            <w:tcW w:w="2121" w:type="dxa"/>
          </w:tcPr>
          <w:p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5979">
              <w:rPr>
                <w:rFonts w:ascii="Times New Roman" w:hAnsi="Times New Roman" w:cs="Times New Roman"/>
              </w:rPr>
              <w:t>300.000,00</w:t>
            </w:r>
          </w:p>
        </w:tc>
      </w:tr>
      <w:tr w:rsidR="000306BE" w:rsidRPr="00353535" w:rsidTr="00F21EB7">
        <w:tc>
          <w:tcPr>
            <w:tcW w:w="7485" w:type="dxa"/>
          </w:tcPr>
          <w:p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Tekuće pomoći temeljem prijenosa EU sredstava - </w:t>
            </w:r>
          </w:p>
          <w:p w:rsidR="000306BE" w:rsidRPr="00E85979" w:rsidRDefault="000306BE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program „Zaželi II“ 2021</w:t>
            </w:r>
            <w:r w:rsidR="00234515"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/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2022</w:t>
            </w:r>
          </w:p>
        </w:tc>
        <w:tc>
          <w:tcPr>
            <w:tcW w:w="2121" w:type="dxa"/>
          </w:tcPr>
          <w:p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hAnsi="Times New Roman" w:cs="Times New Roman"/>
              </w:rPr>
              <w:t>1.210.131,40</w:t>
            </w:r>
          </w:p>
        </w:tc>
      </w:tr>
      <w:tr w:rsidR="000306BE" w:rsidRPr="00E85979" w:rsidTr="00F21EB7">
        <w:tc>
          <w:tcPr>
            <w:tcW w:w="7485" w:type="dxa"/>
          </w:tcPr>
          <w:p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lastRenderedPageBreak/>
              <w:t xml:space="preserve">Tekuće pomoći temeljem prijenosa EU sredstava - </w:t>
            </w:r>
          </w:p>
          <w:p w:rsidR="000306BE" w:rsidRPr="00E85979" w:rsidRDefault="000306BE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program „Zaželi III“ 2022</w:t>
            </w:r>
            <w:r w:rsidR="00234515"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/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2023</w:t>
            </w:r>
          </w:p>
        </w:tc>
        <w:tc>
          <w:tcPr>
            <w:tcW w:w="2121" w:type="dxa"/>
          </w:tcPr>
          <w:p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hAnsi="Times New Roman" w:cs="Times New Roman"/>
              </w:rPr>
              <w:t>395.520,00</w:t>
            </w:r>
          </w:p>
        </w:tc>
      </w:tr>
    </w:tbl>
    <w:p w:rsidR="006B257F" w:rsidRPr="00E85979" w:rsidRDefault="006B257F" w:rsidP="00F50A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A27A4" w:rsidRPr="00961192" w:rsidRDefault="002A27A4" w:rsidP="003535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Prihodi od imovine (račun 64</w:t>
      </w:r>
      <w:r w:rsidRPr="00353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o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stvareni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su manje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 u odnosu na pr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 xml:space="preserve">ethodnu 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godinu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ili 98,33%  i 69,96% u odnosu na godišnji plan.</w:t>
      </w:r>
    </w:p>
    <w:p w:rsidR="002A27A4" w:rsidRPr="00961192" w:rsidRDefault="002A27A4" w:rsidP="003535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Prihodi od</w:t>
      </w:r>
      <w:r w:rsidRPr="00353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upravnih i administrativnih pristojbi</w:t>
      </w:r>
      <w:r w:rsid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353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pristojbi po posebnim</w:t>
      </w:r>
      <w:r w:rsidRPr="00353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propisima i naknada </w:t>
      </w:r>
      <w:r w:rsid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(račun 65</w:t>
      </w:r>
      <w:r w:rsidR="00D62A73" w:rsidRP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su ostvareni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112</w:t>
      </w:r>
      <w:r w:rsidRPr="00961192">
        <w:rPr>
          <w:rFonts w:ascii="Times New Roman" w:hAnsi="Times New Roman" w:cs="Times New Roman"/>
          <w:bCs/>
          <w:color w:val="000000" w:themeColor="text1"/>
        </w:rPr>
        <w:t>,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49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 % od ostvarenja u prethodnoj godini i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53,24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% u odnosu na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 xml:space="preserve">godišnji 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plan. Najznačajniji prihod u ovoj skupini je komunalna naknada koja je ostvarena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112,41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% od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 xml:space="preserve">ostvarenja u prethodnoj godini i 56,71% u odnosu na godišnji </w:t>
      </w:r>
      <w:r w:rsidRPr="00961192">
        <w:rPr>
          <w:rFonts w:ascii="Times New Roman" w:hAnsi="Times New Roman" w:cs="Times New Roman"/>
          <w:bCs/>
          <w:color w:val="000000" w:themeColor="text1"/>
        </w:rPr>
        <w:t>plan.</w:t>
      </w:r>
    </w:p>
    <w:p w:rsidR="002A27A4" w:rsidRPr="00353535" w:rsidRDefault="002A27A4" w:rsidP="00F50A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BD4" w:rsidRDefault="00450BD4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RASHODI I IZDACI</w:t>
      </w:r>
    </w:p>
    <w:p w:rsidR="009D492F" w:rsidRPr="00353535" w:rsidRDefault="009D492F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BD4" w:rsidRPr="00E85979" w:rsidRDefault="00450BD4" w:rsidP="00872B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85979">
        <w:rPr>
          <w:rFonts w:ascii="Times New Roman" w:hAnsi="Times New Roman" w:cs="Times New Roman"/>
          <w:b/>
          <w:bCs/>
          <w:color w:val="000000" w:themeColor="text1"/>
        </w:rPr>
        <w:t xml:space="preserve">Izvršenje rashoda i izdataka Posebnog dijela Proračuna Općine </w:t>
      </w:r>
      <w:r w:rsidR="009D492F" w:rsidRPr="00E85979">
        <w:rPr>
          <w:rFonts w:ascii="Times New Roman" w:hAnsi="Times New Roman" w:cs="Times New Roman"/>
          <w:b/>
          <w:bCs/>
          <w:color w:val="000000" w:themeColor="text1"/>
        </w:rPr>
        <w:t>Unešić</w:t>
      </w:r>
      <w:r w:rsidRPr="00E85979">
        <w:rPr>
          <w:rFonts w:ascii="Times New Roman" w:hAnsi="Times New Roman" w:cs="Times New Roman"/>
          <w:b/>
          <w:bCs/>
          <w:color w:val="000000" w:themeColor="text1"/>
        </w:rPr>
        <w:t xml:space="preserve"> za razdoblje 1-12/202</w:t>
      </w:r>
      <w:r w:rsidR="006B257F" w:rsidRPr="00E85979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E85979">
        <w:rPr>
          <w:rFonts w:ascii="Times New Roman" w:hAnsi="Times New Roman" w:cs="Times New Roman"/>
          <w:b/>
          <w:bCs/>
          <w:color w:val="000000" w:themeColor="text1"/>
        </w:rPr>
        <w:t>. godine iskazano je po organizacijskoj i programskoj klasifikaciji.</w:t>
      </w:r>
    </w:p>
    <w:p w:rsidR="00E53868" w:rsidRPr="00E85979" w:rsidRDefault="00E53868" w:rsidP="00872B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450BD4" w:rsidRPr="00961192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61192">
        <w:rPr>
          <w:rFonts w:ascii="Times New Roman" w:hAnsi="Times New Roman" w:cs="Times New Roman"/>
          <w:color w:val="000000" w:themeColor="text1"/>
        </w:rPr>
        <w:t xml:space="preserve">U </w:t>
      </w:r>
      <w:r w:rsidR="00DA1973" w:rsidRPr="00961192">
        <w:rPr>
          <w:rFonts w:ascii="Times New Roman" w:hAnsi="Times New Roman" w:cs="Times New Roman"/>
          <w:color w:val="000000" w:themeColor="text1"/>
        </w:rPr>
        <w:t xml:space="preserve">slijedećoj </w:t>
      </w:r>
      <w:r w:rsidRPr="00961192">
        <w:rPr>
          <w:rFonts w:ascii="Times New Roman" w:hAnsi="Times New Roman" w:cs="Times New Roman"/>
          <w:color w:val="000000" w:themeColor="text1"/>
        </w:rPr>
        <w:t xml:space="preserve">tablici daje se pregled izvršenih rashoda i izdataka Proračuna Općine </w:t>
      </w:r>
      <w:r w:rsidR="009D492F" w:rsidRPr="00961192">
        <w:rPr>
          <w:rFonts w:ascii="Times New Roman" w:hAnsi="Times New Roman" w:cs="Times New Roman"/>
          <w:color w:val="000000" w:themeColor="text1"/>
        </w:rPr>
        <w:t>Unešić</w:t>
      </w:r>
      <w:r w:rsidRPr="00961192">
        <w:rPr>
          <w:rFonts w:ascii="Times New Roman" w:hAnsi="Times New Roman" w:cs="Times New Roman"/>
          <w:color w:val="000000" w:themeColor="text1"/>
        </w:rPr>
        <w:t xml:space="preserve"> za razdoblje 1-12/202</w:t>
      </w:r>
      <w:r w:rsidR="006B257F" w:rsidRPr="00961192">
        <w:rPr>
          <w:rFonts w:ascii="Times New Roman" w:hAnsi="Times New Roman" w:cs="Times New Roman"/>
          <w:color w:val="000000" w:themeColor="text1"/>
        </w:rPr>
        <w:t>2</w:t>
      </w:r>
      <w:r w:rsidRPr="00961192">
        <w:rPr>
          <w:rFonts w:ascii="Times New Roman" w:hAnsi="Times New Roman" w:cs="Times New Roman"/>
          <w:color w:val="000000" w:themeColor="text1"/>
        </w:rPr>
        <w:t xml:space="preserve">. </w:t>
      </w:r>
      <w:r w:rsidR="002D1BED" w:rsidRPr="00961192">
        <w:rPr>
          <w:rFonts w:ascii="Times New Roman" w:hAnsi="Times New Roman" w:cs="Times New Roman"/>
          <w:color w:val="000000" w:themeColor="text1"/>
        </w:rPr>
        <w:t>g</w:t>
      </w:r>
      <w:r w:rsidRPr="00961192">
        <w:rPr>
          <w:rFonts w:ascii="Times New Roman" w:hAnsi="Times New Roman" w:cs="Times New Roman"/>
          <w:color w:val="000000" w:themeColor="text1"/>
        </w:rPr>
        <w:t>odine</w:t>
      </w:r>
      <w:r w:rsidR="002D1BED" w:rsidRPr="00961192">
        <w:rPr>
          <w:rFonts w:ascii="Times New Roman" w:hAnsi="Times New Roman" w:cs="Times New Roman"/>
          <w:color w:val="000000" w:themeColor="text1"/>
        </w:rPr>
        <w:t>.</w:t>
      </w:r>
      <w:r w:rsidRPr="00961192">
        <w:rPr>
          <w:rFonts w:ascii="Times New Roman" w:hAnsi="Times New Roman" w:cs="Times New Roman"/>
          <w:color w:val="000000" w:themeColor="text1"/>
        </w:rPr>
        <w:t xml:space="preserve"> </w:t>
      </w:r>
    </w:p>
    <w:p w:rsidR="00450BD4" w:rsidRPr="00961192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41" w:type="dxa"/>
        <w:tblInd w:w="-4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94"/>
        <w:gridCol w:w="2983"/>
        <w:gridCol w:w="1417"/>
        <w:gridCol w:w="1497"/>
        <w:gridCol w:w="1418"/>
        <w:gridCol w:w="906"/>
        <w:gridCol w:w="1026"/>
      </w:tblGrid>
      <w:tr w:rsidR="00450BD4" w:rsidRPr="00353535" w:rsidTr="0015559B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Konto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Izvršenje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202</w:t>
            </w:r>
            <w:r w:rsidR="006B257F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247F54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godine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Plan za 202</w:t>
            </w:r>
            <w:r w:rsidR="006B257F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41154C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godinu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Izvršenje</w:t>
            </w:r>
          </w:p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1-12 </w:t>
            </w:r>
            <w:r w:rsidR="0041154C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</w:t>
            </w:r>
            <w:r w:rsidR="006B257F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41154C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godine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Indeks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(5/3*</w:t>
            </w:r>
          </w:p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Indeks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(5/4* 100)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8D0F8D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F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247F54" w:rsidP="00247F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820E41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918</w:t>
            </w:r>
            <w:r w:rsidR="00820E41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385</w:t>
            </w:r>
            <w:r w:rsidR="00820E41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86</w:t>
            </w:r>
            <w:r w:rsidR="00450BD4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5.466.998,48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4.958.893,92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66BE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126,55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90,71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50BD4" w:rsidP="00247F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="00247F5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128.421,94</w:t>
            </w:r>
          </w:p>
        </w:tc>
        <w:tc>
          <w:tcPr>
            <w:tcW w:w="1497" w:type="dxa"/>
            <w:noWrap/>
            <w:vAlign w:val="center"/>
          </w:tcPr>
          <w:p w:rsidR="00450BD4" w:rsidRPr="00E85979" w:rsidRDefault="00213CBE" w:rsidP="00213C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1.633.856,46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1.617.426,30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251FA6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143,34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98,99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50BD4" w:rsidP="00247F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="00247F5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713.196,19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2.386.342,02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2.057.293,50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251FA6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120,09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86,21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247F5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21.026,28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36.000,00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23.264,73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110,65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64,62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247F5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51.272,71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51,27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450BD4" w:rsidP="0064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Naknade građ</w:t>
            </w:r>
            <w:r w:rsidR="006448E6"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i 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kuć</w:t>
            </w:r>
            <w:r w:rsidR="006448E6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na temelju osig</w:t>
            </w:r>
            <w:r w:rsidR="006448E6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 dr. naknade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247F5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544.738,45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695.800,00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636.143,68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116,78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91,43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Ostali rashodi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247F5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511.003,00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615.000,00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573.493,00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112,23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4F57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93,25</w:t>
            </w:r>
          </w:p>
        </w:tc>
      </w:tr>
      <w:tr w:rsidR="00450BD4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0BD4" w:rsidRPr="00E85979" w:rsidRDefault="00450BD4" w:rsidP="001C7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RASHODI ZA NABAVU NEFIN</w:t>
            </w:r>
            <w:r w:rsidR="001C7D4D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IMOVINE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247F5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1.598.826,94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2.435.860,00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BD4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1.926.484,13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120,49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79,09</w:t>
            </w:r>
          </w:p>
        </w:tc>
      </w:tr>
      <w:tr w:rsidR="000571D8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D8" w:rsidRPr="00E85979" w:rsidRDefault="000571D8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1D8" w:rsidRPr="00E85979" w:rsidRDefault="000571D8" w:rsidP="0064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Rashodi za nabavu proizv</w:t>
            </w:r>
            <w:r w:rsidR="006448E6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dugotrajne imovine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D8" w:rsidRPr="00E85979" w:rsidRDefault="00247F5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1.598.826,94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1D8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2.435.860,00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1D8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1.926.484,13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D8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120,49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1D8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79,09</w:t>
            </w:r>
          </w:p>
        </w:tc>
      </w:tr>
      <w:tr w:rsidR="0015559B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59B" w:rsidRPr="00E85979" w:rsidRDefault="0015559B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59B" w:rsidRPr="00E85979" w:rsidRDefault="0015559B" w:rsidP="008D0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IZDACI ZA FIN</w:t>
            </w:r>
            <w:r w:rsidR="006448E6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IMOV</w:t>
            </w:r>
            <w:r w:rsidR="008D0F8D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 OTPLATE ZAJMOVA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9B" w:rsidRPr="00E85979" w:rsidRDefault="000571D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9B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235.697,76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9B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235.697,76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59B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59B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100,00</w:t>
            </w:r>
          </w:p>
        </w:tc>
      </w:tr>
      <w:tr w:rsidR="0015559B" w:rsidRPr="00353535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59B" w:rsidRPr="00E85979" w:rsidRDefault="0015559B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54</w:t>
            </w:r>
          </w:p>
          <w:p w:rsidR="008D0F8D" w:rsidRPr="00E85979" w:rsidRDefault="008D0F8D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559B" w:rsidRPr="00E85979" w:rsidRDefault="0015559B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Izdaci za otplatu glavnice primljenih kredita i zajmova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9B" w:rsidRPr="00E85979" w:rsidRDefault="000571D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9B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235.697,76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9B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235.697,76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59B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59B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100,00</w:t>
            </w:r>
          </w:p>
        </w:tc>
      </w:tr>
      <w:tr w:rsidR="00450BD4" w:rsidRPr="00353535" w:rsidTr="0015559B">
        <w:trPr>
          <w:trHeight w:val="20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450BD4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 xml:space="preserve">SVEUKUPNO </w:t>
            </w:r>
            <w:r w:rsidR="00F3003C" w:rsidRPr="00E85979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3+4</w:t>
            </w:r>
            <w:r w:rsidR="0015559B" w:rsidRPr="00E85979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  <w:r w:rsidR="00F3003C" w:rsidRPr="00E859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9D3BF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5.517.212,80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8.138.556,24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BD4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7.121.075,81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223AE7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129,07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0BD4" w:rsidRPr="00E85979" w:rsidRDefault="00223AE7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87,50</w:t>
            </w:r>
          </w:p>
        </w:tc>
      </w:tr>
    </w:tbl>
    <w:p w:rsidR="00E53868" w:rsidRDefault="00E53868" w:rsidP="003535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2813" w:rsidRDefault="003D2813" w:rsidP="0035353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947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RASHODI POSLOVANJA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70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razred 3 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7045F">
        <w:rPr>
          <w:rFonts w:ascii="Times New Roman" w:hAnsi="Times New Roman" w:cs="Times New Roman"/>
          <w:bCs/>
          <w:color w:val="000000" w:themeColor="text1"/>
        </w:rPr>
        <w:t>su izvršeni u iznosu od 4.458.893,92 kuna ili 126,55% u odnosu na prethodnu godinu.</w:t>
      </w:r>
    </w:p>
    <w:p w:rsidR="00F24EC1" w:rsidRPr="0077045F" w:rsidRDefault="00F24EC1" w:rsidP="0035353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50BD4" w:rsidRPr="00370623" w:rsidRDefault="00450BD4" w:rsidP="00E65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Rashodi za zaposlene</w:t>
      </w:r>
      <w:r w:rsidRPr="0035353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370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(skupina računa 31)</w:t>
      </w:r>
    </w:p>
    <w:p w:rsidR="00F24EC1" w:rsidRPr="00F24EC1" w:rsidRDefault="00450BD4" w:rsidP="00F24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045F">
        <w:rPr>
          <w:rFonts w:ascii="Times New Roman" w:hAnsi="Times New Roman" w:cs="Times New Roman"/>
          <w:color w:val="000000" w:themeColor="text1"/>
        </w:rPr>
        <w:t>Rashodi za zaposlene</w:t>
      </w:r>
      <w:r w:rsidR="003D2813" w:rsidRPr="0077045F">
        <w:rPr>
          <w:rFonts w:ascii="Times New Roman" w:hAnsi="Times New Roman" w:cs="Times New Roman"/>
          <w:color w:val="000000" w:themeColor="text1"/>
        </w:rPr>
        <w:t xml:space="preserve"> – kao vrijednosno značajniji u uzvještajnom razdoblju, izvršeni su u iznosu od 1.617.426,30 kuna, odnosno 143,34% u odnosu na izvještajno razdoblje prethodne godine. U izvještajnom razdoblju tekuće godine je bilo uposleno 20 žena u programu „Zaželi II“ ( 01.</w:t>
      </w:r>
      <w:r w:rsidR="00BA7B1C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07. 21. – 30.</w:t>
      </w:r>
      <w:r w:rsidR="00BA7B1C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06.</w:t>
      </w:r>
      <w:r w:rsidR="00BA7B1C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22.) i isplaćeno im je sedam minimalnih plaća određene zakonom. Također je uposleno 20 žena u programu „Zaželi III“ ( 01.</w:t>
      </w:r>
      <w:r w:rsidR="00D904B5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09.</w:t>
      </w:r>
      <w:r w:rsidR="00D904B5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22. – 28.</w:t>
      </w:r>
      <w:r w:rsidR="00D904B5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02.</w:t>
      </w:r>
      <w:r w:rsidR="00D904B5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23. )</w:t>
      </w:r>
      <w:r w:rsidR="0059472D" w:rsidRPr="0077045F">
        <w:rPr>
          <w:rFonts w:ascii="Times New Roman" w:hAnsi="Times New Roman" w:cs="Times New Roman"/>
          <w:color w:val="000000" w:themeColor="text1"/>
        </w:rPr>
        <w:t xml:space="preserve"> i isplaćene su im tri minimalne plaće određene zakonom, a u prethodnoj godini nije bilo isplata plaća za „Zaželi II“ u razdoblju I – VI/22. Također u ovom izvještajnom razdoblju je povećana minimalna plaća.</w:t>
      </w:r>
      <w:r w:rsidR="003D2813" w:rsidRPr="0077045F">
        <w:rPr>
          <w:rFonts w:ascii="Times New Roman" w:hAnsi="Times New Roman" w:cs="Times New Roman"/>
          <w:color w:val="000000" w:themeColor="text1"/>
        </w:rPr>
        <w:t xml:space="preserve"> </w:t>
      </w:r>
    </w:p>
    <w:p w:rsidR="00450BD4" w:rsidRPr="00353535" w:rsidRDefault="00450BD4" w:rsidP="00E6573B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Materijalni rashodi</w:t>
      </w: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(skupina računa 32)</w:t>
      </w:r>
    </w:p>
    <w:p w:rsidR="00450BD4" w:rsidRPr="00F9657D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9657D">
        <w:rPr>
          <w:rFonts w:ascii="Times New Roman" w:hAnsi="Times New Roman" w:cs="Times New Roman"/>
          <w:bCs/>
          <w:color w:val="000000" w:themeColor="text1"/>
        </w:rPr>
        <w:t xml:space="preserve">Materijalni rashodi </w:t>
      </w:r>
      <w:r w:rsidRPr="00F9657D">
        <w:rPr>
          <w:rFonts w:ascii="Times New Roman" w:hAnsi="Times New Roman" w:cs="Times New Roman"/>
          <w:color w:val="000000" w:themeColor="text1"/>
        </w:rPr>
        <w:t>su izvršeni</w:t>
      </w:r>
      <w:r w:rsidR="00E92361" w:rsidRPr="00F9657D">
        <w:rPr>
          <w:rFonts w:ascii="Times New Roman" w:hAnsi="Times New Roman" w:cs="Times New Roman"/>
          <w:color w:val="000000" w:themeColor="text1"/>
        </w:rPr>
        <w:t xml:space="preserve"> </w:t>
      </w:r>
      <w:r w:rsidRPr="00F9657D">
        <w:rPr>
          <w:rFonts w:ascii="Times New Roman" w:hAnsi="Times New Roman" w:cs="Times New Roman"/>
          <w:color w:val="000000" w:themeColor="text1"/>
        </w:rPr>
        <w:t xml:space="preserve">u iznosu od </w:t>
      </w:r>
      <w:r w:rsidR="0059472D" w:rsidRPr="00F9657D">
        <w:rPr>
          <w:rFonts w:ascii="Times New Roman" w:hAnsi="Times New Roman" w:cs="Times New Roman"/>
          <w:color w:val="000000" w:themeColor="text1"/>
        </w:rPr>
        <w:t>2.057.293,50 kuna</w:t>
      </w:r>
      <w:r w:rsidRPr="00F9657D">
        <w:rPr>
          <w:rFonts w:ascii="Times New Roman" w:hAnsi="Times New Roman" w:cs="Times New Roman"/>
          <w:color w:val="000000" w:themeColor="text1"/>
        </w:rPr>
        <w:t xml:space="preserve"> ili </w:t>
      </w:r>
      <w:r w:rsidR="002F17AA" w:rsidRPr="00F9657D">
        <w:rPr>
          <w:rFonts w:ascii="Times New Roman" w:hAnsi="Times New Roman" w:cs="Times New Roman"/>
          <w:color w:val="000000" w:themeColor="text1"/>
        </w:rPr>
        <w:t>1</w:t>
      </w:r>
      <w:r w:rsidR="0059472D" w:rsidRPr="00F9657D">
        <w:rPr>
          <w:rFonts w:ascii="Times New Roman" w:hAnsi="Times New Roman" w:cs="Times New Roman"/>
          <w:color w:val="000000" w:themeColor="text1"/>
        </w:rPr>
        <w:t>20,09%</w:t>
      </w:r>
      <w:r w:rsidRPr="00F9657D">
        <w:rPr>
          <w:rFonts w:ascii="Times New Roman" w:hAnsi="Times New Roman" w:cs="Times New Roman"/>
          <w:color w:val="000000" w:themeColor="text1"/>
        </w:rPr>
        <w:t xml:space="preserve"> </w:t>
      </w:r>
      <w:r w:rsidR="002F17AA" w:rsidRPr="00F9657D">
        <w:rPr>
          <w:rFonts w:ascii="Times New Roman" w:hAnsi="Times New Roman" w:cs="Times New Roman"/>
          <w:color w:val="000000" w:themeColor="text1"/>
        </w:rPr>
        <w:t>od prošlogodišnjeg izvršenja</w:t>
      </w:r>
      <w:r w:rsidRPr="00F9657D">
        <w:rPr>
          <w:rFonts w:ascii="Times New Roman" w:hAnsi="Times New Roman" w:cs="Times New Roman"/>
          <w:color w:val="000000" w:themeColor="text1"/>
        </w:rPr>
        <w:t xml:space="preserve">. U skupini materijalnih rashoda, najznačajniji rashodi se odnose na trošak električne energije odnosno javne rasvjete zbog poskupljenja energenata, usluge tekućeg i investicijskog održavanja i komunalne usluge, a koji izdaci su objašnjeni kroz Izvješće o izvršenju Programa gradnje i Programa održavanja komunalne infrastrukture. </w:t>
      </w:r>
    </w:p>
    <w:p w:rsidR="00450BD4" w:rsidRPr="00F9657D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50BD4" w:rsidRPr="00353535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Financijski rashodi </w:t>
      </w:r>
      <w:r w:rsidRPr="00370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(skupina 34)</w:t>
      </w: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450BD4" w:rsidRPr="00F9657D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F9657D">
        <w:rPr>
          <w:rFonts w:ascii="Times New Roman" w:hAnsi="Times New Roman" w:cs="Times New Roman"/>
          <w:color w:val="000000" w:themeColor="text1"/>
        </w:rPr>
        <w:t xml:space="preserve">Financijski rashodi su </w:t>
      </w:r>
      <w:r w:rsidR="00BF34C8" w:rsidRPr="00F9657D">
        <w:rPr>
          <w:rFonts w:ascii="Times New Roman" w:hAnsi="Times New Roman" w:cs="Times New Roman"/>
          <w:color w:val="000000" w:themeColor="text1"/>
        </w:rPr>
        <w:t xml:space="preserve">izvršeni u iznosu od 23.264,73 kuna ili 110,65% </w:t>
      </w:r>
      <w:r w:rsidRPr="00F9657D">
        <w:rPr>
          <w:rFonts w:ascii="Times New Roman" w:hAnsi="Times New Roman" w:cs="Times New Roman"/>
          <w:color w:val="000000" w:themeColor="text1"/>
        </w:rPr>
        <w:t xml:space="preserve"> u odnosu na prethodnu godinu</w:t>
      </w:r>
      <w:r w:rsidR="00BF34C8" w:rsidRPr="00F9657D">
        <w:rPr>
          <w:rFonts w:ascii="Times New Roman" w:hAnsi="Times New Roman" w:cs="Times New Roman"/>
          <w:color w:val="000000" w:themeColor="text1"/>
        </w:rPr>
        <w:t>.</w:t>
      </w:r>
      <w:r w:rsidR="00A148AD" w:rsidRPr="00F9657D">
        <w:rPr>
          <w:rFonts w:ascii="Times New Roman" w:hAnsi="Times New Roman" w:cs="Times New Roman"/>
          <w:color w:val="000000" w:themeColor="text1"/>
        </w:rPr>
        <w:t xml:space="preserve"> </w:t>
      </w:r>
      <w:r w:rsidR="00BF34C8" w:rsidRPr="00F9657D">
        <w:rPr>
          <w:rFonts w:ascii="Times New Roman" w:hAnsi="Times New Roman" w:cs="Times New Roman"/>
          <w:color w:val="000000" w:themeColor="text1"/>
        </w:rPr>
        <w:t>T</w:t>
      </w:r>
      <w:r w:rsidR="00A148AD" w:rsidRPr="00F9657D">
        <w:rPr>
          <w:rFonts w:ascii="Times New Roman" w:hAnsi="Times New Roman" w:cs="Times New Roman"/>
          <w:color w:val="000000" w:themeColor="text1"/>
        </w:rPr>
        <w:t>rošak je veći zbog</w:t>
      </w:r>
      <w:r w:rsidR="009C46BF" w:rsidRPr="00F9657D">
        <w:rPr>
          <w:rFonts w:ascii="Times New Roman" w:hAnsi="Times New Roman" w:cs="Times New Roman"/>
          <w:color w:val="000000" w:themeColor="text1"/>
        </w:rPr>
        <w:t xml:space="preserve"> izdavanja poslovnih certifikata i naknad</w:t>
      </w:r>
      <w:r w:rsidR="00BF34C8" w:rsidRPr="00F9657D">
        <w:rPr>
          <w:rFonts w:ascii="Times New Roman" w:hAnsi="Times New Roman" w:cs="Times New Roman"/>
          <w:color w:val="000000" w:themeColor="text1"/>
        </w:rPr>
        <w:t>a</w:t>
      </w:r>
      <w:r w:rsidR="009C46BF" w:rsidRPr="00F9657D">
        <w:rPr>
          <w:rFonts w:ascii="Times New Roman" w:hAnsi="Times New Roman" w:cs="Times New Roman"/>
          <w:color w:val="000000" w:themeColor="text1"/>
        </w:rPr>
        <w:t xml:space="preserve"> za </w:t>
      </w:r>
      <w:r w:rsidR="00BF34C8" w:rsidRPr="00F9657D">
        <w:rPr>
          <w:rFonts w:ascii="Times New Roman" w:hAnsi="Times New Roman" w:cs="Times New Roman"/>
          <w:color w:val="000000" w:themeColor="text1"/>
        </w:rPr>
        <w:t>Fina usluge, te bankarske usluge</w:t>
      </w:r>
      <w:r w:rsidR="009C46BF" w:rsidRPr="00F9657D">
        <w:rPr>
          <w:rFonts w:ascii="Times New Roman" w:hAnsi="Times New Roman" w:cs="Times New Roman"/>
          <w:color w:val="000000" w:themeColor="text1"/>
        </w:rPr>
        <w:t>.</w:t>
      </w:r>
    </w:p>
    <w:p w:rsidR="00450BD4" w:rsidRPr="00353535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BD4" w:rsidRPr="009A2EEF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Pomoći dane u inozemstvo i unutar općeg proračuna</w:t>
      </w:r>
      <w:r w:rsidRPr="00353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EE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(skupina računa</w:t>
      </w:r>
      <w:r w:rsidRPr="009A2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36)</w:t>
      </w:r>
    </w:p>
    <w:p w:rsidR="00450BD4" w:rsidRPr="00F9657D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57D">
        <w:rPr>
          <w:rFonts w:ascii="Times New Roman" w:hAnsi="Times New Roman" w:cs="Times New Roman"/>
          <w:color w:val="000000" w:themeColor="text1"/>
        </w:rPr>
        <w:t xml:space="preserve">Tekuće pomoći unutar općeg proračuna su izvršene u iznosu </w:t>
      </w:r>
      <w:r w:rsidR="009A2EEF" w:rsidRPr="00F9657D">
        <w:rPr>
          <w:rFonts w:ascii="Times New Roman" w:hAnsi="Times New Roman" w:cs="Times New Roman"/>
          <w:color w:val="000000" w:themeColor="text1"/>
        </w:rPr>
        <w:t>51</w:t>
      </w:r>
      <w:r w:rsidR="009C46BF" w:rsidRPr="00F9657D">
        <w:rPr>
          <w:rFonts w:ascii="Times New Roman" w:hAnsi="Times New Roman" w:cs="Times New Roman"/>
          <w:bCs/>
          <w:color w:val="000000" w:themeColor="text1"/>
        </w:rPr>
        <w:t>.</w:t>
      </w:r>
      <w:r w:rsidR="009A2EEF" w:rsidRPr="00F9657D">
        <w:rPr>
          <w:rFonts w:ascii="Times New Roman" w:hAnsi="Times New Roman" w:cs="Times New Roman"/>
          <w:bCs/>
          <w:color w:val="000000" w:themeColor="text1"/>
        </w:rPr>
        <w:t>272,71</w:t>
      </w:r>
      <w:r w:rsidRPr="00F9657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9657D">
        <w:rPr>
          <w:rFonts w:ascii="Times New Roman" w:hAnsi="Times New Roman" w:cs="Times New Roman"/>
          <w:color w:val="000000" w:themeColor="text1"/>
        </w:rPr>
        <w:t>kuna</w:t>
      </w:r>
      <w:r w:rsidR="009A2EEF" w:rsidRPr="00F9657D">
        <w:rPr>
          <w:rFonts w:ascii="Times New Roman" w:hAnsi="Times New Roman" w:cs="Times New Roman"/>
          <w:color w:val="000000" w:themeColor="text1"/>
        </w:rPr>
        <w:t>, a u prethodnoj godini u istom obračunskom razdoblju nije bilo ostvarenja. Navedeno ostvarenje iskazano je na kontu 3661 – Tekuće pomoći proračunskim korisnicima drugih proračuna a odnosi se na sufinanciranje rada dječjeg vrtića Drniš, odjeljenje Radonić</w:t>
      </w:r>
      <w:r w:rsidR="00B605CA" w:rsidRPr="00F9657D">
        <w:rPr>
          <w:rFonts w:ascii="Times New Roman" w:hAnsi="Times New Roman" w:cs="Times New Roman"/>
          <w:color w:val="000000" w:themeColor="text1"/>
        </w:rPr>
        <w:t xml:space="preserve"> koji se sufinancira od 01. rujna 2022. godine.</w:t>
      </w:r>
    </w:p>
    <w:p w:rsidR="00A561E0" w:rsidRPr="00353535" w:rsidRDefault="00A561E0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BD4" w:rsidRPr="00353535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Naknade građanima i kućanstvima</w:t>
      </w:r>
      <w:r w:rsidRPr="00353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831B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(skupina računa 37</w:t>
      </w:r>
      <w:r w:rsidRPr="00F83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0BD4" w:rsidRPr="00353535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7D">
        <w:rPr>
          <w:rFonts w:ascii="Times New Roman" w:hAnsi="Times New Roman" w:cs="Times New Roman"/>
          <w:color w:val="000000" w:themeColor="text1"/>
        </w:rPr>
        <w:t>Naknade građanima i kućanstvima</w:t>
      </w:r>
      <w:r w:rsidR="00A148AD" w:rsidRPr="00F9657D">
        <w:rPr>
          <w:rFonts w:ascii="Times New Roman" w:eastAsia="Times New Roman" w:hAnsi="Times New Roman" w:cs="Times New Roman"/>
          <w:bCs/>
          <w:lang w:eastAsia="hr-HR"/>
        </w:rPr>
        <w:t xml:space="preserve"> po Socijalnom programu koje se uglavnom  odnose na potpore </w:t>
      </w:r>
      <w:r w:rsidR="00B5664B" w:rsidRPr="00F9657D">
        <w:rPr>
          <w:rFonts w:ascii="Times New Roman" w:eastAsia="Times New Roman" w:hAnsi="Times New Roman" w:cs="Times New Roman"/>
          <w:bCs/>
          <w:lang w:eastAsia="hr-HR"/>
        </w:rPr>
        <w:t>za podmirenje troškova sta</w:t>
      </w:r>
      <w:r w:rsidR="008B165B" w:rsidRPr="00F9657D">
        <w:rPr>
          <w:rFonts w:ascii="Times New Roman" w:eastAsia="Times New Roman" w:hAnsi="Times New Roman" w:cs="Times New Roman"/>
          <w:bCs/>
          <w:lang w:eastAsia="hr-HR"/>
        </w:rPr>
        <w:t xml:space="preserve">novanja, novčana pomoć za opremu novorođenčeta, jednokratna novčana pomoć izravno korisniku, studenske stipendije, sufinanciranje đačke karte, nabavka radnog materijala za osnovnoškolce, sufinanciranje marendi za osnovnoškolce, </w:t>
      </w:r>
      <w:r w:rsidR="00A148AD" w:rsidRPr="00F9657D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F9657D">
        <w:rPr>
          <w:rFonts w:ascii="Times New Roman" w:hAnsi="Times New Roman" w:cs="Times New Roman"/>
          <w:color w:val="000000" w:themeColor="text1"/>
        </w:rPr>
        <w:t xml:space="preserve"> objašnjene </w:t>
      </w:r>
      <w:r w:rsidR="00A148AD" w:rsidRPr="00F9657D">
        <w:rPr>
          <w:rFonts w:ascii="Times New Roman" w:hAnsi="Times New Roman" w:cs="Times New Roman"/>
          <w:color w:val="000000" w:themeColor="text1"/>
        </w:rPr>
        <w:t xml:space="preserve">su </w:t>
      </w:r>
      <w:r w:rsidRPr="00F9657D">
        <w:rPr>
          <w:rFonts w:ascii="Times New Roman" w:hAnsi="Times New Roman" w:cs="Times New Roman"/>
          <w:color w:val="000000" w:themeColor="text1"/>
        </w:rPr>
        <w:t>kroz Izvješće o izvršenju Socijalnog programa za 202</w:t>
      </w:r>
      <w:r w:rsidR="00A148AD" w:rsidRPr="00F9657D">
        <w:rPr>
          <w:rFonts w:ascii="Times New Roman" w:hAnsi="Times New Roman" w:cs="Times New Roman"/>
          <w:color w:val="000000" w:themeColor="text1"/>
        </w:rPr>
        <w:t>2</w:t>
      </w:r>
      <w:r w:rsidRPr="00F9657D">
        <w:rPr>
          <w:rFonts w:ascii="Times New Roman" w:hAnsi="Times New Roman" w:cs="Times New Roman"/>
          <w:color w:val="000000" w:themeColor="text1"/>
        </w:rPr>
        <w:t>. godinu</w:t>
      </w: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0BD4" w:rsidRPr="00353535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BD4" w:rsidRPr="00353535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Ostali rashodi</w:t>
      </w:r>
      <w:r w:rsidRPr="00353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A0EC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(skupina računa 38)</w:t>
      </w:r>
    </w:p>
    <w:p w:rsidR="00450BD4" w:rsidRPr="00F9657D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57D">
        <w:rPr>
          <w:rFonts w:ascii="Times New Roman" w:hAnsi="Times New Roman" w:cs="Times New Roman"/>
          <w:color w:val="000000" w:themeColor="text1"/>
        </w:rPr>
        <w:t>Izvršenje ovih rashoda odnosi se na tekuće donacije, a obuhvaćaju rashode financiranja programa javnih potreba u kulturi, sportu,</w:t>
      </w:r>
      <w:r w:rsidR="002A0ECE" w:rsidRPr="00F9657D">
        <w:rPr>
          <w:rFonts w:ascii="Times New Roman" w:hAnsi="Times New Roman" w:cs="Times New Roman"/>
          <w:color w:val="000000" w:themeColor="text1"/>
        </w:rPr>
        <w:t xml:space="preserve"> </w:t>
      </w:r>
      <w:r w:rsidRPr="00F9657D">
        <w:rPr>
          <w:rFonts w:ascii="Times New Roman" w:hAnsi="Times New Roman" w:cs="Times New Roman"/>
          <w:color w:val="000000" w:themeColor="text1"/>
        </w:rPr>
        <w:t>za D</w:t>
      </w:r>
      <w:r w:rsidR="002A0ECE" w:rsidRPr="00F9657D">
        <w:rPr>
          <w:rFonts w:ascii="Times New Roman" w:hAnsi="Times New Roman" w:cs="Times New Roman"/>
          <w:color w:val="000000" w:themeColor="text1"/>
        </w:rPr>
        <w:t>VD Unešić, udruge proizišle iz domovinskog rata,</w:t>
      </w:r>
      <w:r w:rsidRPr="00F9657D">
        <w:rPr>
          <w:rFonts w:ascii="Times New Roman" w:hAnsi="Times New Roman" w:cs="Times New Roman"/>
          <w:color w:val="000000" w:themeColor="text1"/>
        </w:rPr>
        <w:t xml:space="preserve">  te rashode za programsku djelatnost ostalih udruga, društava i zajednica.</w:t>
      </w:r>
    </w:p>
    <w:p w:rsidR="00450BD4" w:rsidRPr="00F9657D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50BD4" w:rsidRDefault="00450BD4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OLE_LINK5"/>
      <w:bookmarkStart w:id="5" w:name="OLE_LINK6"/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RASHODI ZA NABAVU NEFINANCIJSKE IMOVINE</w:t>
      </w: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C7D4D" w:rsidRPr="00353535" w:rsidRDefault="001C7D4D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600"/>
      </w:tblPr>
      <w:tblGrid>
        <w:gridCol w:w="9078"/>
        <w:gridCol w:w="136"/>
      </w:tblGrid>
      <w:tr w:rsidR="00450BD4" w:rsidRPr="00353535" w:rsidTr="00C60100">
        <w:tc>
          <w:tcPr>
            <w:tcW w:w="9078" w:type="dxa"/>
          </w:tcPr>
          <w:p w:rsidR="001245BA" w:rsidRDefault="00450BD4" w:rsidP="00D66B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14E">
              <w:rPr>
                <w:rFonts w:ascii="Times New Roman" w:hAnsi="Times New Roman" w:cs="Times New Roman"/>
                <w:color w:val="000000" w:themeColor="text1"/>
              </w:rPr>
              <w:t xml:space="preserve">U obračunskom razdoblju </w:t>
            </w:r>
            <w:r w:rsidR="003673B6" w:rsidRPr="0082214E">
              <w:rPr>
                <w:rFonts w:ascii="Times New Roman" w:hAnsi="Times New Roman" w:cs="Times New Roman"/>
                <w:color w:val="000000" w:themeColor="text1"/>
              </w:rPr>
              <w:t>rashodi za nabavu nefinancijske imovine izvršeni su u iznosu od 1.926.484,13 kuna ili 79,09% od plana. S</w:t>
            </w:r>
            <w:r w:rsidR="001245BA" w:rsidRPr="0082214E">
              <w:rPr>
                <w:rFonts w:ascii="Times New Roman" w:hAnsi="Times New Roman" w:cs="Times New Roman"/>
                <w:color w:val="000000" w:themeColor="text1"/>
              </w:rPr>
              <w:t xml:space="preserve">redstva su utrošena </w:t>
            </w:r>
            <w:r w:rsidR="00E60717" w:rsidRPr="0082214E">
              <w:rPr>
                <w:rFonts w:ascii="Times New Roman" w:hAnsi="Times New Roman" w:cs="Times New Roman"/>
                <w:color w:val="000000" w:themeColor="text1"/>
              </w:rPr>
              <w:t xml:space="preserve">za </w:t>
            </w:r>
            <w:r w:rsidR="001245BA" w:rsidRPr="0082214E">
              <w:rPr>
                <w:rFonts w:ascii="Times New Roman" w:hAnsi="Times New Roman" w:cs="Times New Roman"/>
                <w:color w:val="000000" w:themeColor="text1"/>
              </w:rPr>
              <w:t xml:space="preserve">obnovu/uređenje </w:t>
            </w:r>
            <w:r w:rsidR="00E60717" w:rsidRPr="0082214E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1245BA" w:rsidRPr="0082214E">
              <w:rPr>
                <w:rFonts w:ascii="Times New Roman" w:hAnsi="Times New Roman" w:cs="Times New Roman"/>
                <w:color w:val="000000" w:themeColor="text1"/>
              </w:rPr>
              <w:t xml:space="preserve">oma </w:t>
            </w:r>
            <w:r w:rsidR="00E60717" w:rsidRPr="0082214E">
              <w:rPr>
                <w:rFonts w:ascii="Times New Roman" w:hAnsi="Times New Roman" w:cs="Times New Roman"/>
                <w:color w:val="000000" w:themeColor="text1"/>
              </w:rPr>
              <w:t xml:space="preserve">kulture u Unešiću 276.568,10 kuna, gradnja nerazvrstanih cesta u iznosu od 535.660,63 kuna, komunikacijska oprema u iznosu od 5.507,90 kuna, oprem za grijanje, ventilaciju i hlađenje u iznosu od 137.662,50 kuna, zone smirenog prometa u iznosu od 114.962,50 kuna, nabavka komunalne opreme u iznosu od 378.747,50 kuna, kosa platforma za inv. </w:t>
            </w:r>
            <w:r w:rsidR="00145FAD" w:rsidRPr="0082214E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E60717" w:rsidRPr="0082214E">
              <w:rPr>
                <w:rFonts w:ascii="Times New Roman" w:hAnsi="Times New Roman" w:cs="Times New Roman"/>
                <w:color w:val="000000" w:themeColor="text1"/>
              </w:rPr>
              <w:t xml:space="preserve"> OŠ Unešić u iznosu od 197.375,00 kuna, III Izmjena i dopuna PPUOU u iznosu od 3</w:t>
            </w:r>
            <w:r w:rsidR="00145FAD" w:rsidRPr="0082214E">
              <w:rPr>
                <w:rFonts w:ascii="Times New Roman" w:hAnsi="Times New Roman" w:cs="Times New Roman"/>
                <w:color w:val="000000" w:themeColor="text1"/>
              </w:rPr>
              <w:t>5.625,00 kuna, proj. dok. ulica dr. F. Tuđmana Unešić u iznosu od 20.625,00 kuna, proj. dok. ner. ceste Vinovo D. – Vinovo G. u iznosu od 122.500,00 kuna, proj. dok. Ulica put škole u iznosu od 20.625,00 kuna, proj. dok. Središnji trg Unešić u iznosu od 24.375,00 kuna, te izrada GIS groblja u iznosu od 56.250,00 kuna.</w:t>
            </w:r>
            <w:r w:rsidRPr="008221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66BEE" w:rsidRPr="00D66BEE" w:rsidRDefault="00D66BEE" w:rsidP="00D66B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3535" w:rsidRDefault="00A72AAE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4E">
              <w:rPr>
                <w:rFonts w:ascii="Times New Roman" w:hAnsi="Times New Roman" w:cs="Times New Roman"/>
              </w:rPr>
              <w:t xml:space="preserve">U Tablici </w:t>
            </w:r>
            <w:r w:rsidR="00734C09" w:rsidRPr="0082214E">
              <w:rPr>
                <w:rFonts w:ascii="Times New Roman" w:hAnsi="Times New Roman" w:cs="Times New Roman"/>
              </w:rPr>
              <w:t>Izvještaja o izvršenju proračuna</w:t>
            </w:r>
            <w:r w:rsidRPr="0082214E">
              <w:rPr>
                <w:rFonts w:ascii="Times New Roman" w:hAnsi="Times New Roman" w:cs="Times New Roman"/>
              </w:rPr>
              <w:t xml:space="preserve"> prikazani su prihodi i rashodi po izvorima</w:t>
            </w:r>
            <w:r w:rsidRPr="00353535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82214E">
              <w:rPr>
                <w:rFonts w:ascii="Times New Roman" w:hAnsi="Times New Roman" w:cs="Times New Roman"/>
              </w:rPr>
              <w:t>inanciranja</w:t>
            </w:r>
            <w:r w:rsidRPr="0035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14E">
              <w:rPr>
                <w:rFonts w:ascii="Times New Roman" w:hAnsi="Times New Roman" w:cs="Times New Roman"/>
              </w:rPr>
              <w:t>izvršeni u 2022. godini</w:t>
            </w:r>
            <w:r w:rsidRPr="00353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4EC1" w:rsidRPr="00353535" w:rsidRDefault="00F24EC1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24"/>
              <w:gridCol w:w="3746"/>
              <w:gridCol w:w="2228"/>
              <w:gridCol w:w="2228"/>
            </w:tblGrid>
            <w:tr w:rsidR="00734C09" w:rsidRPr="00353535" w:rsidTr="009D1EFA">
              <w:tc>
                <w:tcPr>
                  <w:tcW w:w="724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Izvor</w:t>
                  </w:r>
                </w:p>
              </w:tc>
              <w:tc>
                <w:tcPr>
                  <w:tcW w:w="3746" w:type="dxa"/>
                </w:tcPr>
                <w:p w:rsidR="00734C09" w:rsidRPr="00F24EC1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Opis</w:t>
                  </w:r>
                </w:p>
              </w:tc>
              <w:tc>
                <w:tcPr>
                  <w:tcW w:w="2228" w:type="dxa"/>
                </w:tcPr>
                <w:p w:rsidR="00734C09" w:rsidRPr="00F24EC1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Izvršenje</w:t>
                  </w:r>
                </w:p>
                <w:p w:rsidR="00734C09" w:rsidRPr="00F24EC1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Prihodi (6</w:t>
                  </w:r>
                  <w:r w:rsidR="00832782" w:rsidRPr="00F24EC1">
                    <w:rPr>
                      <w:rFonts w:ascii="Times New Roman" w:hAnsi="Times New Roman" w:cs="Times New Roman"/>
                      <w:b/>
                    </w:rPr>
                    <w:t>,7</w:t>
                  </w:r>
                  <w:r w:rsidRPr="00F24EC1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228" w:type="dxa"/>
                </w:tcPr>
                <w:p w:rsidR="00734C09" w:rsidRPr="00F24EC1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Izvršenje</w:t>
                  </w:r>
                </w:p>
                <w:p w:rsidR="00734C09" w:rsidRPr="00F24EC1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Rashodi (3+4</w:t>
                  </w:r>
                  <w:r w:rsidR="00213227" w:rsidRPr="00F24EC1">
                    <w:rPr>
                      <w:rFonts w:ascii="Times New Roman" w:hAnsi="Times New Roman" w:cs="Times New Roman"/>
                      <w:b/>
                    </w:rPr>
                    <w:t>+5</w:t>
                  </w:r>
                  <w:r w:rsidRPr="00F24EC1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734C09" w:rsidRPr="00353535" w:rsidTr="009D1EFA">
              <w:tc>
                <w:tcPr>
                  <w:tcW w:w="724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746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Opći prihodi i primici</w:t>
                  </w:r>
                </w:p>
              </w:tc>
              <w:tc>
                <w:tcPr>
                  <w:tcW w:w="2228" w:type="dxa"/>
                </w:tcPr>
                <w:p w:rsidR="00734C09" w:rsidRPr="00F24EC1" w:rsidRDefault="00832782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3.280.468,98</w:t>
                  </w:r>
                </w:p>
              </w:tc>
              <w:tc>
                <w:tcPr>
                  <w:tcW w:w="2228" w:type="dxa"/>
                </w:tcPr>
                <w:p w:rsidR="00734C09" w:rsidRPr="00F24EC1" w:rsidRDefault="00C31547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2.769.800,11</w:t>
                  </w:r>
                </w:p>
              </w:tc>
            </w:tr>
            <w:tr w:rsidR="00832782" w:rsidRPr="00353535" w:rsidTr="009D1EFA">
              <w:tc>
                <w:tcPr>
                  <w:tcW w:w="724" w:type="dxa"/>
                </w:tcPr>
                <w:p w:rsidR="00832782" w:rsidRPr="00F24EC1" w:rsidRDefault="00832782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746" w:type="dxa"/>
                </w:tcPr>
                <w:p w:rsidR="00832782" w:rsidRPr="00F24EC1" w:rsidRDefault="00832782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Vlastiti prihodi</w:t>
                  </w:r>
                </w:p>
              </w:tc>
              <w:tc>
                <w:tcPr>
                  <w:tcW w:w="2228" w:type="dxa"/>
                </w:tcPr>
                <w:p w:rsidR="00832782" w:rsidRPr="00F24EC1" w:rsidRDefault="00832782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457.011,01</w:t>
                  </w:r>
                </w:p>
              </w:tc>
              <w:tc>
                <w:tcPr>
                  <w:tcW w:w="2228" w:type="dxa"/>
                </w:tcPr>
                <w:p w:rsidR="00832782" w:rsidRPr="00F24EC1" w:rsidRDefault="00C31547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551.112,86</w:t>
                  </w:r>
                </w:p>
              </w:tc>
            </w:tr>
            <w:tr w:rsidR="00734C09" w:rsidRPr="00353535" w:rsidTr="009D1EFA">
              <w:tc>
                <w:tcPr>
                  <w:tcW w:w="724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746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Prihodi za posebne namjene</w:t>
                  </w:r>
                </w:p>
              </w:tc>
              <w:tc>
                <w:tcPr>
                  <w:tcW w:w="2228" w:type="dxa"/>
                </w:tcPr>
                <w:p w:rsidR="00734C09" w:rsidRPr="00F24EC1" w:rsidRDefault="00832782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879.118,25</w:t>
                  </w:r>
                </w:p>
              </w:tc>
              <w:tc>
                <w:tcPr>
                  <w:tcW w:w="2228" w:type="dxa"/>
                </w:tcPr>
                <w:p w:rsidR="00734C09" w:rsidRPr="00F24EC1" w:rsidRDefault="00C31547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1.495.773,65</w:t>
                  </w:r>
                </w:p>
              </w:tc>
            </w:tr>
            <w:tr w:rsidR="00734C09" w:rsidRPr="00353535" w:rsidTr="009D1EFA">
              <w:tc>
                <w:tcPr>
                  <w:tcW w:w="724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746" w:type="dxa"/>
                </w:tcPr>
                <w:p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Pomoći</w:t>
                  </w:r>
                </w:p>
              </w:tc>
              <w:tc>
                <w:tcPr>
                  <w:tcW w:w="2228" w:type="dxa"/>
                </w:tcPr>
                <w:p w:rsidR="00734C09" w:rsidRPr="00F24EC1" w:rsidRDefault="00832782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2.578.649,40</w:t>
                  </w:r>
                </w:p>
              </w:tc>
              <w:tc>
                <w:tcPr>
                  <w:tcW w:w="2228" w:type="dxa"/>
                </w:tcPr>
                <w:p w:rsidR="00734C09" w:rsidRPr="00F24EC1" w:rsidRDefault="00C31547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2.302.293,19</w:t>
                  </w:r>
                </w:p>
              </w:tc>
            </w:tr>
            <w:tr w:rsidR="00832782" w:rsidRPr="00353535" w:rsidTr="009D1EFA">
              <w:tc>
                <w:tcPr>
                  <w:tcW w:w="724" w:type="dxa"/>
                </w:tcPr>
                <w:p w:rsidR="00832782" w:rsidRPr="00F24EC1" w:rsidRDefault="00832782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746" w:type="dxa"/>
                </w:tcPr>
                <w:p w:rsidR="00832782" w:rsidRPr="00F24EC1" w:rsidRDefault="00832782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Prih. od prodaje nefin. imov.</w:t>
                  </w:r>
                </w:p>
              </w:tc>
              <w:tc>
                <w:tcPr>
                  <w:tcW w:w="2228" w:type="dxa"/>
                </w:tcPr>
                <w:p w:rsidR="00832782" w:rsidRPr="00F24EC1" w:rsidRDefault="00832782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2.096,00</w:t>
                  </w:r>
                </w:p>
              </w:tc>
              <w:tc>
                <w:tcPr>
                  <w:tcW w:w="2228" w:type="dxa"/>
                </w:tcPr>
                <w:p w:rsidR="00832782" w:rsidRPr="00F24EC1" w:rsidRDefault="00C31547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2.096,00</w:t>
                  </w:r>
                </w:p>
              </w:tc>
            </w:tr>
            <w:tr w:rsidR="00734C09" w:rsidRPr="00353535" w:rsidTr="009D1EFA">
              <w:tc>
                <w:tcPr>
                  <w:tcW w:w="724" w:type="dxa"/>
                </w:tcPr>
                <w:p w:rsidR="00734C09" w:rsidRPr="00353535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dxa"/>
                </w:tcPr>
                <w:p w:rsidR="00734C09" w:rsidRPr="00353535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UKUPNO</w:t>
                  </w:r>
                </w:p>
              </w:tc>
              <w:tc>
                <w:tcPr>
                  <w:tcW w:w="2228" w:type="dxa"/>
                </w:tcPr>
                <w:p w:rsidR="00734C09" w:rsidRPr="00353535" w:rsidRDefault="009012AF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7.197.343,64</w:t>
                  </w:r>
                </w:p>
              </w:tc>
              <w:tc>
                <w:tcPr>
                  <w:tcW w:w="2228" w:type="dxa"/>
                </w:tcPr>
                <w:p w:rsidR="00734C09" w:rsidRPr="00353535" w:rsidRDefault="00C31547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7.121.075,81</w:t>
                  </w:r>
                </w:p>
              </w:tc>
            </w:tr>
          </w:tbl>
          <w:p w:rsidR="00A72AAE" w:rsidRPr="00353535" w:rsidRDefault="00A72AAE" w:rsidP="003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BA" w:rsidRPr="00353535" w:rsidRDefault="001E6C88" w:rsidP="003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="00D178D9"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RASPOLOŽIVA SREDSTVA IZ PRETHODNIH</w:t>
            </w:r>
            <w:r w:rsidR="00D178D9" w:rsidRPr="0035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8D9"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</w:t>
            </w:r>
            <w:r w:rsidR="00D178D9" w:rsidRPr="00353535">
              <w:rPr>
                <w:rFonts w:ascii="Times New Roman" w:hAnsi="Times New Roman" w:cs="Times New Roman"/>
                <w:sz w:val="24"/>
                <w:szCs w:val="24"/>
              </w:rPr>
              <w:t xml:space="preserve"> (višak prihoda i rezerviranja)</w:t>
            </w:r>
          </w:p>
          <w:p w:rsidR="002C36B7" w:rsidRPr="00CE656B" w:rsidRDefault="0083024B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D25">
              <w:rPr>
                <w:rFonts w:ascii="Times New Roman" w:hAnsi="Times New Roman" w:cs="Times New Roman"/>
              </w:rPr>
              <w:t xml:space="preserve">2021. godine ostvaren je višak prihoda u iznosu od 60.404,46 kuna. </w:t>
            </w:r>
            <w:r w:rsidR="00D178D9" w:rsidRPr="00A61D25">
              <w:rPr>
                <w:rFonts w:ascii="Times New Roman" w:hAnsi="Times New Roman" w:cs="Times New Roman"/>
              </w:rPr>
              <w:t xml:space="preserve">Iz viška prihoda poslovanja je izvršen povrat sredstava Hrvatskom zavodu za zapošljavanje </w:t>
            </w:r>
            <w:r w:rsidR="00E92361" w:rsidRPr="00A61D25">
              <w:rPr>
                <w:rFonts w:ascii="Times New Roman" w:hAnsi="Times New Roman" w:cs="Times New Roman"/>
              </w:rPr>
              <w:t xml:space="preserve"> u iznosu </w:t>
            </w:r>
            <w:r w:rsidR="004141E3" w:rsidRPr="00A61D25">
              <w:rPr>
                <w:rFonts w:ascii="Times New Roman" w:hAnsi="Times New Roman" w:cs="Times New Roman"/>
              </w:rPr>
              <w:t>1.960,70</w:t>
            </w:r>
            <w:r w:rsidR="00E92361" w:rsidRPr="00A61D25">
              <w:rPr>
                <w:rFonts w:ascii="Times New Roman" w:hAnsi="Times New Roman" w:cs="Times New Roman"/>
              </w:rPr>
              <w:t xml:space="preserve"> kuna, a </w:t>
            </w:r>
            <w:r w:rsidR="00D178D9" w:rsidRPr="00A61D25">
              <w:rPr>
                <w:rFonts w:ascii="Times New Roman" w:hAnsi="Times New Roman" w:cs="Times New Roman"/>
              </w:rPr>
              <w:t xml:space="preserve">po konačnom obračunu programa javnih radova za 2021. godinu koji je završen </w:t>
            </w:r>
            <w:r w:rsidR="002C36B7" w:rsidRPr="00A61D25">
              <w:rPr>
                <w:rFonts w:ascii="Times New Roman" w:hAnsi="Times New Roman" w:cs="Times New Roman"/>
              </w:rPr>
              <w:t>15</w:t>
            </w:r>
            <w:r w:rsidR="00D178D9" w:rsidRPr="00A61D25">
              <w:rPr>
                <w:rFonts w:ascii="Times New Roman" w:hAnsi="Times New Roman" w:cs="Times New Roman"/>
              </w:rPr>
              <w:t>.</w:t>
            </w:r>
            <w:r w:rsidR="002C36B7" w:rsidRPr="00A61D25">
              <w:rPr>
                <w:rFonts w:ascii="Times New Roman" w:hAnsi="Times New Roman" w:cs="Times New Roman"/>
              </w:rPr>
              <w:t xml:space="preserve"> </w:t>
            </w:r>
            <w:r w:rsidR="00D178D9" w:rsidRPr="00A61D25">
              <w:rPr>
                <w:rFonts w:ascii="Times New Roman" w:hAnsi="Times New Roman" w:cs="Times New Roman"/>
              </w:rPr>
              <w:t>1</w:t>
            </w:r>
            <w:r w:rsidR="002C36B7" w:rsidRPr="00A61D25">
              <w:rPr>
                <w:rFonts w:ascii="Times New Roman" w:hAnsi="Times New Roman" w:cs="Times New Roman"/>
              </w:rPr>
              <w:t>2</w:t>
            </w:r>
            <w:r w:rsidR="00D178D9" w:rsidRPr="00A61D25">
              <w:rPr>
                <w:rFonts w:ascii="Times New Roman" w:hAnsi="Times New Roman" w:cs="Times New Roman"/>
              </w:rPr>
              <w:t>.</w:t>
            </w:r>
            <w:r w:rsidR="002C36B7" w:rsidRPr="00A61D25">
              <w:rPr>
                <w:rFonts w:ascii="Times New Roman" w:hAnsi="Times New Roman" w:cs="Times New Roman"/>
              </w:rPr>
              <w:t xml:space="preserve"> </w:t>
            </w:r>
            <w:r w:rsidR="00D178D9" w:rsidRPr="00A61D25">
              <w:rPr>
                <w:rFonts w:ascii="Times New Roman" w:hAnsi="Times New Roman" w:cs="Times New Roman"/>
              </w:rPr>
              <w:t xml:space="preserve">2021. </w:t>
            </w:r>
            <w:r w:rsidR="002C36B7" w:rsidRPr="00A61D25">
              <w:rPr>
                <w:rFonts w:ascii="Times New Roman" w:hAnsi="Times New Roman" w:cs="Times New Roman"/>
              </w:rPr>
              <w:t xml:space="preserve">i 01. 02. 2022. </w:t>
            </w:r>
            <w:r w:rsidR="00D178D9" w:rsidRPr="00A61D25">
              <w:rPr>
                <w:rFonts w:ascii="Times New Roman" w:hAnsi="Times New Roman" w:cs="Times New Roman"/>
              </w:rPr>
              <w:t>godine.</w:t>
            </w:r>
            <w:r w:rsidR="00A561E0" w:rsidRPr="00A61D25">
              <w:rPr>
                <w:rFonts w:ascii="Times New Roman" w:hAnsi="Times New Roman" w:cs="Times New Roman"/>
              </w:rPr>
              <w:t xml:space="preserve"> </w:t>
            </w:r>
            <w:r w:rsidR="00D178D9" w:rsidRPr="00A61D25">
              <w:rPr>
                <w:rFonts w:ascii="Times New Roman" w:hAnsi="Times New Roman" w:cs="Times New Roman"/>
              </w:rPr>
              <w:t xml:space="preserve">Također </w:t>
            </w:r>
            <w:r w:rsidR="002C36B7" w:rsidRPr="00A61D25">
              <w:rPr>
                <w:rFonts w:ascii="Times New Roman" w:hAnsi="Times New Roman" w:cs="Times New Roman"/>
              </w:rPr>
              <w:t>su namjenska sredstva od Ministarstva branitelja u iznosu od 95.000,00 kn za kosu platformu</w:t>
            </w:r>
            <w:r w:rsidR="002C36B7" w:rsidRPr="00CE656B">
              <w:rPr>
                <w:rFonts w:ascii="Times New Roman" w:hAnsi="Times New Roman" w:cs="Times New Roman"/>
              </w:rPr>
              <w:t xml:space="preserve"> namjenski utrošena.</w:t>
            </w:r>
          </w:p>
          <w:p w:rsidR="00353535" w:rsidRPr="00CE656B" w:rsidRDefault="00D178D9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56B">
              <w:rPr>
                <w:rFonts w:ascii="Times New Roman" w:hAnsi="Times New Roman" w:cs="Times New Roman"/>
              </w:rPr>
              <w:t xml:space="preserve"> </w:t>
            </w:r>
          </w:p>
          <w:p w:rsidR="00CA1A24" w:rsidRPr="00353535" w:rsidRDefault="00CA1A24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RAČUN FINANCIRANJA</w:t>
            </w:r>
          </w:p>
          <w:p w:rsidR="00680EFB" w:rsidRPr="00A61D25" w:rsidRDefault="00680EFB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D25">
              <w:rPr>
                <w:rFonts w:ascii="Times New Roman" w:hAnsi="Times New Roman" w:cs="Times New Roman"/>
              </w:rPr>
              <w:t>U 2021. godini je primljen zajam iz državnog proračuna uslijed nedostatnih sredstava na proračunu u trenutku povrata poreza po godišnjim prijavama, a u 2022. godini je  omogućena jednokratna uplata duga po namirenju te je krajem prosinca i izvršena</w:t>
            </w:r>
            <w:r w:rsidR="001C4776" w:rsidRPr="00A61D25">
              <w:rPr>
                <w:rFonts w:ascii="Times New Roman" w:hAnsi="Times New Roman" w:cs="Times New Roman"/>
              </w:rPr>
              <w:t xml:space="preserve"> u cijelosti</w:t>
            </w:r>
            <w:r w:rsidRPr="00A61D25">
              <w:rPr>
                <w:rFonts w:ascii="Times New Roman" w:hAnsi="Times New Roman" w:cs="Times New Roman"/>
              </w:rPr>
              <w:t>.</w:t>
            </w:r>
          </w:p>
          <w:p w:rsidR="002A6BF3" w:rsidRPr="00CE656B" w:rsidRDefault="00680EFB" w:rsidP="002A6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56B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450BD4" w:rsidRDefault="00450BD4" w:rsidP="002A6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E6C88"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CA1A24"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PREGLED IZVRŠENJA PRORAČUNA PO PROGRAMIMA</w:t>
            </w:r>
            <w:r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82772" w:rsidRPr="002A6BF3" w:rsidRDefault="00382772" w:rsidP="002A6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36"/>
            </w:tblGrid>
            <w:tr w:rsidR="00450BD4" w:rsidRPr="00353535" w:rsidTr="009D1EFA">
              <w:tc>
                <w:tcPr>
                  <w:tcW w:w="8936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23"/>
                    <w:gridCol w:w="425"/>
                  </w:tblGrid>
                  <w:tr w:rsidR="00C274C9" w:rsidRPr="00353535" w:rsidTr="009D1EFA">
                    <w:tc>
                      <w:tcPr>
                        <w:tcW w:w="15023" w:type="dxa"/>
                      </w:tcPr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413"/>
                          <w:gridCol w:w="1134"/>
                          <w:gridCol w:w="2977"/>
                          <w:gridCol w:w="1276"/>
                          <w:gridCol w:w="1275"/>
                          <w:gridCol w:w="851"/>
                        </w:tblGrid>
                        <w:tr w:rsidR="00C60100" w:rsidRPr="00353535" w:rsidTr="00CA1BF8">
                          <w:trPr>
                            <w:trHeight w:val="205"/>
                          </w:trPr>
                          <w:tc>
                            <w:tcPr>
                              <w:tcW w:w="1413" w:type="dxa"/>
                            </w:tcPr>
                            <w:p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Vrsta rashoda/izdatka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9D1EFA" w:rsidRDefault="009D1EFA" w:rsidP="009D1E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Ostvareno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9D1EFA" w:rsidRDefault="009D1EFA" w:rsidP="009D1E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Indeks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9D1EFA" w:rsidRDefault="009D1EFA" w:rsidP="00C60100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D1EF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RAZDJEL</w:t>
                              </w:r>
                              <w:r w:rsidR="002A6BF3" w:rsidRPr="009D1EF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6327BE" w:rsidRPr="009D1EFA" w:rsidRDefault="009D1EFA" w:rsidP="009D1E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OPĆINSKO VIJEĆE, NAČ., JUO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9D1EFA" w:rsidRDefault="009D1EFA" w:rsidP="000850D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8.138.556,24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9D1EFA" w:rsidRDefault="009D1EFA" w:rsidP="000850D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7.121.075,81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9D1EFA" w:rsidRDefault="009D1EFA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87,50</w:t>
                              </w:r>
                            </w:p>
                          </w:tc>
                        </w:tr>
                        <w:tr w:rsidR="00A154CA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A154CA" w:rsidRPr="00A154CA" w:rsidRDefault="00A154CA" w:rsidP="00C601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A154CA" w:rsidRPr="00A154CA" w:rsidRDefault="00A154CA" w:rsidP="00B904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A154CA" w:rsidRPr="00A154CA" w:rsidRDefault="00A154C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ZAJEDNIČKI IZDACI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A154CA" w:rsidRPr="00A154CA" w:rsidRDefault="00A154CA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1.481.189,57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A154CA" w:rsidRPr="00A154CA" w:rsidRDefault="00A154CA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1.281.465,51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A154CA" w:rsidRPr="00A154CA" w:rsidRDefault="00A154CA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86,52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A154CA" w:rsidRDefault="00CD6585" w:rsidP="00C601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A154CA" w:rsidRDefault="00CD6585" w:rsidP="00B904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A154CA" w:rsidRDefault="00A154CA" w:rsidP="00A154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Rash. za rad. opć. vij. i nač.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190.000,00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188.633,76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99,28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B90485" w:rsidRPr="00A154CA" w:rsidRDefault="00382A30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B90485" w:rsidRPr="00A154CA" w:rsidRDefault="00CA1BF8" w:rsidP="00CA1B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B90485" w:rsidRPr="00A154CA" w:rsidRDefault="00CA1BF8" w:rsidP="00CA1B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Tisk. sl. gl., obj. oglasa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B90485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90485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49.263,25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B90485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98,53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B90485" w:rsidRPr="00A154CA" w:rsidRDefault="00382A30" w:rsidP="00353535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B90485" w:rsidRPr="00A154CA" w:rsidRDefault="00CA1BF8" w:rsidP="00CA1BF8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B90485" w:rsidRPr="00A154CA" w:rsidRDefault="00CA1BF8" w:rsidP="00B904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Trošak reprezentacije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B90485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45.000,00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90485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29.406,58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B90485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65,35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A154CA" w:rsidRDefault="00382A30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A154CA" w:rsidRDefault="00CA1BF8" w:rsidP="00CA1B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Rash. prot., proslava, donacije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A154CA" w:rsidRDefault="00CA1BF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A154CA" w:rsidRDefault="00CA1BF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30.039,02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A154CA" w:rsidRDefault="00CA1BF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100,13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A154CA" w:rsidRDefault="00CA1BF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A154CA" w:rsidRDefault="001E009C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Proračunska pričuva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A154CA" w:rsidRDefault="00CA1BF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A154CA" w:rsidRDefault="001E009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Rad političkih stranaka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19.993,00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99,97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A154CA" w:rsidRDefault="00CA1BF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A154CA" w:rsidRDefault="001E009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495.000,00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481.846,07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97,34</w:t>
                              </w:r>
                            </w:p>
                          </w:tc>
                        </w:tr>
                        <w:tr w:rsidR="00C60100" w:rsidRPr="00353535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:rsidR="006E250A" w:rsidRPr="00A154CA" w:rsidRDefault="00CA1BF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274C9" w:rsidRPr="00A154CA" w:rsidRDefault="001E009C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Zajed. mat. rashodi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488.169,57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408.475,06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83,67</w:t>
                              </w:r>
                            </w:p>
                          </w:tc>
                        </w:tr>
                        <w:tr w:rsidR="00C966E9" w:rsidRPr="00353535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966E9" w:rsidRPr="00A154CA" w:rsidRDefault="00C966E9" w:rsidP="00C966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966E9" w:rsidRDefault="00C966E9" w:rsidP="00C966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Usl. fin. institucija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966E9" w:rsidRDefault="00C966E9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966E9" w:rsidRDefault="00C966E9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23.264,73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966E9" w:rsidRDefault="00C966E9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66,47</w:t>
                              </w:r>
                            </w:p>
                          </w:tc>
                        </w:tr>
                        <w:tr w:rsidR="00C966E9" w:rsidRPr="00353535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966E9" w:rsidRPr="00A154CA" w:rsidRDefault="00C966E9" w:rsidP="00C966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966E9" w:rsidRDefault="00C966E9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Nabava računala, ured. opreme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19.562,50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48,91</w:t>
                              </w:r>
                            </w:p>
                          </w:tc>
                        </w:tr>
                        <w:tr w:rsidR="00C966E9" w:rsidRPr="00353535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966E9" w:rsidRPr="00A154CA" w:rsidRDefault="00C966E9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966E9" w:rsidRDefault="00637A9C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Katastarske usluge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56.020,00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23.625,00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42,17</w:t>
                              </w:r>
                            </w:p>
                          </w:tc>
                        </w:tr>
                        <w:tr w:rsidR="00C966E9" w:rsidRPr="00353535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966E9" w:rsidRPr="00A154CA" w:rsidRDefault="00C966E9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966E9" w:rsidRDefault="00637A9C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Konzultanske usluge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1.500,00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30,00</w:t>
                              </w:r>
                            </w:p>
                          </w:tc>
                        </w:tr>
                        <w:tr w:rsidR="00C966E9" w:rsidRPr="00353535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966E9" w:rsidRPr="00A154CA" w:rsidRDefault="00C966E9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966E9" w:rsidRDefault="00637A9C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WiFi4EU – održavanje</w:t>
                              </w:r>
                            </w:p>
                            <w:p w:rsidR="00CE656B" w:rsidRDefault="00CE656B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5.856,54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48,80</w:t>
                              </w:r>
                            </w:p>
                          </w:tc>
                        </w:tr>
                      </w:tbl>
                      <w:p w:rsidR="00382772" w:rsidRDefault="0038277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  <w:p w:rsidR="00382772" w:rsidRDefault="006E250A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>Cilj programa</w:t>
                        </w:r>
                        <w:r w:rsidR="00466D7D" w:rsidRPr="00CE656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 </w:t>
                        </w:r>
                        <w:r w:rsidRPr="00CE656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 je učinkovito upravljanje</w:t>
                        </w:r>
                        <w:r w:rsidR="006060C3" w:rsidRPr="00CE656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 i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 obavljanje poslova od lokalnog značaja, upravljanje </w:t>
                        </w:r>
                      </w:p>
                      <w:p w:rsidR="00664BC4" w:rsidRPr="00CE656B" w:rsidRDefault="0038277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općinom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>, izvršavanje proračuna, sve sa svrhom transparentnog poslovanja.</w:t>
                        </w:r>
                      </w:p>
                      <w:p w:rsidR="00BC25C5" w:rsidRPr="00CE656B" w:rsidRDefault="00C743BB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>Provedbom ovog programa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060C3" w:rsidRPr="00CE656B">
                          <w:rPr>
                            <w:rFonts w:ascii="Times New Roman" w:hAnsi="Times New Roman" w:cs="Times New Roman"/>
                          </w:rPr>
                          <w:t>izvršena su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sredstva za rad i djelovanje predstavničkog </w:t>
                        </w:r>
                        <w:r w:rsidR="00BC25C5" w:rsidRPr="00CE656B">
                          <w:rPr>
                            <w:rFonts w:ascii="Times New Roman" w:hAnsi="Times New Roman" w:cs="Times New Roman"/>
                          </w:rPr>
                          <w:t>i izvršnog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</w:p>
                      <w:p w:rsidR="00BC25C5" w:rsidRPr="00CE656B" w:rsidRDefault="00BC25C5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tijela,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>obilježavanje</w:t>
                        </w:r>
                        <w:r w:rsidR="00F23E8F"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državnih praznika i blagdana, 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f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inanciranje prava zaposlenika iz </w:t>
                        </w:r>
                      </w:p>
                      <w:p w:rsidR="00BC25C5" w:rsidRPr="00CE656B" w:rsidRDefault="00BC25C5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>radnog odnosa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. Također </w:t>
                        </w:r>
                        <w:r w:rsidR="006060C3" w:rsidRPr="00CE656B">
                          <w:rPr>
                            <w:rFonts w:ascii="Times New Roman" w:hAnsi="Times New Roman" w:cs="Times New Roman"/>
                          </w:rPr>
                          <w:t xml:space="preserve">su izvršena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>sredstva za podmirivanje materi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j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alnih rashoda koji </w:t>
                        </w:r>
                      </w:p>
                      <w:p w:rsidR="00BC25C5" w:rsidRPr="00CE656B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uključuju naknade za prijevoz zaposlenika, putne troškove, te nesmetano obavljanje </w:t>
                        </w:r>
                      </w:p>
                      <w:p w:rsidR="00BC25C5" w:rsidRPr="00CE656B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>upravnih,</w:t>
                        </w:r>
                        <w:r w:rsidR="00A561E0"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stručnih i ostalih poslova općinske uprave, rashoda za materijal i energiju zatim</w:t>
                        </w:r>
                      </w:p>
                      <w:p w:rsidR="00AF3559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rashod</w:t>
                        </w:r>
                        <w:r w:rsidR="00A561E0" w:rsidRPr="00CE656B">
                          <w:rPr>
                            <w:rFonts w:ascii="Times New Roman" w:hAnsi="Times New Roman" w:cs="Times New Roman"/>
                          </w:rPr>
                          <w:t xml:space="preserve">a 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za usluge telefona, pošte</w:t>
                        </w:r>
                        <w:r w:rsidR="00A561E0" w:rsidRPr="00CE656B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usluge tekućeg i investicijskog održavanja, komunalne</w:t>
                        </w:r>
                        <w:r w:rsidR="00BC25C5"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D66BEE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usluge, zakupnine i najamnine, pristojbe, naknade i članarine, financijske rashode, nabavk</w:t>
                        </w:r>
                        <w:r w:rsidR="006060C3" w:rsidRPr="00CE656B"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  <w:p w:rsidR="00664BC4" w:rsidRPr="00CE656B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neophodne uredske opreme te ostal</w:t>
                        </w:r>
                        <w:r w:rsidR="006060C3" w:rsidRPr="00CE656B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nespomenute </w:t>
                        </w:r>
                        <w:r w:rsidR="00BC25C5" w:rsidRPr="00CE656B">
                          <w:rPr>
                            <w:rFonts w:ascii="Times New Roman" w:hAnsi="Times New Roman" w:cs="Times New Roman"/>
                          </w:rPr>
                          <w:t>rashode p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oslovanja</w:t>
                        </w:r>
                        <w:r w:rsidR="00E92361" w:rsidRPr="00CE656B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CE656B" w:rsidRPr="00353535" w:rsidRDefault="00CE656B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413"/>
                          <w:gridCol w:w="972"/>
                          <w:gridCol w:w="2997"/>
                          <w:gridCol w:w="1276"/>
                          <w:gridCol w:w="1289"/>
                          <w:gridCol w:w="931"/>
                        </w:tblGrid>
                        <w:tr w:rsidR="009E1613" w:rsidRPr="00353535" w:rsidTr="00EF2BBC">
                          <w:trPr>
                            <w:trHeight w:val="741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C274C9" w:rsidP="00CE65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P</w:t>
                              </w:r>
                              <w:r w:rsidR="00CE656B"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ROGRA</w:t>
                              </w:r>
                              <w:r w:rsid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BF2C1D" w:rsidP="00F24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ODRŽAVANJE 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– OBJ. </w:t>
                              </w:r>
                              <w:r w:rsidR="00F44C6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I UREĐ. 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KOMUNALN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E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 INFRASTRUKTUR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F24EC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1.056.118,91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F24EC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967.006,93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F24EC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91,56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C274C9" w:rsidP="00F24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016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F24EC1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Održavanje ner. cesta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F24EC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120.000,00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F24EC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89.450,59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F24EC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74,54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C274C9" w:rsidP="00F24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017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C274C9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Održ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. i potr. </w:t>
                              </w: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 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javne rasvjete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630.000,00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641.263,22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101,79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C274C9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082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Javni radovi – uređ. okoliša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28.118,91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28.118,91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C274C9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091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382772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Održavanje javnih površina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180.000,00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136.997,25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76,11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lastRenderedPageBreak/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C274C9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092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382772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Održ. groblja i ost. vj. objekata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9.750,00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32,50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382772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094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Održavanje autocisterne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C274C9" w:rsidP="0038277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</w:t>
                              </w: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26.823,98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86,53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382772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098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Održavanje komunalno vozilo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382772" w:rsidP="0038277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37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34.602,98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93,52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F44C68" w:rsidRDefault="00382772" w:rsidP="00F44C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P</w:t>
                              </w:r>
                              <w:r w:rsidR="00F44C68"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ROGRAM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F44C68" w:rsidRDefault="00F44C6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1003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F44C68" w:rsidRDefault="00F44C6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IZGRADNJA – OBJ. I UREĐ. KOM. INFR.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F44C68" w:rsidRDefault="00F44C6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1.573.550,00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F44C68" w:rsidRDefault="00F44C6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1.103.098,13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F44C68" w:rsidRDefault="00F44C6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70,10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F44C6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F44C6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A100096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F44C68" w:rsidP="00F44C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Proj. dok. mrtvačnica Mirlović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F44C6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65.000,00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F44C6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F44C6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</w:tr>
                        <w:tr w:rsidR="009E1613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C274C9" w:rsidRPr="00CE656B" w:rsidRDefault="008912BB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C274C9" w:rsidRPr="00CE656B" w:rsidRDefault="008912BB" w:rsidP="008912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A100101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C274C9" w:rsidRPr="00CE656B" w:rsidRDefault="008912BB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Grijanje i hlađenje crkva Koprno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C274C9" w:rsidRPr="00CE656B" w:rsidRDefault="005E6FFD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59.050,00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C274C9" w:rsidRPr="00CE656B" w:rsidRDefault="005E6FFD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59.050,00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C274C9" w:rsidRPr="00CE656B" w:rsidRDefault="005E6FFD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542C36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542C36" w:rsidRPr="00CE656B" w:rsidRDefault="008912BB" w:rsidP="00353535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542C36" w:rsidRPr="00CE656B" w:rsidRDefault="008912BB" w:rsidP="008912BB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A100102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542C36" w:rsidRPr="00CE656B" w:rsidRDefault="008912BB" w:rsidP="008912BB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Grijanje i hlađenje crkva Nevest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542C36" w:rsidRPr="00CE656B" w:rsidRDefault="005E6FFD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59.050,00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542C36" w:rsidRPr="00CE656B" w:rsidRDefault="005E6FFD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59.050,00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542C36" w:rsidRPr="00CE656B" w:rsidRDefault="005E6FFD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5E6FFD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5E6FFD" w:rsidRDefault="00461F05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5E6FFD" w:rsidRDefault="00461F05" w:rsidP="00461F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A100105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5E6FFD" w:rsidRDefault="00461F05" w:rsidP="008912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Izgradnja javne rasvjete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</w:tr>
                        <w:tr w:rsidR="005E6FFD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5E6FFD" w:rsidRDefault="00461F05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5E6FFD" w:rsidRDefault="00461F05" w:rsidP="00461F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A100112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5E6FFD" w:rsidRDefault="00461F05" w:rsidP="00461F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Proj. dok. vodovodna mreža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350.250,00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6.250,00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1,78</w:t>
                              </w:r>
                            </w:p>
                          </w:tc>
                        </w:tr>
                        <w:tr w:rsidR="005E6FFD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5E6FFD" w:rsidRDefault="00461F05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5E6FFD" w:rsidRDefault="00461F05" w:rsidP="00461F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A100114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5E6FFD" w:rsidRDefault="00461F05" w:rsidP="00461F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Proj. dok. ul. dr. F. Tuđmana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31.125,00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30.750,00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98,80</w:t>
                              </w:r>
                            </w:p>
                          </w:tc>
                        </w:tr>
                        <w:tr w:rsidR="005E6FFD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5E6FFD" w:rsidRDefault="00461F05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5E6FFD" w:rsidRDefault="00461F05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</w:t>
                              </w:r>
                              <w:r w:rsidR="00691D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5E6FFD" w:rsidRDefault="00691DC7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Proj. dok. ceste Vinovo D., Vinovo G.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122.500,00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122.500,00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5E6FFD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5E6FFD" w:rsidRDefault="00461F05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5E6FFD" w:rsidRDefault="00461F05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</w:t>
                              </w:r>
                              <w:r w:rsidR="00691D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5E6FFD" w:rsidRDefault="00691DC7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Proj. dok. ul. Put škole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21.000,00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20.625,00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98,21</w:t>
                              </w:r>
                            </w:p>
                          </w:tc>
                        </w:tr>
                        <w:tr w:rsidR="005E6FFD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5E6FFD" w:rsidRDefault="00461F05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5E6FFD" w:rsidRDefault="00461F05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</w:t>
                              </w:r>
                              <w:r w:rsidR="00691D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5E6FFD" w:rsidRDefault="00691DC7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Proj. dok. središnji Trg Unešić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24.375,00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97,50</w:t>
                              </w:r>
                            </w:p>
                          </w:tc>
                        </w:tr>
                        <w:tr w:rsidR="00845ABE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845ABE" w:rsidRDefault="00A864F6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845ABE" w:rsidRDefault="00A864F6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A100122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845ABE" w:rsidRDefault="00A864F6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GPS mapiranje biciklističkih staza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</w:tr>
                        <w:tr w:rsidR="00845ABE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845ABE" w:rsidRDefault="00A864F6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845ABE" w:rsidRDefault="00A864F6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K100021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845ABE" w:rsidRDefault="00A864F6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Izgradnja cesta, javnih površina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571.000,00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568.035,63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99,48</w:t>
                              </w:r>
                            </w:p>
                          </w:tc>
                        </w:tr>
                        <w:tr w:rsidR="00845ABE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845ABE" w:rsidRDefault="00A864F6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845ABE" w:rsidRDefault="00A864F6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K100025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845ABE" w:rsidRDefault="00A864F6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Izrada registra groblja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99.375,00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65.625,00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66,04</w:t>
                              </w:r>
                            </w:p>
                          </w:tc>
                        </w:tr>
                        <w:tr w:rsidR="00845ABE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845ABE" w:rsidRDefault="00A864F6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845ABE" w:rsidRDefault="00A864F6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K100026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845ABE" w:rsidRDefault="00A864F6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Uređenje autobusnih čekaonica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15.200,00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27.875,00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183,39</w:t>
                              </w:r>
                            </w:p>
                          </w:tc>
                        </w:tr>
                        <w:tr w:rsidR="00845ABE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845ABE" w:rsidRDefault="00A864F6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845ABE" w:rsidRDefault="00A864F6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K100111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845ABE" w:rsidRDefault="00A864F6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Smirivanje prom. ul. dr. F. Tuđmana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120.000,00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118.962,50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99,14</w:t>
                              </w:r>
                            </w:p>
                          </w:tc>
                        </w:tr>
                        <w:tr w:rsidR="00F51B7F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F51B7F" w:rsidRPr="00F51B7F" w:rsidRDefault="00F51B7F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51B7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F51B7F" w:rsidRPr="00F51B7F" w:rsidRDefault="00F51B7F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51B7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1013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F51B7F" w:rsidRPr="00F51B7F" w:rsidRDefault="00F51B7F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51B7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GOSPODARENJE OTPADOM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51B7F" w:rsidRPr="00F51B7F" w:rsidRDefault="00F51B7F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51B7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381.250,00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F51B7F" w:rsidRPr="00F51B7F" w:rsidRDefault="00F51B7F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51B7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378.747,50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F51B7F" w:rsidRPr="00F51B7F" w:rsidRDefault="00F51B7F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51B7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99,34</w:t>
                              </w:r>
                            </w:p>
                          </w:tc>
                        </w:tr>
                        <w:tr w:rsidR="00F51B7F" w:rsidRPr="00353535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:rsidR="00F51B7F" w:rsidRDefault="00F51B7F" w:rsidP="00F51B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:rsidR="00F51B7F" w:rsidRDefault="00F51B7F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K100071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:rsidR="00F51B7F" w:rsidRDefault="00F51B7F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Nabavka komunalne opreme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:rsidR="00F51B7F" w:rsidRDefault="00F51B7F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381.250,00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:rsidR="00F51B7F" w:rsidRDefault="00F51B7F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378.747,50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:rsidR="00F51B7F" w:rsidRDefault="00F51B7F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99,34</w:t>
                              </w:r>
                            </w:p>
                          </w:tc>
                        </w:tr>
                      </w:tbl>
                      <w:p w:rsidR="00353535" w:rsidRDefault="00353535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E6FFD" w:rsidRPr="009A5562" w:rsidRDefault="009E161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 xml:space="preserve">Cilj programa je osiguravanje i  usmjeravanje cjelovitog razvitka komunalne </w:t>
                        </w:r>
                        <w:r w:rsidR="00D66BEE" w:rsidRPr="009A5562">
                          <w:rPr>
                            <w:rFonts w:ascii="Times New Roman" w:hAnsi="Times New Roman" w:cs="Times New Roman"/>
                          </w:rPr>
                          <w:t>infrastrukture za</w:t>
                        </w:r>
                      </w:p>
                      <w:p w:rsidR="009E1613" w:rsidRPr="009A5562" w:rsidRDefault="009E161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>kvalitetno zadovoljenje zajedničkih komunalnih potreba građana.</w:t>
                        </w:r>
                      </w:p>
                      <w:p w:rsidR="00186FDC" w:rsidRPr="009A5562" w:rsidRDefault="009E161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 xml:space="preserve">U </w:t>
                        </w:r>
                        <w:r w:rsidR="00186FDC" w:rsidRPr="009A5562">
                          <w:rPr>
                            <w:rFonts w:ascii="Times New Roman" w:hAnsi="Times New Roman" w:cs="Times New Roman"/>
                          </w:rPr>
                          <w:t xml:space="preserve">prethodnoj tabeli su navedene aktivnosti i projekti koji su financirani iz Programa </w:t>
                        </w:r>
                      </w:p>
                      <w:p w:rsidR="00186FDC" w:rsidRPr="009A5562" w:rsidRDefault="00186FDC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>održavanja i gradnje objekata i uređaja komunalne infrastrukture a sve u sv</w:t>
                        </w:r>
                        <w:r w:rsidR="009E1613" w:rsidRPr="009A5562">
                          <w:rPr>
                            <w:rFonts w:ascii="Times New Roman" w:hAnsi="Times New Roman" w:cs="Times New Roman"/>
                          </w:rPr>
                          <w:t xml:space="preserve">rhu podizanja </w:t>
                        </w:r>
                      </w:p>
                      <w:p w:rsidR="009E1613" w:rsidRPr="009A5562" w:rsidRDefault="009E161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>razine i kvalitete uređenosti</w:t>
                        </w:r>
                        <w:r w:rsidR="00C71238" w:rsidRPr="009A5562">
                          <w:rPr>
                            <w:rFonts w:ascii="Times New Roman" w:hAnsi="Times New Roman" w:cs="Times New Roman"/>
                          </w:rPr>
                          <w:t xml:space="preserve"> i prema proračunskim mogućnostima.</w:t>
                        </w:r>
                      </w:p>
                      <w:p w:rsidR="009E1613" w:rsidRPr="00353535" w:rsidRDefault="009E1613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977"/>
                          <w:gridCol w:w="1229"/>
                          <w:gridCol w:w="1323"/>
                          <w:gridCol w:w="981"/>
                          <w:gridCol w:w="1089"/>
                          <w:gridCol w:w="2502"/>
                          <w:gridCol w:w="2502"/>
                        </w:tblGrid>
                        <w:tr w:rsidR="0063334C" w:rsidTr="00EF2BBC">
                          <w:tc>
                            <w:tcPr>
                              <w:tcW w:w="1271" w:type="dxa"/>
                            </w:tcPr>
                            <w:p w:rsidR="0063334C" w:rsidRPr="00EF2BBC" w:rsidRDefault="00EF2BBC" w:rsidP="00EF2B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3334C" w:rsidRPr="00EF2BBC" w:rsidRDefault="00EF2BB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1004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63334C" w:rsidRPr="00EF2BBC" w:rsidRDefault="00EF2BBC" w:rsidP="00EF2B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DEZINSEKCIJA I DERATIZACIJA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63334C" w:rsidRPr="00AA7C73" w:rsidRDefault="00EF2BBC" w:rsidP="00EF2BB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AA7C7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6.200,00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63334C" w:rsidRPr="00AA7C73" w:rsidRDefault="00EF2BBC" w:rsidP="00EF2BB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AA7C7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5.250,00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63334C" w:rsidRPr="00AA7C73" w:rsidRDefault="00EF2BBC" w:rsidP="00EF2BB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AA7C7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84,68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63334C" w:rsidTr="00EF2BBC">
                          <w:tc>
                            <w:tcPr>
                              <w:tcW w:w="1271" w:type="dxa"/>
                            </w:tcPr>
                            <w:p w:rsidR="0063334C" w:rsidRPr="00EF2BBC" w:rsidRDefault="00EF2BB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63334C" w:rsidRPr="00EF2BBC" w:rsidRDefault="00EF2BB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A100027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63334C" w:rsidRDefault="00EF2BBC" w:rsidP="00EF2B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Zaštita pučanstva od zaraznih</w:t>
                              </w:r>
                            </w:p>
                            <w:p w:rsidR="00EF2BBC" w:rsidRPr="00EF2BBC" w:rsidRDefault="00EF2BBC" w:rsidP="00EF2B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bolesti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63334C" w:rsidRPr="00EF2BBC" w:rsidRDefault="00EF2BBC" w:rsidP="00EF2BB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6.200,00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63334C" w:rsidRPr="00EF2BBC" w:rsidRDefault="00EF2BBC" w:rsidP="00EF2BB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5.250,00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63334C" w:rsidRPr="00EF2BBC" w:rsidRDefault="00EF2BBC" w:rsidP="007E04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84</w:t>
                              </w:r>
                              <w:r w:rsidR="007E04A8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E1613" w:rsidRPr="00353535" w:rsidRDefault="009E1613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9A5562" w:rsidRDefault="008052D1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 xml:space="preserve">Cilj programa je </w:t>
                        </w:r>
                        <w:r w:rsidR="00402869" w:rsidRPr="009A5562">
                          <w:rPr>
                            <w:rFonts w:ascii="Times New Roman" w:hAnsi="Times New Roman" w:cs="Times New Roman"/>
                          </w:rPr>
                          <w:t>provođenje dezinsekcije i deratizacije</w:t>
                        </w:r>
                        <w:r w:rsidR="009A5562">
                          <w:rPr>
                            <w:rFonts w:ascii="Times New Roman" w:hAnsi="Times New Roman" w:cs="Times New Roman"/>
                          </w:rPr>
                          <w:t>, ulov pasa lutalica te izrada programa mjera</w:t>
                        </w:r>
                      </w:p>
                      <w:p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 Zavod za javno zdravstvo )</w:t>
                        </w:r>
                        <w:r w:rsidR="00402869" w:rsidRPr="009A5562">
                          <w:rPr>
                            <w:rFonts w:ascii="Times New Roman" w:hAnsi="Times New Roman" w:cs="Times New Roman"/>
                          </w:rPr>
                          <w:t xml:space="preserve"> na cjelokupnom prostoru općine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64E57" w:rsidRPr="009A5562">
                          <w:rPr>
                            <w:rFonts w:ascii="Times New Roman" w:hAnsi="Times New Roman" w:cs="Times New Roman"/>
                          </w:rPr>
                          <w:t>gdje se ukaže potreba za tom vrstom</w:t>
                        </w:r>
                      </w:p>
                      <w:p w:rsidR="00402869" w:rsidRPr="009A5562" w:rsidRDefault="00064E57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 xml:space="preserve"> usluge a sve u svrhu </w:t>
                        </w:r>
                        <w:r w:rsidR="00402869" w:rsidRPr="009A5562">
                          <w:rPr>
                            <w:rFonts w:ascii="Times New Roman" w:hAnsi="Times New Roman" w:cs="Times New Roman"/>
                          </w:rPr>
                          <w:t>zaštit</w:t>
                        </w:r>
                        <w:r w:rsidRPr="009A5562"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r w:rsidR="00402869" w:rsidRPr="009A5562">
                          <w:rPr>
                            <w:rFonts w:ascii="Times New Roman" w:hAnsi="Times New Roman" w:cs="Times New Roman"/>
                          </w:rPr>
                          <w:t xml:space="preserve"> pučanstva od zaraznih bolesti.</w:t>
                        </w:r>
                      </w:p>
                      <w:p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977"/>
                          <w:gridCol w:w="1229"/>
                          <w:gridCol w:w="1323"/>
                          <w:gridCol w:w="981"/>
                          <w:gridCol w:w="1089"/>
                          <w:gridCol w:w="2502"/>
                          <w:gridCol w:w="2502"/>
                        </w:tblGrid>
                        <w:tr w:rsidR="009A5562" w:rsidTr="005C5FD9">
                          <w:tc>
                            <w:tcPr>
                              <w:tcW w:w="1271" w:type="dxa"/>
                            </w:tcPr>
                            <w:p w:rsidR="009A5562" w:rsidRPr="00EF2BBC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9A5562" w:rsidRPr="00EF2BBC" w:rsidRDefault="009A5562" w:rsidP="009A55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9A5562" w:rsidRPr="00EF2BBC" w:rsidRDefault="009A5562" w:rsidP="009A55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RUŠTVENE DJELATNOSTI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9A5562" w:rsidRPr="00EB2B15" w:rsidRDefault="009A5562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622.525,00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9A5562" w:rsidRPr="00EB2B15" w:rsidRDefault="009A5562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577.498,73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9A5562" w:rsidRPr="00EB2B15" w:rsidRDefault="009A5562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92,77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9A5562" w:rsidTr="005C5FD9">
                          <w:tc>
                            <w:tcPr>
                              <w:tcW w:w="1271" w:type="dxa"/>
                            </w:tcPr>
                            <w:p w:rsidR="009A5562" w:rsidRPr="00EF2BBC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9A5562" w:rsidRPr="00EF2BBC" w:rsidRDefault="009A5562" w:rsidP="009A55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9A5562" w:rsidRPr="00EF2BBC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Predškolski odgoj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9A5562" w:rsidRPr="00EF2BBC" w:rsidRDefault="009A5562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9A5562" w:rsidRPr="00EF2BBC" w:rsidRDefault="009A5562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86.302,21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9A5562" w:rsidRPr="00EF2BBC" w:rsidRDefault="009A5562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69,04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C32FF1" w:rsidTr="005C5FD9">
                          <w:tc>
                            <w:tcPr>
                              <w:tcW w:w="1271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32FF1" w:rsidRPr="00EF2BBC" w:rsidRDefault="00C32FF1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Osnovno obrazovanje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28.138,46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C32FF1" w:rsidRDefault="00C32FF1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87,93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C32FF1" w:rsidTr="005C5FD9">
                          <w:tc>
                            <w:tcPr>
                              <w:tcW w:w="1271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32FF1" w:rsidRPr="00EF2BBC" w:rsidRDefault="00C32FF1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Srednješkolsko obrazovanje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196.058,06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C32FF1" w:rsidRDefault="00C32FF1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98,03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C32FF1" w:rsidTr="005C5FD9">
                          <w:tc>
                            <w:tcPr>
                              <w:tcW w:w="1271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32FF1" w:rsidRPr="00EF2BBC" w:rsidRDefault="00C32FF1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Studenske stipendije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66.500,00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C32FF1" w:rsidRDefault="00C32FF1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102,31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C32FF1" w:rsidTr="005C5FD9">
                          <w:tc>
                            <w:tcPr>
                              <w:tcW w:w="1271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32FF1" w:rsidRPr="00EF2BBC" w:rsidRDefault="00C32FF1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</w:t>
                              </w: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32FF1" w:rsidRDefault="00C32FF1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Kosa platforma za inv. osobe u OŠ Unešić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200.525,00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200.500,00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C32FF1" w:rsidRDefault="00C32FF1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99,99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13793" w:rsidRPr="007A7369" w:rsidRDefault="0091379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 xml:space="preserve">Cilj programa je uspostavljanje sustava predškolske djelatnosti. Programom su izvršena </w:t>
                        </w:r>
                      </w:p>
                      <w:p w:rsidR="00913793" w:rsidRPr="007A7369" w:rsidRDefault="0091379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 xml:space="preserve">financijska sredstva za sufinanciranje rada Dječijeg vrtića Drniš Područno odjeljenje </w:t>
                        </w:r>
                      </w:p>
                      <w:p w:rsidR="009A5562" w:rsidRPr="007A7369" w:rsidRDefault="0091379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>Radonić, te sufinanciranje boravka djece jasličke dobi u DV Žižula i DV Skradin.</w:t>
                        </w:r>
                      </w:p>
                      <w:p w:rsidR="007A7369" w:rsidRP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lastRenderedPageBreak/>
                          <w:t>Programom su osigurana sredstva za osnovno obrazovanje za nabavku radnog materijala za</w:t>
                        </w:r>
                      </w:p>
                      <w:p w:rsidR="007A7369" w:rsidRP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>Učenike OŠ Unešić kao i sufinanciranje marendi.</w:t>
                        </w:r>
                      </w:p>
                      <w:p w:rsidR="007A7369" w:rsidRP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>Za srednjoškolce su osigurana sredstva za sufinanciranje nerentabilne linije Šibenik – Unešić</w:t>
                        </w:r>
                      </w:p>
                      <w:p w:rsid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>- Nevest kao i sufinanciranje 25% đačke karte.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Programom su također odigurana sredstva za studenske stipendije kao i kapitalni projekt ugradnja </w:t>
                        </w:r>
                      </w:p>
                      <w:p w:rsidR="007A7369" w:rsidRP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kose platforme za invalide u OŠ Unešić ( sufinanciranje Min. Branitelja i općina ).</w:t>
                        </w:r>
                      </w:p>
                      <w:p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977"/>
                          <w:gridCol w:w="1229"/>
                          <w:gridCol w:w="1323"/>
                          <w:gridCol w:w="981"/>
                        </w:tblGrid>
                        <w:tr w:rsidR="007E04A8" w:rsidRPr="00EF2BBC" w:rsidTr="005C5FD9">
                          <w:tc>
                            <w:tcPr>
                              <w:tcW w:w="1271" w:type="dxa"/>
                            </w:tcPr>
                            <w:p w:rsidR="007E04A8" w:rsidRPr="00EF2BBC" w:rsidRDefault="007E04A8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7E04A8" w:rsidRPr="00EF2BBC" w:rsidRDefault="007E04A8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 w:rsidR="00D52920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7E04A8" w:rsidRPr="00EF2BBC" w:rsidRDefault="00D52920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KULTURA I RELIGIJA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7E04A8" w:rsidRPr="00EB2B15" w:rsidRDefault="00D52920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421.100,00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7E04A8" w:rsidRPr="00EB2B15" w:rsidRDefault="00D52920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404.684,44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7E04A8" w:rsidRPr="00EB2B15" w:rsidRDefault="00D52920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96,10</w:t>
                              </w:r>
                            </w:p>
                          </w:tc>
                        </w:tr>
                        <w:tr w:rsidR="007E04A8" w:rsidRPr="00EF2BBC" w:rsidTr="005C5FD9">
                          <w:tc>
                            <w:tcPr>
                              <w:tcW w:w="1271" w:type="dxa"/>
                            </w:tcPr>
                            <w:p w:rsidR="007E04A8" w:rsidRPr="00EF2BBC" w:rsidRDefault="007E04A8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7E04A8" w:rsidRPr="00EF2BBC" w:rsidRDefault="007E04A8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 w:rsidR="00D52920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7E04A8" w:rsidRPr="00EF2BBC" w:rsidRDefault="00D52920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Tekuće donacije udrugama u kulturi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7E04A8" w:rsidRPr="00EF2BBC" w:rsidRDefault="00D52920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45.0</w:t>
                              </w:r>
                              <w:r w:rsidR="007E04A8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7E04A8" w:rsidRPr="00EF2BBC" w:rsidRDefault="00D52920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45.000</w:t>
                              </w:r>
                              <w:r w:rsidR="007E04A8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7E04A8" w:rsidRPr="00EF2BBC" w:rsidRDefault="00D52920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212602" w:rsidRPr="00EF2BBC" w:rsidTr="005C5FD9">
                          <w:tc>
                            <w:tcPr>
                              <w:tcW w:w="1271" w:type="dxa"/>
                            </w:tcPr>
                            <w:p w:rsidR="00212602" w:rsidRDefault="0021260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12602" w:rsidRPr="00EF2BBC" w:rsidRDefault="000D42FE" w:rsidP="000D42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212602" w:rsidRDefault="000D42FE" w:rsidP="000D42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Pomoć za funkc. vjerskih zajednica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212602" w:rsidRDefault="000D42FE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212602" w:rsidRDefault="000D42FE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22.000,00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212602" w:rsidRDefault="000D42FE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73,33</w:t>
                              </w:r>
                            </w:p>
                          </w:tc>
                        </w:tr>
                        <w:tr w:rsidR="00212602" w:rsidRPr="00EF2BBC" w:rsidTr="005C5FD9">
                          <w:tc>
                            <w:tcPr>
                              <w:tcW w:w="1271" w:type="dxa"/>
                            </w:tcPr>
                            <w:p w:rsidR="00212602" w:rsidRDefault="0021260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12602" w:rsidRPr="00EF2BBC" w:rsidRDefault="000D42FE" w:rsidP="000D42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212602" w:rsidRDefault="000D42FE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Uređenje Doma Čvrljevo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212602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212602" w:rsidRDefault="00CC148F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8.616,34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212602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86,16</w:t>
                              </w:r>
                            </w:p>
                          </w:tc>
                        </w:tr>
                        <w:tr w:rsidR="00212602" w:rsidRPr="00EF2BBC" w:rsidTr="005C5FD9">
                          <w:tc>
                            <w:tcPr>
                              <w:tcW w:w="1271" w:type="dxa"/>
                            </w:tcPr>
                            <w:p w:rsidR="00212602" w:rsidRDefault="0021260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12602" w:rsidRPr="00EF2BBC" w:rsidRDefault="000D42FE" w:rsidP="00CC14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 w:rsidR="00CC148F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</w:t>
                              </w:r>
                              <w:r w:rsidR="00CC148F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212602" w:rsidRDefault="00CC148F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Kulturne manifestacije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212602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212602" w:rsidRDefault="00CC148F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212602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78,13</w:t>
                              </w:r>
                            </w:p>
                          </w:tc>
                        </w:tr>
                        <w:tr w:rsidR="00212602" w:rsidRPr="00EF2BBC" w:rsidTr="005C5FD9">
                          <w:tc>
                            <w:tcPr>
                              <w:tcW w:w="1271" w:type="dxa"/>
                            </w:tcPr>
                            <w:p w:rsidR="00212602" w:rsidRDefault="0021260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12602" w:rsidRPr="00EF2BBC" w:rsidRDefault="000D42FE" w:rsidP="00CC14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 w:rsidR="00CC148F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212602" w:rsidRDefault="00CC148F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Nabavka nošnji za čl. KUU Zvona Zagore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212602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212602" w:rsidRDefault="00CC148F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212602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CC148F" w:rsidRPr="00EF2BBC" w:rsidTr="005C5FD9">
                          <w:tc>
                            <w:tcPr>
                              <w:tcW w:w="1271" w:type="dxa"/>
                            </w:tcPr>
                            <w:p w:rsidR="00CC148F" w:rsidRDefault="00CC148F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CC148F" w:rsidRPr="00EF2BBC" w:rsidRDefault="00CC148F" w:rsidP="00CC14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</w:t>
                              </w: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085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CC148F" w:rsidRDefault="00CC148F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Uređenje Doma kulture u Unešiću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CC148F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289.100,00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CC148F" w:rsidRDefault="00CC148F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289.068,10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CC148F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99,99</w:t>
                              </w:r>
                            </w:p>
                          </w:tc>
                        </w:tr>
                      </w:tbl>
                      <w:p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C148F" w:rsidRDefault="006942B0" w:rsidP="006942B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Cilj programa je  razvoj civilnog društva na lokalnoj razini i financiranje programa udruga </w:t>
                        </w:r>
                        <w:r w:rsidR="00CC14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  <w:p w:rsidR="006942B0" w:rsidRPr="00353535" w:rsidRDefault="00CC148F" w:rsidP="006942B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kulturi </w:t>
                        </w:r>
                        <w:r w:rsidR="006942B0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koje su od interesa za Općinu </w:t>
                        </w:r>
                        <w:r w:rsidR="006942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Unešić.</w:t>
                        </w:r>
                      </w:p>
                      <w:p w:rsidR="00CC148F" w:rsidRDefault="006942B0" w:rsidP="006942B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Programom su izvršena sredstva odnosno tekuće donacije kulturnim udrugama s  područja</w:t>
                        </w:r>
                      </w:p>
                      <w:p w:rsidR="00CC148F" w:rsidRDefault="006942B0" w:rsidP="006942B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Općine po odobrenim programima, </w:t>
                        </w:r>
                        <w:r w:rsidR="00CC14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tekuće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donacija vjerskim zajednicama za uređenje </w:t>
                        </w:r>
                      </w:p>
                      <w:p w:rsidR="00CC148F" w:rsidRDefault="006942B0" w:rsidP="006942B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vjerskih objekata,  </w:t>
                        </w:r>
                        <w:r w:rsidR="00CC14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uređenje Doma Čvrljevo, nabavka nošnji za članove KUU Zvona </w:t>
                        </w:r>
                      </w:p>
                      <w:p w:rsidR="007A7369" w:rsidRDefault="00CC148F" w:rsidP="006942B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Zagore kao i uređenje Doma kulture u Unešiću.</w:t>
                        </w:r>
                      </w:p>
                      <w:p w:rsidR="007E04A8" w:rsidRDefault="007E04A8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977"/>
                          <w:gridCol w:w="1229"/>
                          <w:gridCol w:w="1323"/>
                          <w:gridCol w:w="981"/>
                        </w:tblGrid>
                        <w:tr w:rsidR="005C5FD9" w:rsidRPr="00EF2BBC" w:rsidTr="005C5FD9">
                          <w:tc>
                            <w:tcPr>
                              <w:tcW w:w="1271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MANIFESTACIJE I SPORTSKA ZBIVANJA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5C5FD9" w:rsidRPr="00EB2B15" w:rsidRDefault="005C5FD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492.000,00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5C5FD9" w:rsidRPr="00EB2B15" w:rsidRDefault="005C5FD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474.442,31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5C5FD9" w:rsidRPr="00EB2B15" w:rsidRDefault="005C5FD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96,43</w:t>
                              </w:r>
                            </w:p>
                          </w:tc>
                        </w:tr>
                        <w:tr w:rsidR="005C5FD9" w:rsidRPr="00EF2BBC" w:rsidTr="005C5FD9">
                          <w:tc>
                            <w:tcPr>
                              <w:tcW w:w="1271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Tekuće donacije sportskim udrugama 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370.000,00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370.000,00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5C5FD9" w:rsidTr="005C5FD9">
                          <w:tc>
                            <w:tcPr>
                              <w:tcW w:w="1271" w:type="dxa"/>
                            </w:tcPr>
                            <w:p w:rsidR="005C5FD9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:rsidR="005C5FD9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Održavanje sportskog centra Unešić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:rsidR="005C5FD9" w:rsidRDefault="00E53C8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122</w:t>
                              </w:r>
                              <w:r w:rsidR="005C5FD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5C5FD9" w:rsidRDefault="00E53C81" w:rsidP="00E53C8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104</w:t>
                              </w:r>
                              <w:r w:rsidR="005C5FD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442</w:t>
                              </w:r>
                              <w:r w:rsidR="005C5FD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5C5FD9" w:rsidRDefault="00E53C81" w:rsidP="00E53C8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85</w:t>
                              </w:r>
                              <w:r w:rsidR="005C5FD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61</w:t>
                              </w:r>
                            </w:p>
                          </w:tc>
                        </w:tr>
                      </w:tbl>
                      <w:p w:rsidR="006942B0" w:rsidRDefault="006942B0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23C32" w:rsidRDefault="00123C32" w:rsidP="00123C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Cilj programa je  poticanje i promicanje sporta, provođenje sportskih aktivnosti djece, </w:t>
                        </w:r>
                      </w:p>
                      <w:p w:rsidR="00123C32" w:rsidRPr="00353535" w:rsidRDefault="00123C32" w:rsidP="00123C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mladeži i studenata, djelovanje sportskih udruga, kao i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održavanje 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sportsk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og centra Unešić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123C32" w:rsidRDefault="00123C32" w:rsidP="00123C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835"/>
                          <w:gridCol w:w="1371"/>
                          <w:gridCol w:w="1323"/>
                          <w:gridCol w:w="981"/>
                        </w:tblGrid>
                        <w:tr w:rsidR="00EB2B15" w:rsidRPr="00EF2BBC" w:rsidTr="00EB2B15">
                          <w:tc>
                            <w:tcPr>
                              <w:tcW w:w="1271" w:type="dxa"/>
                            </w:tcPr>
                            <w:p w:rsidR="00EB2B15" w:rsidRPr="00EF2BBC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B2B15" w:rsidRPr="00EF2BBC" w:rsidRDefault="00EB2B15" w:rsidP="00EB2B1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EB2B15" w:rsidRPr="00EF2BBC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SOCIJALNA SKRB I NOVČANE POMOĆI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B2B15" w:rsidRPr="00EB2B15" w:rsidRDefault="00EB2B15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1.617.050,00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B2B15" w:rsidRPr="00EB2B15" w:rsidRDefault="00EB2B15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1.521.699,65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B2B15" w:rsidRPr="00EB2B15" w:rsidRDefault="00EB2B15" w:rsidP="00EB2B1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94,10</w:t>
                              </w:r>
                            </w:p>
                          </w:tc>
                        </w:tr>
                        <w:tr w:rsidR="00EB2B15" w:rsidRPr="00EF2BBC" w:rsidTr="00EB2B15">
                          <w:tc>
                            <w:tcPr>
                              <w:tcW w:w="1271" w:type="dxa"/>
                            </w:tcPr>
                            <w:p w:rsidR="00EB2B15" w:rsidRPr="00EF2BBC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B2B15" w:rsidRPr="00EF2BBC" w:rsidRDefault="00EB2B15" w:rsidP="00394C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</w:t>
                              </w:r>
                              <w:r w:rsidR="00394CF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EB2B15" w:rsidRPr="00EF2BBC" w:rsidRDefault="00394CF3" w:rsidP="00394C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Pomoć u novcu i naravi građ. i kućanstvima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B2B15" w:rsidRPr="00EF2BBC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22.000,00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B2B15" w:rsidRPr="00EF2BBC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14.048,46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B2B15" w:rsidRPr="00EF2BBC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63,86</w:t>
                              </w:r>
                            </w:p>
                          </w:tc>
                        </w:tr>
                        <w:tr w:rsidR="00EB2B15" w:rsidTr="00EB2B15">
                          <w:tc>
                            <w:tcPr>
                              <w:tcW w:w="1271" w:type="dxa"/>
                            </w:tcPr>
                            <w:p w:rsidR="00EB2B15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B2B15" w:rsidRPr="00EF2BBC" w:rsidRDefault="00EB2B15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Potpore za novorođenu djecu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83,33</w:t>
                              </w:r>
                            </w:p>
                          </w:tc>
                        </w:tr>
                        <w:tr w:rsidR="00EB2B15" w:rsidTr="00EB2B15">
                          <w:tc>
                            <w:tcPr>
                              <w:tcW w:w="1271" w:type="dxa"/>
                            </w:tcPr>
                            <w:p w:rsidR="00EB2B15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B2B15" w:rsidRPr="00EF2BBC" w:rsidRDefault="00EB2B15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EB2B15" w:rsidRDefault="00BD44C3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Suf. linije Split-Vinovo-Planjane G.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155.000,00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154.800,00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99,87</w:t>
                              </w:r>
                            </w:p>
                          </w:tc>
                        </w:tr>
                        <w:tr w:rsidR="00EB2B15" w:rsidTr="00EB2B15">
                          <w:tc>
                            <w:tcPr>
                              <w:tcW w:w="1271" w:type="dxa"/>
                            </w:tcPr>
                            <w:p w:rsidR="00EB2B15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B2B15" w:rsidRPr="00EF2BBC" w:rsidRDefault="00EB2B15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062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EU projekt – Zaželi II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903.700,00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889.146,29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98,39</w:t>
                              </w:r>
                            </w:p>
                          </w:tc>
                        </w:tr>
                        <w:tr w:rsidR="00EB2B15" w:rsidTr="00EB2B15">
                          <w:tc>
                            <w:tcPr>
                              <w:tcW w:w="1271" w:type="dxa"/>
                            </w:tcPr>
                            <w:p w:rsidR="00EB2B15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B2B15" w:rsidRPr="00EF2BBC" w:rsidRDefault="00EB2B15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Djelatnosti u zdravstvu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4.270,50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21,35</w:t>
                              </w:r>
                            </w:p>
                          </w:tc>
                        </w:tr>
                        <w:tr w:rsidR="00EB2B15" w:rsidTr="00EB2B15">
                          <w:tc>
                            <w:tcPr>
                              <w:tcW w:w="1271" w:type="dxa"/>
                            </w:tcPr>
                            <w:p w:rsidR="00EB2B15" w:rsidRDefault="00AA7C7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EB2B15" w:rsidRPr="00EF2BBC" w:rsidRDefault="00BD44C3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</w:t>
                              </w:r>
                              <w:r w:rsidR="00EB2B15"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EB2B15" w:rsidRDefault="00BD44C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EU projekt – Zaželi III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EB2B15" w:rsidRDefault="00EA10F4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486.350,00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EB2B15" w:rsidRDefault="00EA10F4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434.434,40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EB2B15" w:rsidRDefault="00EA10F4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89,33</w:t>
                              </w:r>
                            </w:p>
                          </w:tc>
                        </w:tr>
                      </w:tbl>
                      <w:p w:rsidR="00123C32" w:rsidRPr="00353535" w:rsidRDefault="00123C32" w:rsidP="00123C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07DA3" w:rsidRDefault="005F0457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F0457">
                          <w:rPr>
                            <w:rFonts w:ascii="Times New Roman" w:hAnsi="Times New Roman" w:cs="Times New Roman"/>
                          </w:rPr>
                          <w:t xml:space="preserve">Cilj programa je skrb o socijalno najugroženijm i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najosjetljivijim skupinama građana</w:t>
                        </w:r>
                        <w:r w:rsidR="00607DA3">
                          <w:rPr>
                            <w:rFonts w:ascii="Times New Roman" w:hAnsi="Times New Roman" w:cs="Times New Roman"/>
                          </w:rPr>
                          <w:t xml:space="preserve">. U okviru </w:t>
                        </w:r>
                      </w:p>
                      <w:p w:rsidR="000A21EB" w:rsidRDefault="00607D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Ovog programa isplaćene su </w:t>
                        </w:r>
                        <w:r w:rsidR="000A21EB">
                          <w:rPr>
                            <w:rFonts w:ascii="Times New Roman" w:hAnsi="Times New Roman" w:cs="Times New Roman"/>
                          </w:rPr>
                          <w:t xml:space="preserve">pomoći u novcu i naravi građ. i kućanstvima,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potpore za novorođenu </w:t>
                        </w:r>
                      </w:p>
                      <w:p w:rsidR="000A21EB" w:rsidRDefault="00607D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djecu, sufinanciranje linije Split – Vinovo – Planjane Gornje, pomoć za nabavu auto guma Dom </w:t>
                        </w:r>
                      </w:p>
                      <w:p w:rsidR="006942B0" w:rsidRPr="005F0457" w:rsidRDefault="00607D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zdravlja Drniš kao i EU projekt Zaželi II i Zaželi III.</w:t>
                        </w:r>
                      </w:p>
                      <w:p w:rsidR="008052D1" w:rsidRDefault="008052D1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B219C" w:rsidRDefault="00EB219C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835"/>
                          <w:gridCol w:w="1371"/>
                          <w:gridCol w:w="1323"/>
                          <w:gridCol w:w="981"/>
                        </w:tblGrid>
                        <w:tr w:rsidR="00F854BD" w:rsidRPr="00EB2B15" w:rsidTr="00830FD2">
                          <w:tc>
                            <w:tcPr>
                              <w:tcW w:w="1271" w:type="dxa"/>
                            </w:tcPr>
                            <w:p w:rsidR="00F854BD" w:rsidRPr="00EF2BBC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lastRenderedPageBreak/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JAVNE POTR. OSTALIH UDRUGA GRAĐANA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F854BD" w:rsidRP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F854BD" w:rsidRP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46.500,00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F854BD" w:rsidRP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93,00</w:t>
                              </w:r>
                            </w:p>
                          </w:tc>
                        </w:tr>
                        <w:tr w:rsidR="00F854BD" w:rsidRPr="00EF2BBC" w:rsidTr="00830FD2">
                          <w:tc>
                            <w:tcPr>
                              <w:tcW w:w="1271" w:type="dxa"/>
                            </w:tcPr>
                            <w:p w:rsidR="00F854BD" w:rsidRPr="00EF2BBC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Udruge proizišle iz dom. rata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F854BD" w:rsidRPr="00EF2BBC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F854BD" w:rsidRPr="00EF2BBC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F854BD" w:rsidRPr="00EF2BBC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F854BD" w:rsidTr="00830FD2">
                          <w:tc>
                            <w:tcPr>
                              <w:tcW w:w="1271" w:type="dxa"/>
                            </w:tcPr>
                            <w:p w:rsidR="00F854BD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854BD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Ostale udruge građana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F854BD" w:rsidRDefault="00F854BD" w:rsidP="00F854B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26.500,00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F854BD" w:rsidRDefault="00F854BD" w:rsidP="00F854B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88,33</w:t>
                              </w:r>
                            </w:p>
                          </w:tc>
                        </w:tr>
                        <w:tr w:rsidR="00F854BD" w:rsidTr="00830FD2">
                          <w:tc>
                            <w:tcPr>
                              <w:tcW w:w="1271" w:type="dxa"/>
                            </w:tcPr>
                            <w:p w:rsidR="00F854BD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F854BD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Crveni križ Drniš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:rsid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</w:tbl>
                      <w:p w:rsidR="00EB2B15" w:rsidRDefault="00EB2B15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854BD" w:rsidRDefault="00F854BD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854BD">
                          <w:rPr>
                            <w:rFonts w:ascii="Times New Roman" w:hAnsi="Times New Roman" w:cs="Times New Roman"/>
                          </w:rPr>
                          <w:t>Cilj programa je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sufinanciranje programa udruga i ustanova iz područja humanitarne skrbi koji su od</w:t>
                        </w:r>
                      </w:p>
                      <w:p w:rsidR="00830FD2" w:rsidRDefault="00F854BD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ineresa za Općinu</w:t>
                        </w:r>
                        <w:r w:rsidR="002652B0">
                          <w:rPr>
                            <w:rFonts w:ascii="Times New Roman" w:hAnsi="Times New Roman" w:cs="Times New Roman"/>
                          </w:rPr>
                          <w:t>, udruge proizišle iz domovinskog rata ( HVIDR-a, 142. Brigada ) i Crvenog križa</w:t>
                        </w:r>
                      </w:p>
                      <w:p w:rsidR="00F854BD" w:rsidRDefault="002652B0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Drniš.</w:t>
                        </w:r>
                      </w:p>
                      <w:p w:rsidR="002652B0" w:rsidRPr="00F854BD" w:rsidRDefault="002652B0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tbl>
                        <w:tblPr>
                          <w:tblStyle w:val="TableGrid"/>
                          <w:tblW w:w="0" w:type="auto"/>
                          <w:tblLayout w:type="fixed"/>
                          <w:tblLook w:val="04A0"/>
                        </w:tblPr>
                        <w:tblGrid>
                          <w:gridCol w:w="1271"/>
                          <w:gridCol w:w="1134"/>
                          <w:gridCol w:w="2835"/>
                          <w:gridCol w:w="1371"/>
                          <w:gridCol w:w="1323"/>
                          <w:gridCol w:w="986"/>
                        </w:tblGrid>
                        <w:tr w:rsidR="002652B0" w:rsidRPr="00F854BD" w:rsidTr="00830FD2">
                          <w:tc>
                            <w:tcPr>
                              <w:tcW w:w="1271" w:type="dxa"/>
                            </w:tcPr>
                            <w:p w:rsidR="002652B0" w:rsidRPr="00EF2BBC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652B0" w:rsidRPr="00EF2BBC" w:rsidRDefault="002652B0" w:rsidP="00265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2652B0" w:rsidRPr="00EF2BBC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PROTUPOŽARNA ZAŠTITA, CIVILNA ZAŠTITA , GSS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2652B0" w:rsidRPr="00F854BD" w:rsidRDefault="002652B0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119.375,00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2652B0" w:rsidRPr="00F854BD" w:rsidRDefault="002652B0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79.375,00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2652B0" w:rsidRPr="00F854BD" w:rsidRDefault="002652B0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66,49</w:t>
                              </w:r>
                            </w:p>
                          </w:tc>
                        </w:tr>
                        <w:tr w:rsidR="002652B0" w:rsidRPr="00EF2BBC" w:rsidTr="00830FD2">
                          <w:tc>
                            <w:tcPr>
                              <w:tcW w:w="1271" w:type="dxa"/>
                            </w:tcPr>
                            <w:p w:rsidR="002652B0" w:rsidRPr="00EF2BBC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652B0" w:rsidRPr="00EF2BBC" w:rsidRDefault="002652B0" w:rsidP="00265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2652B0" w:rsidRPr="00EF2BBC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DVD Unešić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2652B0" w:rsidRPr="00EF2BBC" w:rsidRDefault="002652B0" w:rsidP="002652B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2652B0" w:rsidRPr="00EF2BBC" w:rsidRDefault="002652B0" w:rsidP="002652B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2652B0" w:rsidRPr="00EF2BBC" w:rsidRDefault="002652B0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66,67</w:t>
                              </w:r>
                            </w:p>
                          </w:tc>
                        </w:tr>
                        <w:tr w:rsidR="002652B0" w:rsidTr="00830FD2">
                          <w:tc>
                            <w:tcPr>
                              <w:tcW w:w="1271" w:type="dxa"/>
                            </w:tcPr>
                            <w:p w:rsidR="002652B0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2652B0" w:rsidRPr="00EF2BBC" w:rsidRDefault="002652B0" w:rsidP="00265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2652B0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Civilna zaštita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2652B0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 w:rsidR="002652B0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2652B0" w:rsidRDefault="002652B0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2652B0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</w:t>
                              </w:r>
                              <w:r w:rsidR="002652B0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00</w:t>
                              </w:r>
                            </w:p>
                          </w:tc>
                        </w:tr>
                        <w:tr w:rsidR="00465D71" w:rsidTr="00830FD2">
                          <w:tc>
                            <w:tcPr>
                              <w:tcW w:w="1271" w:type="dxa"/>
                            </w:tcPr>
                            <w:p w:rsidR="00465D71" w:rsidRDefault="00465D71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465D71" w:rsidRPr="00EF2BBC" w:rsidRDefault="00465D71" w:rsidP="00465D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465D71" w:rsidRDefault="00465D71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GSS Šibenik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465D71" w:rsidRDefault="00465D71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465D71" w:rsidTr="00830FD2">
                          <w:tc>
                            <w:tcPr>
                              <w:tcW w:w="1271" w:type="dxa"/>
                            </w:tcPr>
                            <w:p w:rsidR="00465D71" w:rsidRDefault="00465D71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465D71" w:rsidRPr="00EF2BBC" w:rsidRDefault="00465D71" w:rsidP="00465D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465D71" w:rsidRDefault="00465D71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Izrada procjene rizika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5.625,00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465D71" w:rsidRDefault="00465D71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5.625,00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465D71" w:rsidTr="00830FD2">
                          <w:tc>
                            <w:tcPr>
                              <w:tcW w:w="1271" w:type="dxa"/>
                            </w:tcPr>
                            <w:p w:rsidR="00465D71" w:rsidRDefault="00465D71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465D71" w:rsidRPr="00EF2BBC" w:rsidRDefault="00465D71" w:rsidP="00465D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:rsidR="00465D71" w:rsidRDefault="00465D71" w:rsidP="00465D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Izrada plana djel. sustava civilne zaštite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3.750,00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:rsidR="00465D71" w:rsidRDefault="00465D71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3.750,00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</w:tbl>
                      <w:p w:rsidR="008052D1" w:rsidRPr="00353535" w:rsidRDefault="008052D1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:rsidR="00642670" w:rsidRDefault="002720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Programom se osiguravaju sredstava za 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rad 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Dobrovoljno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vatrogasno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društv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426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Unešić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642670" w:rsidRDefault="002720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HGSS, 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izradu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mjera zaštite i spašavanja na području Općine </w:t>
                        </w:r>
                        <w:r w:rsidR="006426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Unešić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sukladno Zakonu o</w:t>
                        </w:r>
                      </w:p>
                      <w:p w:rsidR="00320F18" w:rsidRPr="00353535" w:rsidRDefault="00320F18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sustavu civilne zaštite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320F18" w:rsidRPr="00353535" w:rsidRDefault="00320F18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Style w:val="TableGrid"/>
                          <w:tblW w:w="16455" w:type="dxa"/>
                          <w:tblInd w:w="5" w:type="dxa"/>
                          <w:tblLayout w:type="fixed"/>
                          <w:tblLook w:val="04A0"/>
                        </w:tblPr>
                        <w:tblGrid>
                          <w:gridCol w:w="1265"/>
                          <w:gridCol w:w="1134"/>
                          <w:gridCol w:w="2834"/>
                          <w:gridCol w:w="1420"/>
                          <w:gridCol w:w="1417"/>
                          <w:gridCol w:w="851"/>
                          <w:gridCol w:w="236"/>
                          <w:gridCol w:w="1191"/>
                          <w:gridCol w:w="113"/>
                          <w:gridCol w:w="1335"/>
                          <w:gridCol w:w="360"/>
                          <w:gridCol w:w="1335"/>
                          <w:gridCol w:w="357"/>
                          <w:gridCol w:w="1269"/>
                          <w:gridCol w:w="66"/>
                          <w:gridCol w:w="1272"/>
                        </w:tblGrid>
                        <w:tr w:rsidR="00DD37A5" w:rsidRPr="00353535" w:rsidTr="00DD37A5">
                          <w:trPr>
                            <w:trHeight w:val="226"/>
                          </w:trPr>
                          <w:tc>
                            <w:tcPr>
                              <w:tcW w:w="1265" w:type="dxa"/>
                            </w:tcPr>
                            <w:p w:rsidR="00DD37A5" w:rsidRPr="00EF2BBC" w:rsidRDefault="00DD37A5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DD37A5" w:rsidRPr="00EF2BBC" w:rsidRDefault="00DD37A5" w:rsidP="00EB21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34" w:type="dxa"/>
                            </w:tcPr>
                            <w:p w:rsidR="00DD37A5" w:rsidRDefault="00DD37A5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 xml:space="preserve">PROSTORNO PLANSKI </w:t>
                              </w:r>
                            </w:p>
                            <w:p w:rsidR="00DD37A5" w:rsidRPr="00EF2BBC" w:rsidRDefault="00DD37A5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DOKUMENTI</w:t>
                              </w:r>
                            </w:p>
                          </w:tc>
                          <w:tc>
                            <w:tcPr>
                              <w:tcW w:w="1420" w:type="dxa"/>
                            </w:tcPr>
                            <w:p w:rsidR="00DD37A5" w:rsidRDefault="00DD37A5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  <w:p w:rsidR="00DD37A5" w:rsidRPr="00EF2BBC" w:rsidRDefault="00DD37A5" w:rsidP="00320F18">
                              <w:pPr>
                                <w:spacing w:after="0" w:line="240" w:lineRule="auto"/>
                                <w:ind w:left="232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 xml:space="preserve"> 72.500,00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DD37A5" w:rsidRDefault="00DD37A5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  <w:p w:rsidR="00DD37A5" w:rsidRPr="00EF2BBC" w:rsidRDefault="00DD37A5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 xml:space="preserve">   35.625,00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DD37A5" w:rsidRDefault="00DD37A5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  <w:p w:rsidR="00DD37A5" w:rsidRPr="00EF2BBC" w:rsidRDefault="00DD37A5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 xml:space="preserve">  49,14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</w:tcPr>
                            <w:p w:rsidR="00DD37A5" w:rsidRDefault="00DD37A5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  <w:p w:rsidR="00DD37A5" w:rsidRPr="00EF2BBC" w:rsidRDefault="00DD37A5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8" w:type="dxa"/>
                              <w:gridSpan w:val="2"/>
                            </w:tcPr>
                            <w:p w:rsidR="00DD37A5" w:rsidRDefault="00DD37A5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  <w:p w:rsidR="00DD37A5" w:rsidRPr="00EF2BBC" w:rsidRDefault="00DD37A5" w:rsidP="00320F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gridSpan w:val="2"/>
                            </w:tcPr>
                            <w:p w:rsidR="00DD37A5" w:rsidRPr="00F854BD" w:rsidRDefault="00DD37A5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692" w:type="dxa"/>
                              <w:gridSpan w:val="3"/>
                            </w:tcPr>
                            <w:p w:rsidR="00DD37A5" w:rsidRPr="00F854BD" w:rsidRDefault="00DD37A5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46.500,00</w:t>
                              </w:r>
                            </w:p>
                          </w:tc>
                          <w:tc>
                            <w:tcPr>
                              <w:tcW w:w="1272" w:type="dxa"/>
                            </w:tcPr>
                            <w:p w:rsidR="00DD37A5" w:rsidRPr="00F854BD" w:rsidRDefault="00DD37A5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93,00</w:t>
                              </w:r>
                            </w:p>
                          </w:tc>
                        </w:tr>
                        <w:tr w:rsidR="008D7F28" w:rsidRPr="00353535" w:rsidTr="008D7F28">
                          <w:trPr>
                            <w:gridAfter w:val="2"/>
                            <w:wAfter w:w="1338" w:type="dxa"/>
                            <w:trHeight w:val="616"/>
                          </w:trPr>
                          <w:tc>
                            <w:tcPr>
                              <w:tcW w:w="1265" w:type="dxa"/>
                            </w:tcPr>
                            <w:p w:rsidR="008D7F28" w:rsidRDefault="008D7F28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Kapitalni </w:t>
                              </w:r>
                            </w:p>
                            <w:p w:rsidR="008D7F28" w:rsidRPr="00EF2BBC" w:rsidRDefault="008D7F28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projekt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:rsidR="008D7F28" w:rsidRPr="00EF2BBC" w:rsidRDefault="008D7F28" w:rsidP="00EB21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</w:t>
                              </w: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2834" w:type="dxa"/>
                            </w:tcPr>
                            <w:p w:rsidR="008D7F28" w:rsidRDefault="008D7F28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III. Izmjena i dopuna PPU </w:t>
                              </w:r>
                            </w:p>
                            <w:p w:rsidR="008D7F28" w:rsidRPr="00EF2BBC" w:rsidRDefault="008D7F28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Općine Unešić</w:t>
                              </w:r>
                            </w:p>
                          </w:tc>
                          <w:tc>
                            <w:tcPr>
                              <w:tcW w:w="1420" w:type="dxa"/>
                            </w:tcPr>
                            <w:p w:rsidR="008D7F28" w:rsidRPr="00EF2BBC" w:rsidRDefault="008D7F28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     72.500,00       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8D7F28" w:rsidRPr="00EF2BBC" w:rsidRDefault="008D7F28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   35.625,00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:rsidR="008D7F28" w:rsidRPr="00EF2BBC" w:rsidRDefault="008D7F28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  49,14</w:t>
                              </w:r>
                            </w:p>
                          </w:tc>
                          <w:tc>
                            <w:tcPr>
                              <w:tcW w:w="236" w:type="dxa"/>
                            </w:tcPr>
                            <w:p w:rsidR="008D7F28" w:rsidRDefault="008D7F28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</w:p>
                            <w:p w:rsidR="008D7F28" w:rsidRPr="00EF2BBC" w:rsidRDefault="008D7F28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gridSpan w:val="2"/>
                            </w:tcPr>
                            <w:p w:rsidR="008D7F28" w:rsidRDefault="008D7F28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</w:p>
                            <w:p w:rsidR="008D7F28" w:rsidRPr="00EF2BBC" w:rsidRDefault="008D7F28" w:rsidP="00320F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gridSpan w:val="2"/>
                            </w:tcPr>
                            <w:p w:rsidR="008D7F28" w:rsidRPr="00EF2BBC" w:rsidRDefault="008D7F28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692" w:type="dxa"/>
                              <w:gridSpan w:val="2"/>
                            </w:tcPr>
                            <w:p w:rsidR="008D7F28" w:rsidRPr="00EF2BBC" w:rsidRDefault="008D7F28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69" w:type="dxa"/>
                            </w:tcPr>
                            <w:p w:rsidR="008D7F28" w:rsidRPr="00EF2BBC" w:rsidRDefault="008D7F28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</w:tbl>
                      <w:p w:rsidR="00EF7A54" w:rsidRPr="00353535" w:rsidRDefault="00EF7A54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C274C9" w:rsidRPr="00353535" w:rsidRDefault="00C274C9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9E1613" w:rsidRPr="00353535" w:rsidTr="009D1EFA">
                    <w:tc>
                      <w:tcPr>
                        <w:tcW w:w="15023" w:type="dxa"/>
                      </w:tcPr>
                      <w:p w:rsidR="0044663C" w:rsidRDefault="0044663C" w:rsidP="0010054B">
                        <w:pPr>
                          <w:spacing w:after="0" w:line="240" w:lineRule="auto"/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  <w:p w:rsidR="0010054B" w:rsidRDefault="0010054B" w:rsidP="0010054B">
                        <w:pPr>
                          <w:spacing w:after="0" w:line="240" w:lineRule="auto"/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</w:pPr>
                        <w:r w:rsidRPr="0010054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Cilj </w:t>
                        </w: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programa je izgradnja građevina za preradu bilja, izgradnja </w:t>
                        </w:r>
                        <w:r w:rsidR="00CD633C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fotonaponske </w:t>
                        </w: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elektrane, proširenje </w:t>
                        </w:r>
                      </w:p>
                      <w:p w:rsidR="009E1613" w:rsidRPr="0010054B" w:rsidRDefault="0010054B" w:rsidP="00CD633C">
                        <w:pPr>
                          <w:spacing w:after="0" w:line="240" w:lineRule="auto"/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građevinskog područja i </w:t>
                        </w:r>
                        <w:r w:rsidR="00CD633C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>ažuriranje odredbi vezanih za smještaj</w:t>
                        </w: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 vjetroelektrana.</w:t>
                        </w:r>
                      </w:p>
                    </w:tc>
                    <w:tc>
                      <w:tcPr>
                        <w:tcW w:w="425" w:type="dxa"/>
                      </w:tcPr>
                      <w:p w:rsidR="009E1613" w:rsidRPr="00353535" w:rsidRDefault="009E1613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450BD4" w:rsidRPr="00353535" w:rsidRDefault="00450BD4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50BD4" w:rsidRPr="00353535" w:rsidRDefault="00450BD4" w:rsidP="0035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" w:type="dxa"/>
          </w:tcPr>
          <w:p w:rsidR="00450BD4" w:rsidRPr="00353535" w:rsidRDefault="00450BD4" w:rsidP="0035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4C09" w:rsidRPr="00353535" w:rsidTr="00C60100">
        <w:tc>
          <w:tcPr>
            <w:tcW w:w="9078" w:type="dxa"/>
          </w:tcPr>
          <w:p w:rsidR="00734C09" w:rsidRDefault="00734C09" w:rsidP="003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10367" w:type="dxa"/>
              <w:tblLayout w:type="fixed"/>
              <w:tblLook w:val="04A0"/>
            </w:tblPr>
            <w:tblGrid>
              <w:gridCol w:w="1271"/>
              <w:gridCol w:w="1134"/>
              <w:gridCol w:w="3261"/>
              <w:gridCol w:w="1134"/>
              <w:gridCol w:w="1295"/>
              <w:gridCol w:w="973"/>
              <w:gridCol w:w="1299"/>
            </w:tblGrid>
            <w:tr w:rsidR="00320F18" w:rsidRPr="00EF2BBC" w:rsidTr="008857D4">
              <w:trPr>
                <w:trHeight w:val="226"/>
              </w:trPr>
              <w:tc>
                <w:tcPr>
                  <w:tcW w:w="1271" w:type="dxa"/>
                </w:tcPr>
                <w:p w:rsidR="00320F18" w:rsidRPr="00EF2BBC" w:rsidRDefault="00320F18" w:rsidP="00AF0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EF2BBC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</w:p>
              </w:tc>
              <w:tc>
                <w:tcPr>
                  <w:tcW w:w="1134" w:type="dxa"/>
                </w:tcPr>
                <w:p w:rsidR="00320F18" w:rsidRPr="00EF2BBC" w:rsidRDefault="00320F18" w:rsidP="00CD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EF2BBC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16</w:t>
                  </w:r>
                </w:p>
              </w:tc>
              <w:tc>
                <w:tcPr>
                  <w:tcW w:w="3261" w:type="dxa"/>
                </w:tcPr>
                <w:p w:rsidR="00320F18" w:rsidRPr="00EF2BBC" w:rsidRDefault="00320F18" w:rsidP="00CD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OBNOVA OBJEKATA</w:t>
                  </w:r>
                </w:p>
              </w:tc>
              <w:tc>
                <w:tcPr>
                  <w:tcW w:w="1134" w:type="dxa"/>
                </w:tcPr>
                <w:p w:rsidR="00320F18" w:rsidRPr="00EF2BBC" w:rsidRDefault="00320F18" w:rsidP="0044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10.000,00</w:t>
                  </w:r>
                </w:p>
              </w:tc>
              <w:tc>
                <w:tcPr>
                  <w:tcW w:w="1295" w:type="dxa"/>
                </w:tcPr>
                <w:p w:rsidR="00320F18" w:rsidRPr="00EF2BBC" w:rsidRDefault="00320F18" w:rsidP="00320F18">
                  <w:pPr>
                    <w:spacing w:after="0" w:line="240" w:lineRule="auto"/>
                    <w:ind w:left="136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9.984,85</w:t>
                  </w:r>
                </w:p>
              </w:tc>
              <w:tc>
                <w:tcPr>
                  <w:tcW w:w="973" w:type="dxa"/>
                </w:tcPr>
                <w:p w:rsidR="00320F18" w:rsidRPr="00EF2BBC" w:rsidRDefault="00320F18" w:rsidP="0044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99,85</w:t>
                  </w:r>
                </w:p>
              </w:tc>
              <w:tc>
                <w:tcPr>
                  <w:tcW w:w="1299" w:type="dxa"/>
                </w:tcPr>
                <w:p w:rsidR="00320F18" w:rsidRPr="00EF2BBC" w:rsidRDefault="00320F18" w:rsidP="0032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</w:tc>
            </w:tr>
            <w:tr w:rsidR="00320F18" w:rsidRPr="00EF2BBC" w:rsidTr="008857D4">
              <w:trPr>
                <w:trHeight w:val="226"/>
              </w:trPr>
              <w:tc>
                <w:tcPr>
                  <w:tcW w:w="1271" w:type="dxa"/>
                </w:tcPr>
                <w:p w:rsidR="00320F18" w:rsidRPr="00EF2BBC" w:rsidRDefault="00320F18" w:rsidP="00AF0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</w:t>
                  </w:r>
                </w:p>
              </w:tc>
              <w:tc>
                <w:tcPr>
                  <w:tcW w:w="1134" w:type="dxa"/>
                </w:tcPr>
                <w:p w:rsidR="00320F18" w:rsidRPr="00EF2BBC" w:rsidRDefault="00320F18" w:rsidP="00CD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  <w:r w:rsidRPr="00EF2BBC">
                    <w:rPr>
                      <w:rFonts w:ascii="Times New Roman" w:eastAsia="Times New Roman" w:hAnsi="Times New Roman" w:cs="Times New Roman"/>
                      <w:lang w:eastAsia="hr-HR"/>
                    </w:rPr>
                    <w:t>100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120</w:t>
                  </w:r>
                </w:p>
              </w:tc>
              <w:tc>
                <w:tcPr>
                  <w:tcW w:w="3261" w:type="dxa"/>
                </w:tcPr>
                <w:p w:rsidR="00320F18" w:rsidRPr="00EF2BBC" w:rsidRDefault="00320F18" w:rsidP="00CD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Uređenje škole Koprno</w:t>
                  </w:r>
                </w:p>
              </w:tc>
              <w:tc>
                <w:tcPr>
                  <w:tcW w:w="1134" w:type="dxa"/>
                </w:tcPr>
                <w:p w:rsidR="00320F18" w:rsidRPr="00EF2BBC" w:rsidRDefault="00320F18" w:rsidP="0044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10.000,00</w:t>
                  </w:r>
                </w:p>
              </w:tc>
              <w:tc>
                <w:tcPr>
                  <w:tcW w:w="1295" w:type="dxa"/>
                </w:tcPr>
                <w:p w:rsidR="00320F18" w:rsidRPr="00EF2BBC" w:rsidRDefault="00320F18" w:rsidP="00320F18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9.984,85</w:t>
                  </w:r>
                </w:p>
              </w:tc>
              <w:tc>
                <w:tcPr>
                  <w:tcW w:w="973" w:type="dxa"/>
                </w:tcPr>
                <w:p w:rsidR="00320F18" w:rsidRPr="00EF2BBC" w:rsidRDefault="00320F18" w:rsidP="0044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99,85</w:t>
                  </w:r>
                </w:p>
              </w:tc>
              <w:tc>
                <w:tcPr>
                  <w:tcW w:w="1299" w:type="dxa"/>
                </w:tcPr>
                <w:p w:rsidR="00320F18" w:rsidRPr="00EF2BBC" w:rsidRDefault="00320F18" w:rsidP="0032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p w:rsidR="009B7771" w:rsidRDefault="009B7771" w:rsidP="003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052" w:rsidRDefault="00A861BA" w:rsidP="003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1BA">
              <w:rPr>
                <w:rFonts w:ascii="Times New Roman" w:hAnsi="Times New Roman" w:cs="Times New Roman"/>
              </w:rPr>
              <w:t>Cilj programa</w:t>
            </w:r>
            <w:r>
              <w:rPr>
                <w:rFonts w:ascii="Times New Roman" w:hAnsi="Times New Roman" w:cs="Times New Roman"/>
              </w:rPr>
              <w:t xml:space="preserve"> je očuvanje, sanacija objekata, te u svrhu stvaranja uvjeta za svrsishodnu upotr</w:t>
            </w:r>
            <w:r w:rsidR="004D635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bu istih</w:t>
            </w:r>
            <w:r w:rsidR="00627052">
              <w:rPr>
                <w:rFonts w:ascii="Times New Roman" w:hAnsi="Times New Roman" w:cs="Times New Roman"/>
              </w:rPr>
              <w:t>.</w:t>
            </w:r>
          </w:p>
          <w:p w:rsidR="009B7771" w:rsidRDefault="00627052" w:rsidP="00FD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Potrebno je kontinuirano vršiti rekonstrukciju i održavanje.</w:t>
            </w:r>
          </w:p>
          <w:p w:rsidR="00FD793F" w:rsidRPr="004D6352" w:rsidRDefault="00FD793F" w:rsidP="00FD7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" w:type="dxa"/>
          </w:tcPr>
          <w:p w:rsidR="00734C09" w:rsidRPr="00353535" w:rsidRDefault="00734C09" w:rsidP="0035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50BD4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End w:id="4"/>
      <w:bookmarkEnd w:id="5"/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CA1A24"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6D367E"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OBVEZE</w:t>
      </w:r>
    </w:p>
    <w:p w:rsidR="008B215B" w:rsidRDefault="008B215B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47FC" w:rsidRPr="00F747FC" w:rsidRDefault="00F747FC" w:rsidP="00FD793F">
      <w:pPr>
        <w:ind w:left="708" w:firstLine="141"/>
        <w:jc w:val="both"/>
        <w:rPr>
          <w:rFonts w:ascii="Times New Roman" w:hAnsi="Times New Roman" w:cs="Times New Roman"/>
        </w:rPr>
      </w:pPr>
      <w:r w:rsidRPr="00F747FC">
        <w:rPr>
          <w:rFonts w:ascii="Times New Roman" w:hAnsi="Times New Roman" w:cs="Times New Roman"/>
        </w:rPr>
        <w:t xml:space="preserve">     Stanje obveza na dan 31. 12. 2022. godine iznose 1.649.897,70 kuna. Od navedenog iznosa dospjele obveze iznose 1.584.535,96 kuna, a nedospjele 65.361,74  kuna.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0"/>
        <w:gridCol w:w="1913"/>
      </w:tblGrid>
      <w:tr w:rsidR="00F747FC" w:rsidRPr="00F747FC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rPr>
                <w:rFonts w:ascii="Times New Roman" w:hAnsi="Times New Roman" w:cs="Times New Roman"/>
                <w:b/>
                <w:bCs/>
              </w:rPr>
            </w:pPr>
            <w:r w:rsidRPr="00F747FC">
              <w:rPr>
                <w:rFonts w:ascii="Times New Roman" w:hAnsi="Times New Roman" w:cs="Times New Roman"/>
                <w:b/>
                <w:bCs/>
              </w:rPr>
              <w:t xml:space="preserve"> UKUPNE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747FC">
              <w:rPr>
                <w:rFonts w:ascii="Times New Roman" w:hAnsi="Times New Roman" w:cs="Times New Roman"/>
                <w:b/>
              </w:rPr>
              <w:t>1.649.897,70</w:t>
            </w:r>
          </w:p>
        </w:tc>
      </w:tr>
      <w:tr w:rsidR="00F747FC" w:rsidRPr="00F747FC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 xml:space="preserve">231 – Obveze za zaposlene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0,00</w:t>
            </w:r>
          </w:p>
        </w:tc>
      </w:tr>
      <w:tr w:rsidR="00F747FC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232 – Obveze za materijalne rashode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239.363,95</w:t>
            </w:r>
          </w:p>
        </w:tc>
      </w:tr>
      <w:tr w:rsidR="00F747FC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234 – Obveze za financijske rashode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12.029,96</w:t>
            </w:r>
          </w:p>
        </w:tc>
      </w:tr>
      <w:tr w:rsidR="00F747FC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lastRenderedPageBreak/>
              <w:t xml:space="preserve">237 – Obveze za naknade građanima i kućanstvima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37.419,32</w:t>
            </w:r>
          </w:p>
        </w:tc>
      </w:tr>
      <w:tr w:rsidR="00F747FC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239 – Ostale tekuće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104.086,61</w:t>
            </w:r>
          </w:p>
        </w:tc>
      </w:tr>
      <w:tr w:rsidR="00F747FC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rPr>
                <w:rFonts w:ascii="Times New Roman" w:hAnsi="Times New Roman" w:cs="Times New Roman"/>
                <w:bCs/>
              </w:rPr>
            </w:pPr>
            <w:r w:rsidRPr="00F747FC">
              <w:rPr>
                <w:rFonts w:ascii="Times New Roman" w:hAnsi="Times New Roman" w:cs="Times New Roman"/>
                <w:bCs/>
              </w:rPr>
              <w:t xml:space="preserve">24 – Obveze za nabavu nefinancijske imovine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1.191.636,12</w:t>
            </w:r>
          </w:p>
        </w:tc>
      </w:tr>
      <w:tr w:rsidR="00F747FC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rPr>
                <w:rFonts w:ascii="Times New Roman" w:hAnsi="Times New Roman" w:cs="Times New Roman"/>
                <w:b/>
                <w:bCs/>
              </w:rPr>
            </w:pPr>
            <w:r w:rsidRPr="00F747FC">
              <w:rPr>
                <w:rFonts w:ascii="Times New Roman" w:hAnsi="Times New Roman" w:cs="Times New Roman"/>
                <w:b/>
                <w:bCs/>
              </w:rPr>
              <w:t>UKUPNO DOSPJELE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747FC">
              <w:rPr>
                <w:rFonts w:ascii="Times New Roman" w:hAnsi="Times New Roman" w:cs="Times New Roman"/>
                <w:b/>
              </w:rPr>
              <w:t>1.584.535,96</w:t>
            </w:r>
          </w:p>
        </w:tc>
      </w:tr>
      <w:tr w:rsidR="00F747FC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rPr>
                <w:rFonts w:ascii="Times New Roman" w:hAnsi="Times New Roman" w:cs="Times New Roman"/>
                <w:b/>
                <w:bCs/>
              </w:rPr>
            </w:pPr>
            <w:r w:rsidRPr="00F747FC">
              <w:rPr>
                <w:rFonts w:ascii="Times New Roman" w:hAnsi="Times New Roman" w:cs="Times New Roman"/>
                <w:b/>
                <w:bCs/>
              </w:rPr>
              <w:t>Nedospjele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7FC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Kontinuirani rashodi za  12/22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65.361,74</w:t>
            </w:r>
          </w:p>
        </w:tc>
      </w:tr>
      <w:tr w:rsidR="00F747FC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rPr>
                <w:rFonts w:ascii="Times New Roman" w:hAnsi="Times New Roman" w:cs="Times New Roman"/>
                <w:b/>
              </w:rPr>
            </w:pPr>
            <w:r w:rsidRPr="00F747FC">
              <w:rPr>
                <w:rFonts w:ascii="Times New Roman" w:hAnsi="Times New Roman" w:cs="Times New Roman"/>
                <w:b/>
              </w:rPr>
              <w:t>UKUPNO NEDOSPJELE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7FC" w:rsidRPr="00F747FC" w:rsidRDefault="00F747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747FC">
              <w:rPr>
                <w:rFonts w:ascii="Times New Roman" w:hAnsi="Times New Roman" w:cs="Times New Roman"/>
                <w:b/>
              </w:rPr>
              <w:t>65.361,74</w:t>
            </w:r>
          </w:p>
        </w:tc>
      </w:tr>
    </w:tbl>
    <w:p w:rsidR="00F747FC" w:rsidRDefault="00F747FC" w:rsidP="00F747FC"/>
    <w:p w:rsidR="00F747FC" w:rsidRPr="00F747FC" w:rsidRDefault="00F747FC" w:rsidP="00F747FC">
      <w:pPr>
        <w:ind w:left="708" w:firstLine="708"/>
        <w:rPr>
          <w:rFonts w:ascii="Times New Roman" w:hAnsi="Times New Roman" w:cs="Times New Roman"/>
        </w:rPr>
      </w:pPr>
      <w:r w:rsidRPr="00F747FC">
        <w:rPr>
          <w:rFonts w:ascii="Times New Roman" w:hAnsi="Times New Roman" w:cs="Times New Roman"/>
        </w:rPr>
        <w:t xml:space="preserve">Dospjele obveze u iznosu </w:t>
      </w:r>
      <w:r w:rsidRPr="00F747FC">
        <w:rPr>
          <w:rFonts w:ascii="Times New Roman" w:hAnsi="Times New Roman" w:cs="Times New Roman"/>
          <w:b/>
        </w:rPr>
        <w:t>1.584.535,96</w:t>
      </w:r>
      <w:r w:rsidRPr="00F747FC">
        <w:rPr>
          <w:rFonts w:ascii="Times New Roman" w:hAnsi="Times New Roman" w:cs="Times New Roman"/>
        </w:rPr>
        <w:t xml:space="preserve"> kn odnose se na slijedeće obveze i to: 2.862,50 – IV Nakladništvo  d.o.o. Zagreb 12 mj/22, 1.118,73 – Standard oil d</w:t>
      </w:r>
      <w:r w:rsidR="00212BA2">
        <w:rPr>
          <w:rFonts w:ascii="Times New Roman" w:hAnsi="Times New Roman" w:cs="Times New Roman"/>
        </w:rPr>
        <w:t>.</w:t>
      </w:r>
      <w:r w:rsidRPr="00F747FC">
        <w:rPr>
          <w:rFonts w:ascii="Times New Roman" w:hAnsi="Times New Roman" w:cs="Times New Roman"/>
        </w:rPr>
        <w:t>o</w:t>
      </w:r>
      <w:r w:rsidR="00212BA2">
        <w:rPr>
          <w:rFonts w:ascii="Times New Roman" w:hAnsi="Times New Roman" w:cs="Times New Roman"/>
        </w:rPr>
        <w:t>.</w:t>
      </w:r>
      <w:r w:rsidRPr="00F747FC">
        <w:rPr>
          <w:rFonts w:ascii="Times New Roman" w:hAnsi="Times New Roman" w:cs="Times New Roman"/>
        </w:rPr>
        <w:t>o</w:t>
      </w:r>
      <w:r w:rsidR="00212BA2">
        <w:rPr>
          <w:rFonts w:ascii="Times New Roman" w:hAnsi="Times New Roman" w:cs="Times New Roman"/>
        </w:rPr>
        <w:t>.</w:t>
      </w:r>
      <w:r w:rsidRPr="00F747FC">
        <w:rPr>
          <w:rFonts w:ascii="Times New Roman" w:hAnsi="Times New Roman" w:cs="Times New Roman"/>
        </w:rPr>
        <w:t xml:space="preserve"> 12 mj/22, 39.040,56 kn – HEP Elektra d.o. o. 12 mj/22,  163,00 kn – TO Brakus d.o.o. Drniš 12 mj/22, 504,41 kn – Hrvatski telekom d.d. 12 mj/22, 388,74 kn – Telemah Hrvatska 12 mj/22, 246,23 kn Hrvatska pošta 12 mj/22, 14.404,50 kn Optima Led Kljaci 11 mj/22, 12.750,00 kn - VG Pravac Kadina Glavica 12 mj/22, 331,50 kn – GIM Gase  12 mj/22, 2.994,96 kn – Ceste Šibenik XII pr. sit. 12 mj/22, 540,00 kn – Hanza media Zagreb 12 mj/22, 1050,00 kn -Pro Web Šibenik 12 mj/22, 95.424,46 kn – Obveze iz ranijih godina Vodovod i odvodnja d.o.o. Šibenik, 2.635,20 kn – Vodovod i odvodnja d.o.o. Šibenik 12 mj/22, 1.625,00 kn - Zavod za javno zdravstvo 12 mj/22,2.859,00 – Građenica d.o.o. Dugopolje, 3.375,00 kn – Mario commerce d.o.o. 12 mj/22, 2.843,00 kn – Državni proračun 3. rata kasko autocisterna, 7.500,00 kn – Vitić Vodice 12 mj/22, 100,00 kn - OPG Budiša razlika po rn 29/22 12 mj/22, 929,11 kn – Udruga Općina Zagreb 4. rata članarine, 4.166,25 kn – ST ARC Split 12 mj/22, 290,20 kn – Fina Zagreb – usl. 12 mj/22, 11.087,42 kn – kamate 31.12.11. Vodovod i odvodnja d.o.o., 639,00 kn  - kamate Vodovod i odvodnja d.o.o. Šibenik 12 mj/22, 13,34 kn – kamate Hrvatska pošta d.d., 39,56 kn – Vodovod i odvodnja d.o.o. 12 mj/22, 1.800,00 kn – DV Skradin 12 mj/22, 21.127,26 kn – Autotransport Šibenik suf. lin. i karte 12 mj/22, 14.452,50 kn – Orcus plus d.o.o. – IV paket 12 mj/22, 50.745,00 kn – elem. nep. Državni proračun, 34.587,07 kn – Državni proračun – socijala 12 mj/22, 18.754,54 kn obveze za napl. Tuđe prihode – Legalizacija, 1.000,00 kn – Ceste Šibenik d.o.o., 1.032.922,92 kn – Vodovod i odvodnja d.o.o. Šibenik, 49.864,00 kn – Platea Konzalting Split, 39.900,00 kn – Državni proračun, 56.250,00 kn – Geo Lobi d.o.o. Knin 12 mj/22, 11.699,20 – GD Šimac Šibenik. </w:t>
      </w:r>
    </w:p>
    <w:p w:rsidR="00450BD4" w:rsidRPr="00942109" w:rsidRDefault="00F747FC" w:rsidP="00942109">
      <w:pPr>
        <w:ind w:left="708" w:firstLine="708"/>
        <w:rPr>
          <w:rFonts w:ascii="Times New Roman" w:hAnsi="Times New Roman" w:cs="Times New Roman"/>
        </w:rPr>
      </w:pPr>
      <w:r w:rsidRPr="00F747FC">
        <w:rPr>
          <w:rFonts w:ascii="Times New Roman" w:hAnsi="Times New Roman" w:cs="Times New Roman"/>
        </w:rPr>
        <w:t xml:space="preserve">Nedospjele obveze u iznosu od </w:t>
      </w:r>
      <w:r w:rsidRPr="00F747FC">
        <w:rPr>
          <w:rFonts w:ascii="Times New Roman" w:hAnsi="Times New Roman" w:cs="Times New Roman"/>
          <w:b/>
        </w:rPr>
        <w:t>65.361,74 kn</w:t>
      </w:r>
      <w:r w:rsidRPr="00F747FC">
        <w:rPr>
          <w:rFonts w:ascii="Times New Roman" w:hAnsi="Times New Roman" w:cs="Times New Roman"/>
        </w:rPr>
        <w:t xml:space="preserve"> odnose se na isplatu plaće za 12 mj/22 – 41.852,71 kn, naknada načelnik, savjetnik 12 mj/22 – 10.609,03 kn, te suf. linije Promet Split 12 mj/22 – 12.900,00 kn.</w:t>
      </w:r>
      <w:bookmarkStart w:id="6" w:name="OLE_LINK12"/>
    </w:p>
    <w:bookmarkEnd w:id="6"/>
    <w:p w:rsidR="00450BD4" w:rsidRDefault="00CA1A2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</w:t>
      </w:r>
      <w:r w:rsidR="00450BD4"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POTRAŽIVANJA</w:t>
      </w:r>
      <w:bookmarkStart w:id="7" w:name="OLE_LINK16"/>
    </w:p>
    <w:p w:rsidR="00883AAC" w:rsidRDefault="00883AAC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109" w:rsidRDefault="008D256B" w:rsidP="00942109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Ukupna potraživanja na dan 31. 12. 2022. godine iznose 3.400.315,97 kn.</w:t>
      </w:r>
      <w:r w:rsidR="00942109">
        <w:rPr>
          <w:rFonts w:ascii="Times New Roman" w:hAnsi="Times New Roman" w:cs="Times New Roman"/>
        </w:rPr>
        <w:t xml:space="preserve"> </w:t>
      </w:r>
    </w:p>
    <w:p w:rsidR="008D256B" w:rsidRPr="008D256B" w:rsidRDefault="008D256B" w:rsidP="00942109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Struktura potraživanja:</w:t>
      </w:r>
    </w:p>
    <w:p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123 – Potraživanja od zaposlenih                                        1.305,55 kn,</w:t>
      </w:r>
    </w:p>
    <w:p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124 – Potraživanja za više plaćene doprinose                     2.078,61 kn,</w:t>
      </w:r>
    </w:p>
    <w:p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lastRenderedPageBreak/>
        <w:t xml:space="preserve">129 – Ostala potraživanja (za predujmove, za više upl.)     4.354,01 kn, </w:t>
      </w:r>
    </w:p>
    <w:p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152 – Dionice i udjeli u gl.trg. društava                        3.191.000,00 kn,</w:t>
      </w:r>
    </w:p>
    <w:p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161 – Potraživanja za poreze                                              20.128,50 kn,</w:t>
      </w:r>
    </w:p>
    <w:p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164 – Potraživanja za prihode od imovine                         30.729,59 kn,</w:t>
      </w:r>
    </w:p>
    <w:p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165 – Potraživanja za upr. i admin. pr. i po pos. pr.      1.144.257,82 kn,</w:t>
      </w:r>
    </w:p>
    <w:p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 xml:space="preserve">169 – Ispravak vrijednosti potraživanja                       - </w:t>
      </w:r>
      <w:r w:rsidR="0098018F">
        <w:rPr>
          <w:rFonts w:ascii="Times New Roman" w:hAnsi="Times New Roman" w:cs="Times New Roman"/>
        </w:rPr>
        <w:t xml:space="preserve"> </w:t>
      </w:r>
      <w:r w:rsidRPr="008D256B">
        <w:rPr>
          <w:rFonts w:ascii="Times New Roman" w:hAnsi="Times New Roman" w:cs="Times New Roman"/>
        </w:rPr>
        <w:t xml:space="preserve">  993.538,11 kn.</w:t>
      </w:r>
    </w:p>
    <w:p w:rsidR="00450BD4" w:rsidRPr="00353535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573B" w:rsidRDefault="006D367E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450BD4" w:rsidRPr="00E65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50BD4" w:rsidRPr="00E65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8" w:name="OLE_LINK19"/>
      <w:bookmarkStart w:id="9" w:name="OLE_LINK15"/>
      <w:bookmarkEnd w:id="7"/>
      <w:r w:rsidR="00E6573B" w:rsidRPr="00E65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IZVJEŠTAJ O SALD</w:t>
      </w:r>
      <w:r w:rsidR="00E65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E6573B" w:rsidRPr="00E65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ŽIRORAČUNA</w:t>
      </w:r>
      <w:r w:rsidR="00E65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BLAGAJNE</w:t>
      </w:r>
    </w:p>
    <w:p w:rsidR="006149BF" w:rsidRDefault="006149BF" w:rsidP="00E65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8D3" w:rsidRPr="006149BF" w:rsidRDefault="00450BD4" w:rsidP="0078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Saldo žiro</w:t>
      </w:r>
      <w:r w:rsidR="000D0EBB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računa na dan 31.</w:t>
      </w:r>
      <w:r w:rsid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12.</w:t>
      </w:r>
      <w:r w:rsid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202</w:t>
      </w:r>
      <w:r w:rsidR="00F00CA4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godine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iznosi 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="00F00CA4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733</w:t>
      </w:r>
      <w:r w:rsidR="00F00CA4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608</w:t>
      </w:r>
      <w:r w:rsidR="00F00CA4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54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kuna, a 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saldo 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blagajne 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9</w:t>
      </w:r>
      <w:r w:rsidR="00F00CA4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48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kuna.</w:t>
      </w:r>
      <w:bookmarkEnd w:id="8"/>
      <w:bookmarkEnd w:id="9"/>
    </w:p>
    <w:p w:rsidR="00C268D3" w:rsidRPr="006149BF" w:rsidRDefault="00C268D3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C268D3" w:rsidRDefault="006D367E" w:rsidP="00E657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 w:eastAsia="hr-HR"/>
        </w:rPr>
      </w:pPr>
      <w:r w:rsidRPr="00353535">
        <w:rPr>
          <w:rFonts w:ascii="Times New Roman" w:hAnsi="Times New Roman" w:cs="Times New Roman"/>
          <w:b/>
          <w:sz w:val="24"/>
          <w:szCs w:val="24"/>
        </w:rPr>
        <w:t>X</w:t>
      </w:r>
      <w:r w:rsidR="00CA1A24" w:rsidRPr="00353535">
        <w:rPr>
          <w:rFonts w:ascii="Times New Roman" w:hAnsi="Times New Roman" w:cs="Times New Roman"/>
          <w:b/>
          <w:sz w:val="24"/>
          <w:szCs w:val="24"/>
        </w:rPr>
        <w:t>I</w:t>
      </w:r>
      <w:r w:rsidRPr="00353535">
        <w:rPr>
          <w:rFonts w:ascii="Times New Roman" w:hAnsi="Times New Roman" w:cs="Times New Roman"/>
          <w:b/>
          <w:sz w:val="24"/>
          <w:szCs w:val="24"/>
        </w:rPr>
        <w:t>.</w:t>
      </w:r>
      <w:r w:rsidRPr="00353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8D3" w:rsidRPr="00353535">
        <w:rPr>
          <w:rFonts w:ascii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r w:rsidR="00C268D3" w:rsidRPr="00353535">
        <w:rPr>
          <w:rFonts w:ascii="Times New Roman" w:hAnsi="Times New Roman" w:cs="Times New Roman"/>
          <w:b/>
          <w:bCs/>
          <w:sz w:val="24"/>
          <w:szCs w:val="24"/>
          <w:lang w:val="en-GB" w:eastAsia="hr-HR"/>
        </w:rPr>
        <w:t>IZVJEŠTAJ O ZADUŽIVANJU NA DOMAĆEM I STRANOM TRŽIŠTU NOVCA I KAPITALA</w:t>
      </w:r>
    </w:p>
    <w:p w:rsidR="006149BF" w:rsidRPr="00353535" w:rsidRDefault="006149BF" w:rsidP="00E657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 w:eastAsia="hr-HR"/>
        </w:rPr>
      </w:pPr>
    </w:p>
    <w:p w:rsidR="00C268D3" w:rsidRDefault="00C268D3" w:rsidP="0078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535">
        <w:rPr>
          <w:rFonts w:ascii="Times New Roman" w:eastAsia="Times New Roman" w:hAnsi="Times New Roman" w:cs="Times New Roman"/>
          <w:sz w:val="24"/>
          <w:szCs w:val="24"/>
        </w:rPr>
        <w:t xml:space="preserve">U 2022. godini Općina </w:t>
      </w:r>
      <w:r w:rsidR="001407FA">
        <w:rPr>
          <w:rFonts w:ascii="Times New Roman" w:eastAsia="Times New Roman" w:hAnsi="Times New Roman" w:cs="Times New Roman"/>
          <w:sz w:val="24"/>
          <w:szCs w:val="24"/>
        </w:rPr>
        <w:t xml:space="preserve">Unešić </w:t>
      </w:r>
      <w:r w:rsidRPr="00353535">
        <w:rPr>
          <w:rFonts w:ascii="Times New Roman" w:eastAsia="Times New Roman" w:hAnsi="Times New Roman" w:cs="Times New Roman"/>
          <w:sz w:val="24"/>
          <w:szCs w:val="24"/>
        </w:rPr>
        <w:t>se nije zaduživala.</w:t>
      </w:r>
    </w:p>
    <w:p w:rsidR="00E6573B" w:rsidRPr="00353535" w:rsidRDefault="00E6573B" w:rsidP="0035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68D3" w:rsidRDefault="006D367E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53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</w:t>
      </w:r>
      <w:r w:rsidR="00CA1A24" w:rsidRPr="00353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353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E657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268D3" w:rsidRPr="00353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IZVJEŠTAJ O DANIM SUGLASNOSTIMA ZA ZADUŽIVANJE I JAMSTVIMA</w:t>
      </w:r>
    </w:p>
    <w:p w:rsidR="006149BF" w:rsidRPr="00353535" w:rsidRDefault="006149BF" w:rsidP="00E65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D3" w:rsidRPr="006149BF" w:rsidRDefault="00C268D3" w:rsidP="007839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9BF">
        <w:rPr>
          <w:rFonts w:ascii="Times New Roman" w:hAnsi="Times New Roman" w:cs="Times New Roman"/>
        </w:rPr>
        <w:t xml:space="preserve">Općina </w:t>
      </w:r>
      <w:r w:rsidR="006149BF" w:rsidRPr="006149BF">
        <w:rPr>
          <w:rFonts w:ascii="Times New Roman" w:hAnsi="Times New Roman" w:cs="Times New Roman"/>
        </w:rPr>
        <w:t>Unešić</w:t>
      </w:r>
      <w:r w:rsidRPr="006149BF">
        <w:rPr>
          <w:rFonts w:ascii="Times New Roman" w:hAnsi="Times New Roman" w:cs="Times New Roman"/>
        </w:rPr>
        <w:t xml:space="preserve"> tijekom 2022. godine nije davala suglasnost za zaduživanje i jamstva. </w:t>
      </w:r>
    </w:p>
    <w:p w:rsidR="00C268D3" w:rsidRPr="006149BF" w:rsidRDefault="00C268D3" w:rsidP="00353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9BF">
        <w:rPr>
          <w:rFonts w:ascii="Times New Roman" w:hAnsi="Times New Roman" w:cs="Times New Roman"/>
        </w:rPr>
        <w:t>Na dan 31.</w:t>
      </w:r>
      <w:r w:rsidR="006149BF" w:rsidRPr="006149BF">
        <w:rPr>
          <w:rFonts w:ascii="Times New Roman" w:hAnsi="Times New Roman" w:cs="Times New Roman"/>
        </w:rPr>
        <w:t xml:space="preserve"> </w:t>
      </w:r>
      <w:r w:rsidRPr="006149BF">
        <w:rPr>
          <w:rFonts w:ascii="Times New Roman" w:hAnsi="Times New Roman" w:cs="Times New Roman"/>
        </w:rPr>
        <w:t>12.</w:t>
      </w:r>
      <w:r w:rsidR="006149BF" w:rsidRPr="006149BF">
        <w:rPr>
          <w:rFonts w:ascii="Times New Roman" w:hAnsi="Times New Roman" w:cs="Times New Roman"/>
        </w:rPr>
        <w:t xml:space="preserve"> </w:t>
      </w:r>
      <w:r w:rsidRPr="006149BF">
        <w:rPr>
          <w:rFonts w:ascii="Times New Roman" w:hAnsi="Times New Roman" w:cs="Times New Roman"/>
        </w:rPr>
        <w:t xml:space="preserve">2022. godine stanje  primljenih zadužnica i garancija je </w:t>
      </w:r>
      <w:r w:rsidR="006149BF" w:rsidRPr="006149BF">
        <w:rPr>
          <w:rFonts w:ascii="Times New Roman" w:hAnsi="Times New Roman" w:cs="Times New Roman"/>
        </w:rPr>
        <w:t>330.000,00</w:t>
      </w:r>
      <w:r w:rsidRPr="006149BF">
        <w:rPr>
          <w:rFonts w:ascii="Times New Roman" w:hAnsi="Times New Roman" w:cs="Times New Roman"/>
        </w:rPr>
        <w:t xml:space="preserve"> kuna i izdanih zadužnica </w:t>
      </w:r>
      <w:r w:rsidR="006149BF" w:rsidRPr="006149BF">
        <w:rPr>
          <w:rFonts w:ascii="Times New Roman" w:hAnsi="Times New Roman" w:cs="Times New Roman"/>
        </w:rPr>
        <w:t>970</w:t>
      </w:r>
      <w:r w:rsidRPr="006149BF">
        <w:rPr>
          <w:rFonts w:ascii="Times New Roman" w:hAnsi="Times New Roman" w:cs="Times New Roman"/>
        </w:rPr>
        <w:t>.000,00 kuna.</w:t>
      </w:r>
    </w:p>
    <w:p w:rsidR="00C268D3" w:rsidRPr="006149BF" w:rsidRDefault="00C268D3" w:rsidP="003535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73B" w:rsidRDefault="006D367E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5353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A1A24" w:rsidRPr="003535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53535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E65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8D3" w:rsidRPr="0035353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IZVJEŠTAJ O KORIŠTENJU PRORAČUNSKE </w:t>
      </w:r>
      <w:r w:rsidR="006149BF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PRIČUVE</w:t>
      </w:r>
    </w:p>
    <w:p w:rsidR="006149BF" w:rsidRDefault="006149BF" w:rsidP="00E65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8D3" w:rsidRDefault="00C268D3" w:rsidP="0078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Proračunom Općine </w:t>
      </w:r>
      <w:r w:rsidR="006149BF">
        <w:rPr>
          <w:rFonts w:ascii="Times New Roman" w:eastAsia="Times New Roman" w:hAnsi="Times New Roman" w:cs="Times New Roman"/>
          <w:bCs/>
          <w:lang w:eastAsia="hr-HR"/>
        </w:rPr>
        <w:t>Unešić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 planirana je proračunska </w:t>
      </w:r>
      <w:r w:rsidR="00764C43">
        <w:rPr>
          <w:rFonts w:ascii="Times New Roman" w:eastAsia="Times New Roman" w:hAnsi="Times New Roman" w:cs="Times New Roman"/>
          <w:bCs/>
          <w:lang w:eastAsia="hr-HR"/>
        </w:rPr>
        <w:t>pričuva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 u iznosu od </w:t>
      </w:r>
      <w:r w:rsidR="006149BF">
        <w:rPr>
          <w:rFonts w:ascii="Times New Roman" w:eastAsia="Times New Roman" w:hAnsi="Times New Roman" w:cs="Times New Roman"/>
          <w:bCs/>
          <w:lang w:eastAsia="hr-HR"/>
        </w:rPr>
        <w:t>15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.000,00 kuna. Sredstva proračunske </w:t>
      </w:r>
      <w:r w:rsidR="00764C43">
        <w:rPr>
          <w:rFonts w:ascii="Times New Roman" w:eastAsia="Times New Roman" w:hAnsi="Times New Roman" w:cs="Times New Roman"/>
          <w:bCs/>
          <w:lang w:eastAsia="hr-HR"/>
        </w:rPr>
        <w:t>pričuve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 tijekom 2022. godine nisu korištena.</w:t>
      </w:r>
    </w:p>
    <w:p w:rsidR="008042F8" w:rsidRDefault="008042F8" w:rsidP="0078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B862C4" w:rsidRDefault="00B862C4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B862C4" w:rsidRDefault="00B862C4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B862C4" w:rsidRDefault="00B862C4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OPĆINSKI NAČELNIK:</w:t>
      </w:r>
    </w:p>
    <w:p w:rsidR="00B862C4" w:rsidRDefault="00B862C4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B862C4" w:rsidRDefault="00B862C4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Živko Bulat, v.r.</w:t>
      </w:r>
    </w:p>
    <w:p w:rsidR="00B862C4" w:rsidRPr="006149BF" w:rsidRDefault="00B862C4" w:rsidP="00E657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FA1" w:rsidRPr="00353535" w:rsidRDefault="008A6FA1" w:rsidP="0035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6FA1" w:rsidRPr="00353535" w:rsidSect="0035353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1FE"/>
    <w:multiLevelType w:val="hybridMultilevel"/>
    <w:tmpl w:val="DB282B14"/>
    <w:lvl w:ilvl="0" w:tplc="55EE2500">
      <w:start w:val="83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B373DB4"/>
    <w:multiLevelType w:val="hybridMultilevel"/>
    <w:tmpl w:val="F4C4C7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50BD4"/>
    <w:rsid w:val="000306BE"/>
    <w:rsid w:val="0003632C"/>
    <w:rsid w:val="000571D8"/>
    <w:rsid w:val="00064E57"/>
    <w:rsid w:val="000850D1"/>
    <w:rsid w:val="0008622A"/>
    <w:rsid w:val="000A21EB"/>
    <w:rsid w:val="000B30B7"/>
    <w:rsid w:val="000C6199"/>
    <w:rsid w:val="000D0EBB"/>
    <w:rsid w:val="000D25B6"/>
    <w:rsid w:val="000D42FE"/>
    <w:rsid w:val="0010054B"/>
    <w:rsid w:val="0010171F"/>
    <w:rsid w:val="001146AD"/>
    <w:rsid w:val="00120ED7"/>
    <w:rsid w:val="00121614"/>
    <w:rsid w:val="00122989"/>
    <w:rsid w:val="00123C32"/>
    <w:rsid w:val="001245BA"/>
    <w:rsid w:val="00126C0B"/>
    <w:rsid w:val="00132D06"/>
    <w:rsid w:val="001407FA"/>
    <w:rsid w:val="00145FAD"/>
    <w:rsid w:val="00146857"/>
    <w:rsid w:val="0015559B"/>
    <w:rsid w:val="00186BA2"/>
    <w:rsid w:val="00186FDC"/>
    <w:rsid w:val="001A252F"/>
    <w:rsid w:val="001C4776"/>
    <w:rsid w:val="001C61E5"/>
    <w:rsid w:val="001C7D4D"/>
    <w:rsid w:val="001E009C"/>
    <w:rsid w:val="001E0CAA"/>
    <w:rsid w:val="001E6C88"/>
    <w:rsid w:val="00212602"/>
    <w:rsid w:val="00212BA2"/>
    <w:rsid w:val="00213227"/>
    <w:rsid w:val="00213CBE"/>
    <w:rsid w:val="00217C06"/>
    <w:rsid w:val="00217D2B"/>
    <w:rsid w:val="00223AE7"/>
    <w:rsid w:val="002246F6"/>
    <w:rsid w:val="00234515"/>
    <w:rsid w:val="002349EF"/>
    <w:rsid w:val="002408D7"/>
    <w:rsid w:val="00247F54"/>
    <w:rsid w:val="00251FA6"/>
    <w:rsid w:val="002652B0"/>
    <w:rsid w:val="002720A3"/>
    <w:rsid w:val="002A0ECE"/>
    <w:rsid w:val="002A27A4"/>
    <w:rsid w:val="002A6BF3"/>
    <w:rsid w:val="002B29A6"/>
    <w:rsid w:val="002C1AE6"/>
    <w:rsid w:val="002C36B7"/>
    <w:rsid w:val="002D1BED"/>
    <w:rsid w:val="002E7733"/>
    <w:rsid w:val="002F17AA"/>
    <w:rsid w:val="00320F18"/>
    <w:rsid w:val="003409FB"/>
    <w:rsid w:val="00353535"/>
    <w:rsid w:val="00362C6A"/>
    <w:rsid w:val="003673B6"/>
    <w:rsid w:val="00370623"/>
    <w:rsid w:val="00382772"/>
    <w:rsid w:val="00382A30"/>
    <w:rsid w:val="00384B8D"/>
    <w:rsid w:val="00394CF3"/>
    <w:rsid w:val="003B4241"/>
    <w:rsid w:val="003D2813"/>
    <w:rsid w:val="003E5991"/>
    <w:rsid w:val="003E6A93"/>
    <w:rsid w:val="00402869"/>
    <w:rsid w:val="0041154C"/>
    <w:rsid w:val="0041216C"/>
    <w:rsid w:val="004141E3"/>
    <w:rsid w:val="004279BF"/>
    <w:rsid w:val="00444D29"/>
    <w:rsid w:val="0044663C"/>
    <w:rsid w:val="00450BD4"/>
    <w:rsid w:val="00452A07"/>
    <w:rsid w:val="00461F05"/>
    <w:rsid w:val="00465D71"/>
    <w:rsid w:val="00466BE3"/>
    <w:rsid w:val="00466D7D"/>
    <w:rsid w:val="00483732"/>
    <w:rsid w:val="004937B7"/>
    <w:rsid w:val="004D2AB5"/>
    <w:rsid w:val="004D6352"/>
    <w:rsid w:val="004F3C32"/>
    <w:rsid w:val="004F57D4"/>
    <w:rsid w:val="00504AD8"/>
    <w:rsid w:val="005403B0"/>
    <w:rsid w:val="00542C36"/>
    <w:rsid w:val="00550CDE"/>
    <w:rsid w:val="00554B6D"/>
    <w:rsid w:val="0055574A"/>
    <w:rsid w:val="00574420"/>
    <w:rsid w:val="0059472D"/>
    <w:rsid w:val="0059545B"/>
    <w:rsid w:val="005A1EFA"/>
    <w:rsid w:val="005B4319"/>
    <w:rsid w:val="005C5FD9"/>
    <w:rsid w:val="005C7633"/>
    <w:rsid w:val="005D7462"/>
    <w:rsid w:val="005E6FFD"/>
    <w:rsid w:val="005F0457"/>
    <w:rsid w:val="005F06EA"/>
    <w:rsid w:val="005F2053"/>
    <w:rsid w:val="006060C3"/>
    <w:rsid w:val="00607DA3"/>
    <w:rsid w:val="006149BF"/>
    <w:rsid w:val="00627052"/>
    <w:rsid w:val="006327BE"/>
    <w:rsid w:val="0063334C"/>
    <w:rsid w:val="00637A9C"/>
    <w:rsid w:val="00642670"/>
    <w:rsid w:val="006448E6"/>
    <w:rsid w:val="00662F84"/>
    <w:rsid w:val="00664BC4"/>
    <w:rsid w:val="0067143F"/>
    <w:rsid w:val="00680EFB"/>
    <w:rsid w:val="00691DC7"/>
    <w:rsid w:val="006942B0"/>
    <w:rsid w:val="006B257F"/>
    <w:rsid w:val="006D367E"/>
    <w:rsid w:val="006E250A"/>
    <w:rsid w:val="0070510F"/>
    <w:rsid w:val="00730E85"/>
    <w:rsid w:val="00734C09"/>
    <w:rsid w:val="0073764B"/>
    <w:rsid w:val="00764C43"/>
    <w:rsid w:val="0077045F"/>
    <w:rsid w:val="00781467"/>
    <w:rsid w:val="00783996"/>
    <w:rsid w:val="00784DB4"/>
    <w:rsid w:val="007A00F8"/>
    <w:rsid w:val="007A7369"/>
    <w:rsid w:val="007C3B6D"/>
    <w:rsid w:val="007E04A8"/>
    <w:rsid w:val="008042F8"/>
    <w:rsid w:val="00804BFA"/>
    <w:rsid w:val="008052D1"/>
    <w:rsid w:val="008135F2"/>
    <w:rsid w:val="00820E41"/>
    <w:rsid w:val="0082214E"/>
    <w:rsid w:val="0083024B"/>
    <w:rsid w:val="00830FD2"/>
    <w:rsid w:val="00832782"/>
    <w:rsid w:val="00845ABE"/>
    <w:rsid w:val="00865E56"/>
    <w:rsid w:val="00872BBD"/>
    <w:rsid w:val="00875E2F"/>
    <w:rsid w:val="0088367E"/>
    <w:rsid w:val="00883AAC"/>
    <w:rsid w:val="008857D4"/>
    <w:rsid w:val="008912BB"/>
    <w:rsid w:val="008A23F3"/>
    <w:rsid w:val="008A6FA1"/>
    <w:rsid w:val="008B165B"/>
    <w:rsid w:val="008B215B"/>
    <w:rsid w:val="008B6075"/>
    <w:rsid w:val="008C630E"/>
    <w:rsid w:val="008D0F8D"/>
    <w:rsid w:val="008D256B"/>
    <w:rsid w:val="008D7F28"/>
    <w:rsid w:val="008E4669"/>
    <w:rsid w:val="008F6751"/>
    <w:rsid w:val="009012AF"/>
    <w:rsid w:val="00904AB3"/>
    <w:rsid w:val="00913793"/>
    <w:rsid w:val="00942109"/>
    <w:rsid w:val="00946AA1"/>
    <w:rsid w:val="00950370"/>
    <w:rsid w:val="00961192"/>
    <w:rsid w:val="00962649"/>
    <w:rsid w:val="0098018F"/>
    <w:rsid w:val="009A2EEF"/>
    <w:rsid w:val="009A5562"/>
    <w:rsid w:val="009B7771"/>
    <w:rsid w:val="009C0A24"/>
    <w:rsid w:val="009C46BF"/>
    <w:rsid w:val="009D1EFA"/>
    <w:rsid w:val="009D3BF9"/>
    <w:rsid w:val="009D492F"/>
    <w:rsid w:val="009D7EA3"/>
    <w:rsid w:val="009E1613"/>
    <w:rsid w:val="00A148AD"/>
    <w:rsid w:val="00A154CA"/>
    <w:rsid w:val="00A561E0"/>
    <w:rsid w:val="00A61D25"/>
    <w:rsid w:val="00A65B58"/>
    <w:rsid w:val="00A72AAE"/>
    <w:rsid w:val="00A861BA"/>
    <w:rsid w:val="00A864F6"/>
    <w:rsid w:val="00A94327"/>
    <w:rsid w:val="00AA7C73"/>
    <w:rsid w:val="00AF014C"/>
    <w:rsid w:val="00AF3559"/>
    <w:rsid w:val="00AF4ACF"/>
    <w:rsid w:val="00B305F9"/>
    <w:rsid w:val="00B516EE"/>
    <w:rsid w:val="00B5664B"/>
    <w:rsid w:val="00B605CA"/>
    <w:rsid w:val="00B84F52"/>
    <w:rsid w:val="00B862C4"/>
    <w:rsid w:val="00B90485"/>
    <w:rsid w:val="00BA7B1C"/>
    <w:rsid w:val="00BC25C5"/>
    <w:rsid w:val="00BD41BF"/>
    <w:rsid w:val="00BD44C3"/>
    <w:rsid w:val="00BD5939"/>
    <w:rsid w:val="00BF2C1D"/>
    <w:rsid w:val="00BF34C8"/>
    <w:rsid w:val="00C12B68"/>
    <w:rsid w:val="00C268D3"/>
    <w:rsid w:val="00C274C9"/>
    <w:rsid w:val="00C31547"/>
    <w:rsid w:val="00C32FF1"/>
    <w:rsid w:val="00C34090"/>
    <w:rsid w:val="00C55946"/>
    <w:rsid w:val="00C60100"/>
    <w:rsid w:val="00C71238"/>
    <w:rsid w:val="00C743BB"/>
    <w:rsid w:val="00C74EDE"/>
    <w:rsid w:val="00C76FE0"/>
    <w:rsid w:val="00C94E70"/>
    <w:rsid w:val="00C966E9"/>
    <w:rsid w:val="00CA1A24"/>
    <w:rsid w:val="00CA1BF8"/>
    <w:rsid w:val="00CC148F"/>
    <w:rsid w:val="00CD633C"/>
    <w:rsid w:val="00CD6454"/>
    <w:rsid w:val="00CD6585"/>
    <w:rsid w:val="00CE3078"/>
    <w:rsid w:val="00CE4624"/>
    <w:rsid w:val="00CE656B"/>
    <w:rsid w:val="00D178D9"/>
    <w:rsid w:val="00D52920"/>
    <w:rsid w:val="00D62A73"/>
    <w:rsid w:val="00D66BEE"/>
    <w:rsid w:val="00D904B5"/>
    <w:rsid w:val="00D90832"/>
    <w:rsid w:val="00DA1973"/>
    <w:rsid w:val="00DC5089"/>
    <w:rsid w:val="00DD37A5"/>
    <w:rsid w:val="00E34A02"/>
    <w:rsid w:val="00E53868"/>
    <w:rsid w:val="00E53C81"/>
    <w:rsid w:val="00E60717"/>
    <w:rsid w:val="00E6573B"/>
    <w:rsid w:val="00E817D8"/>
    <w:rsid w:val="00E81989"/>
    <w:rsid w:val="00E85979"/>
    <w:rsid w:val="00E90478"/>
    <w:rsid w:val="00E92361"/>
    <w:rsid w:val="00EA10F4"/>
    <w:rsid w:val="00EA741A"/>
    <w:rsid w:val="00EB219C"/>
    <w:rsid w:val="00EB2B15"/>
    <w:rsid w:val="00ED610A"/>
    <w:rsid w:val="00EF2BBC"/>
    <w:rsid w:val="00EF7A54"/>
    <w:rsid w:val="00F00CA4"/>
    <w:rsid w:val="00F21EB7"/>
    <w:rsid w:val="00F23E8F"/>
    <w:rsid w:val="00F24EC1"/>
    <w:rsid w:val="00F3003C"/>
    <w:rsid w:val="00F44C68"/>
    <w:rsid w:val="00F50AE5"/>
    <w:rsid w:val="00F51B7F"/>
    <w:rsid w:val="00F65B30"/>
    <w:rsid w:val="00F747FC"/>
    <w:rsid w:val="00F831B7"/>
    <w:rsid w:val="00F854BD"/>
    <w:rsid w:val="00F9657D"/>
    <w:rsid w:val="00FB2F0C"/>
    <w:rsid w:val="00FC63F0"/>
    <w:rsid w:val="00FD793F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D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0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D4"/>
    <w:pPr>
      <w:ind w:left="720"/>
      <w:contextualSpacing/>
    </w:pPr>
  </w:style>
  <w:style w:type="paragraph" w:customStyle="1" w:styleId="Default">
    <w:name w:val="Default"/>
    <w:rsid w:val="00450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A7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6BF3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4028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30F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D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BD4"/>
    <w:pPr>
      <w:ind w:left="720"/>
      <w:contextualSpacing/>
    </w:pPr>
  </w:style>
  <w:style w:type="paragraph" w:customStyle="1" w:styleId="Default">
    <w:name w:val="Default"/>
    <w:rsid w:val="00450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7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F102-A9B9-4C29-9BC9-B9EC6DEF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10</Pages>
  <Words>3985</Words>
  <Characters>22717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Opcina3</cp:lastModifiedBy>
  <cp:revision>183</cp:revision>
  <cp:lastPrinted>2023-02-24T12:51:00Z</cp:lastPrinted>
  <dcterms:created xsi:type="dcterms:W3CDTF">2023-04-19T10:18:00Z</dcterms:created>
  <dcterms:modified xsi:type="dcterms:W3CDTF">2023-05-04T11:20:00Z</dcterms:modified>
</cp:coreProperties>
</file>