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0836" w14:textId="24A74903" w:rsidR="00D63828" w:rsidRPr="00355C49" w:rsidRDefault="00D63828" w:rsidP="00355C49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446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tavka </w:t>
      </w:r>
      <w:r w:rsidR="00DD57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zaštiti od požara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ovine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2/1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946" w:rsidRPr="009F4946">
        <w:rPr>
          <w:rFonts w:ascii="Times New Roman" w:hAnsi="Times New Roman" w:cs="Times New Roman"/>
          <w:color w:val="000000" w:themeColor="text1"/>
          <w:sz w:val="24"/>
          <w:szCs w:val="24"/>
        </w:rPr>
        <w:t>114/22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) i članka 3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Unešić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Služben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o glasilo Općine Unešić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Unešić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svojoj </w:t>
      </w:r>
      <w:r w:rsidR="001E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održanoj dana </w:t>
      </w:r>
      <w:r w:rsidR="001E0D2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D5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7A3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godine donosi</w:t>
      </w:r>
    </w:p>
    <w:p w14:paraId="378702BE" w14:textId="77777777" w:rsidR="00D63828" w:rsidRPr="00355C49" w:rsidRDefault="00D63828" w:rsidP="00D638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10811" w14:textId="77777777" w:rsidR="00D63828" w:rsidRPr="00355C49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KU</w:t>
      </w:r>
    </w:p>
    <w:p w14:paraId="5E1F543B" w14:textId="47080AAE" w:rsidR="00D63828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="00F34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donošenju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134622655"/>
      <w:r w:rsidR="00DD57A3" w:rsidRP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Provedben</w:t>
      </w:r>
      <w:r w:rsid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</w:t>
      </w:r>
      <w:r w:rsidR="00DD57A3" w:rsidRP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</w:t>
      </w:r>
      <w:r w:rsid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D57A3" w:rsidRP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unaprjeđenja zaštite od požara </w:t>
      </w:r>
      <w:r w:rsid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područj</w:t>
      </w:r>
      <w:r w:rsidR="00DD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Unešić</w:t>
      </w:r>
    </w:p>
    <w:bookmarkEnd w:id="0"/>
    <w:p w14:paraId="72EF5663" w14:textId="77777777" w:rsidR="00792D13" w:rsidRPr="00792D13" w:rsidRDefault="00792D13" w:rsidP="00792D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D216F0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0C6E282" w14:textId="7CD92CB4" w:rsidR="00D63828" w:rsidRPr="00355C49" w:rsidRDefault="00F34468" w:rsidP="00792D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Donosi se</w:t>
      </w:r>
      <w:r w:rsid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7A3" w:rsidRP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Provedben</w:t>
      </w:r>
      <w:r w:rsid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D57A3" w:rsidRP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 unaprjeđenja zaštite od požara na području Općine Unešić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koj</w:t>
      </w:r>
      <w:r w:rsidR="00EE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izradi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6F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ovlašteni </w:t>
      </w:r>
      <w:r w:rsidR="0061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izrađivač u području zaštite od požara,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KONZALTING d.o.o., OIB: 30875517927</w:t>
      </w:r>
      <w:r w:rsidR="00A4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Baranjska 18, 35 000 Slavonski Brod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EC6F97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7A9E05B" w14:textId="76B6E9FB" w:rsidR="00D63828" w:rsidRDefault="00DD57A3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DD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 unaprjeđenja zaštite od požara na području Općine Unešić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 sastavni dio ove Odluke.</w:t>
      </w:r>
    </w:p>
    <w:p w14:paraId="0B10C1C7" w14:textId="77777777" w:rsidR="003920F8" w:rsidRPr="00355C49" w:rsidRDefault="003920F8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6A40C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79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7300F0A" w14:textId="56279CD8" w:rsidR="00D63828" w:rsidRDefault="00D63828" w:rsidP="003920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Odluka stupa na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snagu </w:t>
      </w:r>
      <w:r w:rsidR="00C765C3">
        <w:rPr>
          <w:rFonts w:ascii="Times New Roman" w:hAnsi="Times New Roman" w:cs="Times New Roman"/>
          <w:color w:val="000000" w:themeColor="text1"/>
          <w:sz w:val="24"/>
          <w:szCs w:val="24"/>
        </w:rPr>
        <w:t>osmog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od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objave u 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Službenom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glasilu Općine Unešić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DD2B0" w14:textId="77777777" w:rsidR="003920F8" w:rsidRDefault="003920F8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290F9" w14:textId="77777777" w:rsidR="00FB294D" w:rsidRDefault="00FB294D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0B2CA" w14:textId="77777777" w:rsidR="00FB294D" w:rsidRDefault="00FB294D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8A4E5" w14:textId="4C51C5B0" w:rsidR="00355C49" w:rsidRPr="0042122E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F7C96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245-0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F7C96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/23-01/00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7EAC1CE" w14:textId="15AC6CE6" w:rsidR="00355C49" w:rsidRPr="0042122E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42B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7-</w:t>
      </w:r>
      <w:r w:rsidR="001C1E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1/1-2</w:t>
      </w:r>
      <w:r w:rsidR="00A42B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C1E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419C2CA" w14:textId="6D2885D1" w:rsidR="00355C49" w:rsidRPr="0042122E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AF7C96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0D2C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E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2B81"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122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B52C01D" w14:textId="77777777" w:rsidR="00355C49" w:rsidRPr="0042122E" w:rsidRDefault="00355C49" w:rsidP="0035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CE68" w14:textId="77777777" w:rsidR="00355C49" w:rsidRPr="0042122E" w:rsidRDefault="00D63828" w:rsidP="00355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22E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441B5CA0" w14:textId="77777777" w:rsidR="00D63828" w:rsidRPr="0042122E" w:rsidRDefault="00D63828" w:rsidP="00087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22E">
        <w:rPr>
          <w:rFonts w:ascii="Times New Roman" w:hAnsi="Times New Roman" w:cs="Times New Roman"/>
          <w:sz w:val="24"/>
          <w:szCs w:val="24"/>
        </w:rPr>
        <w:t xml:space="preserve">OPĆINE </w:t>
      </w:r>
      <w:r w:rsidR="00355C49" w:rsidRPr="0042122E">
        <w:rPr>
          <w:rFonts w:ascii="Times New Roman" w:hAnsi="Times New Roman" w:cs="Times New Roman"/>
          <w:sz w:val="24"/>
          <w:szCs w:val="24"/>
        </w:rPr>
        <w:t>UNEŠIĆ</w:t>
      </w:r>
    </w:p>
    <w:p w14:paraId="68BD2EBA" w14:textId="5CCED92B" w:rsidR="00355C49" w:rsidRPr="0042122E" w:rsidRDefault="00BE5196" w:rsidP="00BE5196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212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3828" w:rsidRPr="0042122E">
        <w:rPr>
          <w:rFonts w:ascii="Times New Roman" w:hAnsi="Times New Roman" w:cs="Times New Roman"/>
          <w:sz w:val="24"/>
          <w:szCs w:val="24"/>
        </w:rPr>
        <w:t>P</w:t>
      </w:r>
      <w:r w:rsidR="00331706" w:rsidRPr="0042122E">
        <w:rPr>
          <w:rFonts w:ascii="Times New Roman" w:hAnsi="Times New Roman" w:cs="Times New Roman"/>
          <w:sz w:val="24"/>
          <w:szCs w:val="24"/>
        </w:rPr>
        <w:t>REDSJEDNIK</w:t>
      </w:r>
      <w:r w:rsidR="00355C49" w:rsidRPr="00421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69626" w14:textId="708D1382" w:rsidR="00D63828" w:rsidRPr="0042122E" w:rsidRDefault="00BE5196" w:rsidP="00355C49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2122E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Pr="0042122E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 w:rsidR="00331706" w:rsidRPr="0042122E">
        <w:rPr>
          <w:rFonts w:ascii="Times New Roman" w:hAnsi="Times New Roman" w:cs="Times New Roman"/>
          <w:sz w:val="24"/>
          <w:szCs w:val="24"/>
        </w:rPr>
        <w:t>, v.r.</w:t>
      </w:r>
    </w:p>
    <w:p w14:paraId="43AAFDF4" w14:textId="77777777" w:rsidR="00331706" w:rsidRPr="0042122E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D64CB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0697A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C21F" w14:textId="77777777" w:rsidR="00816F55" w:rsidRDefault="00816F55" w:rsidP="00560569">
      <w:pPr>
        <w:spacing w:after="0" w:line="240" w:lineRule="auto"/>
      </w:pPr>
      <w:r>
        <w:separator/>
      </w:r>
    </w:p>
  </w:endnote>
  <w:endnote w:type="continuationSeparator" w:id="0">
    <w:p w14:paraId="5823B7E7" w14:textId="77777777" w:rsidR="00816F55" w:rsidRDefault="00816F55" w:rsidP="005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2A94" w14:textId="77777777" w:rsidR="00816F55" w:rsidRDefault="00816F55" w:rsidP="00560569">
      <w:pPr>
        <w:spacing w:after="0" w:line="240" w:lineRule="auto"/>
      </w:pPr>
      <w:r>
        <w:separator/>
      </w:r>
    </w:p>
  </w:footnote>
  <w:footnote w:type="continuationSeparator" w:id="0">
    <w:p w14:paraId="176614B8" w14:textId="77777777" w:rsidR="00816F55" w:rsidRDefault="00816F55" w:rsidP="005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38"/>
    <w:rsid w:val="000876C5"/>
    <w:rsid w:val="000C4BEE"/>
    <w:rsid w:val="000F3116"/>
    <w:rsid w:val="001A0767"/>
    <w:rsid w:val="001B2C0F"/>
    <w:rsid w:val="001C1E81"/>
    <w:rsid w:val="001E0D2C"/>
    <w:rsid w:val="001F4ACA"/>
    <w:rsid w:val="002665D1"/>
    <w:rsid w:val="003210A2"/>
    <w:rsid w:val="003238ED"/>
    <w:rsid w:val="00331706"/>
    <w:rsid w:val="00340153"/>
    <w:rsid w:val="00355C49"/>
    <w:rsid w:val="00380D81"/>
    <w:rsid w:val="003920F8"/>
    <w:rsid w:val="0042122E"/>
    <w:rsid w:val="004446B1"/>
    <w:rsid w:val="00445E1E"/>
    <w:rsid w:val="004D270C"/>
    <w:rsid w:val="004E3B60"/>
    <w:rsid w:val="00511E84"/>
    <w:rsid w:val="005166EC"/>
    <w:rsid w:val="00560569"/>
    <w:rsid w:val="0057037E"/>
    <w:rsid w:val="005B4F73"/>
    <w:rsid w:val="0060283E"/>
    <w:rsid w:val="00611A68"/>
    <w:rsid w:val="00616D34"/>
    <w:rsid w:val="006269CF"/>
    <w:rsid w:val="006F602F"/>
    <w:rsid w:val="00722A08"/>
    <w:rsid w:val="007350DF"/>
    <w:rsid w:val="00792D13"/>
    <w:rsid w:val="007C6C9F"/>
    <w:rsid w:val="0081313B"/>
    <w:rsid w:val="00816F55"/>
    <w:rsid w:val="00872E85"/>
    <w:rsid w:val="008D4C59"/>
    <w:rsid w:val="009A64FF"/>
    <w:rsid w:val="009E0430"/>
    <w:rsid w:val="009E7838"/>
    <w:rsid w:val="009F4946"/>
    <w:rsid w:val="00A11664"/>
    <w:rsid w:val="00A402CB"/>
    <w:rsid w:val="00A42B81"/>
    <w:rsid w:val="00A4506E"/>
    <w:rsid w:val="00A65E70"/>
    <w:rsid w:val="00AA78A9"/>
    <w:rsid w:val="00AF0BEB"/>
    <w:rsid w:val="00AF7C96"/>
    <w:rsid w:val="00B33DE9"/>
    <w:rsid w:val="00B90611"/>
    <w:rsid w:val="00BD13D1"/>
    <w:rsid w:val="00BE5196"/>
    <w:rsid w:val="00C32DA6"/>
    <w:rsid w:val="00C765C3"/>
    <w:rsid w:val="00C83F93"/>
    <w:rsid w:val="00D13928"/>
    <w:rsid w:val="00D50BC7"/>
    <w:rsid w:val="00D63828"/>
    <w:rsid w:val="00DA6DF8"/>
    <w:rsid w:val="00DD57A3"/>
    <w:rsid w:val="00DF78BB"/>
    <w:rsid w:val="00E37C16"/>
    <w:rsid w:val="00EC651F"/>
    <w:rsid w:val="00EE362A"/>
    <w:rsid w:val="00EE7F4D"/>
    <w:rsid w:val="00EF2F1E"/>
    <w:rsid w:val="00F34468"/>
    <w:rsid w:val="00FB294D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3D8"/>
  <w15:docId w15:val="{1F7DFDCA-F509-49F4-ACCF-84539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783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8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55C4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69"/>
  </w:style>
  <w:style w:type="paragraph" w:styleId="Podnoje">
    <w:name w:val="footer"/>
    <w:basedOn w:val="Normal"/>
    <w:link w:val="Podno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TOČKA BR. 18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TOČKA BR. 18</dc:title>
  <dc:creator>Korisnik</dc:creator>
  <cp:lastModifiedBy>korisnik</cp:lastModifiedBy>
  <cp:revision>3</cp:revision>
  <cp:lastPrinted>2023-06-05T09:40:00Z</cp:lastPrinted>
  <dcterms:created xsi:type="dcterms:W3CDTF">2023-06-05T09:50:00Z</dcterms:created>
  <dcterms:modified xsi:type="dcterms:W3CDTF">2023-06-05T09:50:00Z</dcterms:modified>
</cp:coreProperties>
</file>