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E7B41" w14:textId="75C8B8E0" w:rsidR="00F60C5F" w:rsidRPr="006C4F82" w:rsidRDefault="00F60C5F" w:rsidP="006C4F82">
      <w:pPr>
        <w:rPr>
          <w:rFonts w:cs="Times New Roman"/>
          <w:bCs/>
          <w:szCs w:val="24"/>
        </w:rPr>
      </w:pPr>
      <w:r w:rsidRPr="00F60C5F">
        <w:rPr>
          <w:rFonts w:cs="Times New Roman"/>
          <w:bCs/>
          <w:szCs w:val="24"/>
        </w:rPr>
        <w:t xml:space="preserve">               Na temelju članka </w:t>
      </w:r>
      <w:r>
        <w:rPr>
          <w:rFonts w:cs="Times New Roman"/>
          <w:bCs/>
          <w:szCs w:val="24"/>
        </w:rPr>
        <w:t>10</w:t>
      </w:r>
      <w:r w:rsidRPr="00F60C5F">
        <w:rPr>
          <w:rFonts w:cs="Times New Roman"/>
          <w:bCs/>
          <w:szCs w:val="24"/>
        </w:rPr>
        <w:t xml:space="preserve">. Zakona o </w:t>
      </w:r>
      <w:r>
        <w:rPr>
          <w:rFonts w:cs="Times New Roman"/>
          <w:bCs/>
          <w:szCs w:val="24"/>
        </w:rPr>
        <w:t>zaštiti od buke</w:t>
      </w:r>
      <w:r w:rsidRPr="00F60C5F">
        <w:rPr>
          <w:rFonts w:cs="Times New Roman"/>
          <w:bCs/>
          <w:szCs w:val="24"/>
        </w:rPr>
        <w:t xml:space="preserve"> </w:t>
      </w:r>
      <w:r w:rsidRPr="00F60C5F">
        <w:rPr>
          <w:rFonts w:cs="Times New Roman"/>
          <w:bCs/>
          <w:szCs w:val="24"/>
        </w:rPr>
        <w:t xml:space="preserve">(„Narodne novine“, broj: </w:t>
      </w:r>
      <w:r>
        <w:rPr>
          <w:rFonts w:cs="Times New Roman"/>
          <w:bCs/>
          <w:szCs w:val="24"/>
        </w:rPr>
        <w:t>30</w:t>
      </w:r>
      <w:r w:rsidRPr="00F60C5F">
        <w:rPr>
          <w:rFonts w:cs="Times New Roman"/>
          <w:bCs/>
          <w:szCs w:val="24"/>
        </w:rPr>
        <w:t>/</w:t>
      </w:r>
      <w:r>
        <w:rPr>
          <w:rFonts w:cs="Times New Roman"/>
          <w:bCs/>
          <w:szCs w:val="24"/>
        </w:rPr>
        <w:t>09</w:t>
      </w:r>
      <w:r w:rsidRPr="00F60C5F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55</w:t>
      </w:r>
      <w:r w:rsidRPr="00F60C5F">
        <w:rPr>
          <w:rFonts w:cs="Times New Roman"/>
          <w:bCs/>
          <w:szCs w:val="24"/>
        </w:rPr>
        <w:t>/1</w:t>
      </w:r>
      <w:r>
        <w:rPr>
          <w:rFonts w:cs="Times New Roman"/>
          <w:bCs/>
          <w:szCs w:val="24"/>
        </w:rPr>
        <w:t>3</w:t>
      </w:r>
      <w:r w:rsidRPr="00F60C5F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153</w:t>
      </w:r>
      <w:r w:rsidRPr="00F60C5F">
        <w:rPr>
          <w:rFonts w:cs="Times New Roman"/>
          <w:bCs/>
          <w:szCs w:val="24"/>
        </w:rPr>
        <w:t>/</w:t>
      </w:r>
      <w:r>
        <w:rPr>
          <w:rFonts w:cs="Times New Roman"/>
          <w:bCs/>
          <w:szCs w:val="24"/>
        </w:rPr>
        <w:t>13</w:t>
      </w:r>
      <w:r w:rsidRPr="00F60C5F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41</w:t>
      </w:r>
      <w:r w:rsidRPr="00F60C5F">
        <w:rPr>
          <w:rFonts w:cs="Times New Roman"/>
          <w:bCs/>
          <w:szCs w:val="24"/>
        </w:rPr>
        <w:t>/</w:t>
      </w:r>
      <w:r>
        <w:rPr>
          <w:rFonts w:cs="Times New Roman"/>
          <w:bCs/>
          <w:szCs w:val="24"/>
        </w:rPr>
        <w:t>16, 114/18 i 14/21</w:t>
      </w:r>
      <w:r w:rsidRPr="00F60C5F">
        <w:rPr>
          <w:rFonts w:cs="Times New Roman"/>
          <w:bCs/>
          <w:szCs w:val="24"/>
        </w:rPr>
        <w:t xml:space="preserve">) i članka 32. stavak 1. podstavak 23. Statuta općine Unešić („Službeno glasilo Općine Unešić“, broj: 3/21), Općinsko vijeće Općine Unešić, na svojoj 13. sjednici održanoj dana </w:t>
      </w:r>
      <w:r>
        <w:rPr>
          <w:rFonts w:cs="Times New Roman"/>
          <w:bCs/>
          <w:szCs w:val="24"/>
        </w:rPr>
        <w:t xml:space="preserve"> </w:t>
      </w:r>
      <w:r w:rsidRPr="00F60C5F">
        <w:rPr>
          <w:rFonts w:cs="Times New Roman"/>
          <w:bCs/>
          <w:szCs w:val="24"/>
        </w:rPr>
        <w:t>24. studenog 2023. godine, donosi</w:t>
      </w:r>
    </w:p>
    <w:p w14:paraId="73A23843" w14:textId="77777777" w:rsidR="00F60C5F" w:rsidRDefault="00F60C5F" w:rsidP="00BC07B2">
      <w:pPr>
        <w:spacing w:after="0"/>
        <w:jc w:val="center"/>
        <w:rPr>
          <w:rFonts w:cs="Times New Roman"/>
          <w:b/>
          <w:szCs w:val="24"/>
        </w:rPr>
      </w:pPr>
    </w:p>
    <w:p w14:paraId="42309304" w14:textId="70FB4C12" w:rsidR="00BC07B2" w:rsidRPr="00726E97" w:rsidRDefault="00BC07B2" w:rsidP="00BC07B2">
      <w:pPr>
        <w:spacing w:after="0"/>
        <w:jc w:val="center"/>
        <w:rPr>
          <w:rFonts w:cs="Times New Roman"/>
          <w:b/>
          <w:szCs w:val="24"/>
        </w:rPr>
      </w:pPr>
      <w:r w:rsidRPr="00726E97">
        <w:rPr>
          <w:rFonts w:cs="Times New Roman"/>
          <w:b/>
          <w:szCs w:val="24"/>
        </w:rPr>
        <w:t>ODLUK</w:t>
      </w:r>
      <w:r w:rsidR="00F60C5F">
        <w:rPr>
          <w:rFonts w:cs="Times New Roman"/>
          <w:b/>
          <w:szCs w:val="24"/>
        </w:rPr>
        <w:t>A</w:t>
      </w:r>
    </w:p>
    <w:p w14:paraId="5C84D366" w14:textId="77777777" w:rsidR="00BC07B2" w:rsidRDefault="00BC07B2" w:rsidP="00BC07B2">
      <w:pPr>
        <w:spacing w:after="0"/>
        <w:jc w:val="center"/>
        <w:rPr>
          <w:rFonts w:cs="Times New Roman"/>
          <w:b/>
          <w:szCs w:val="24"/>
        </w:rPr>
      </w:pPr>
      <w:r w:rsidRPr="00726E97">
        <w:rPr>
          <w:rFonts w:cs="Times New Roman"/>
          <w:b/>
          <w:szCs w:val="24"/>
        </w:rPr>
        <w:t xml:space="preserve">o </w:t>
      </w:r>
      <w:r>
        <w:rPr>
          <w:rFonts w:cs="Times New Roman"/>
          <w:b/>
          <w:szCs w:val="24"/>
        </w:rPr>
        <w:t>lokacijama mogućeg prekoračenja dopuštene razine buke</w:t>
      </w:r>
    </w:p>
    <w:p w14:paraId="6EAECCD0" w14:textId="77777777" w:rsidR="00BC07B2" w:rsidRDefault="00BC07B2" w:rsidP="00BC07B2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Pr="00726E97">
        <w:rPr>
          <w:rFonts w:cs="Times New Roman"/>
          <w:b/>
          <w:szCs w:val="24"/>
        </w:rPr>
        <w:t>na području Općine Unešić</w:t>
      </w:r>
    </w:p>
    <w:p w14:paraId="42F442D2" w14:textId="77777777" w:rsidR="00BC07B2" w:rsidRPr="004222E4" w:rsidRDefault="00BC07B2" w:rsidP="00BC07B2">
      <w:pPr>
        <w:spacing w:after="0"/>
        <w:rPr>
          <w:rFonts w:cs="Times New Roman"/>
          <w:b/>
          <w:sz w:val="22"/>
        </w:rPr>
      </w:pPr>
    </w:p>
    <w:p w14:paraId="2FB4447D" w14:textId="77777777" w:rsidR="00BC07B2" w:rsidRPr="00B731C2" w:rsidRDefault="00BC07B2" w:rsidP="00BC07B2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  <w:bookmarkStart w:id="0" w:name="_Hlk146188479"/>
      <w:r w:rsidRPr="00B731C2">
        <w:rPr>
          <w:rFonts w:cs="Times New Roman"/>
          <w:b/>
          <w:color w:val="000000" w:themeColor="text1"/>
          <w:szCs w:val="24"/>
        </w:rPr>
        <w:t>Članak 1.</w:t>
      </w:r>
    </w:p>
    <w:bookmarkEnd w:id="0"/>
    <w:p w14:paraId="31B42CDA" w14:textId="77777777" w:rsidR="00BC07B2" w:rsidRPr="006E11D2" w:rsidRDefault="00BC07B2" w:rsidP="00BC07B2">
      <w:pPr>
        <w:spacing w:after="0"/>
        <w:rPr>
          <w:rFonts w:cs="Times New Roman"/>
          <w:color w:val="000000" w:themeColor="text1"/>
          <w:szCs w:val="24"/>
        </w:rPr>
      </w:pPr>
      <w:r w:rsidRPr="001F22B3">
        <w:rPr>
          <w:rFonts w:cs="Times New Roman"/>
          <w:color w:val="000000" w:themeColor="text1"/>
          <w:szCs w:val="24"/>
        </w:rPr>
        <w:t>(1</w:t>
      </w:r>
      <w:r>
        <w:rPr>
          <w:rFonts w:cs="Times New Roman"/>
          <w:color w:val="000000" w:themeColor="text1"/>
          <w:szCs w:val="24"/>
        </w:rPr>
        <w:t xml:space="preserve">) </w:t>
      </w:r>
      <w:r w:rsidRPr="001F22B3">
        <w:rPr>
          <w:rFonts w:cs="Times New Roman"/>
          <w:color w:val="000000" w:themeColor="text1"/>
          <w:szCs w:val="24"/>
        </w:rPr>
        <w:t xml:space="preserve">Ovom </w:t>
      </w:r>
      <w:bookmarkStart w:id="1" w:name="_Hlk146875864"/>
      <w:r w:rsidRPr="001F22B3">
        <w:rPr>
          <w:rFonts w:cs="Times New Roman"/>
          <w:color w:val="000000" w:themeColor="text1"/>
          <w:szCs w:val="24"/>
        </w:rPr>
        <w:t xml:space="preserve">Odlukom </w:t>
      </w:r>
      <w:r>
        <w:rPr>
          <w:rFonts w:cs="Times New Roman"/>
          <w:color w:val="000000" w:themeColor="text1"/>
          <w:szCs w:val="24"/>
        </w:rPr>
        <w:t xml:space="preserve">o </w:t>
      </w:r>
      <w:r w:rsidRPr="006E11D2">
        <w:rPr>
          <w:rFonts w:cs="Times New Roman"/>
          <w:color w:val="000000" w:themeColor="text1"/>
          <w:szCs w:val="24"/>
        </w:rPr>
        <w:t>lokacijama mogućeg prekoračenja dopuštene razine buke</w:t>
      </w:r>
      <w:r>
        <w:rPr>
          <w:rFonts w:cs="Times New Roman"/>
          <w:color w:val="000000" w:themeColor="text1"/>
          <w:szCs w:val="24"/>
        </w:rPr>
        <w:t xml:space="preserve"> </w:t>
      </w:r>
      <w:r w:rsidRPr="006E11D2">
        <w:rPr>
          <w:rFonts w:cs="Times New Roman"/>
          <w:color w:val="000000" w:themeColor="text1"/>
          <w:szCs w:val="24"/>
        </w:rPr>
        <w:t>na području Općine Unešić</w:t>
      </w:r>
      <w:r>
        <w:rPr>
          <w:rFonts w:cs="Times New Roman"/>
          <w:color w:val="000000" w:themeColor="text1"/>
          <w:szCs w:val="24"/>
        </w:rPr>
        <w:t xml:space="preserve"> </w:t>
      </w:r>
      <w:bookmarkEnd w:id="1"/>
      <w:r>
        <w:rPr>
          <w:rFonts w:cs="Times New Roman"/>
          <w:color w:val="000000" w:themeColor="text1"/>
          <w:szCs w:val="24"/>
        </w:rPr>
        <w:t xml:space="preserve">(u daljnjem tekstu: Odluka) </w:t>
      </w:r>
      <w:r w:rsidRPr="001F22B3">
        <w:rPr>
          <w:szCs w:val="24"/>
        </w:rPr>
        <w:t>određ</w:t>
      </w:r>
      <w:r>
        <w:rPr>
          <w:szCs w:val="24"/>
        </w:rPr>
        <w:t xml:space="preserve">uju se područja </w:t>
      </w:r>
      <w:r>
        <w:t>O</w:t>
      </w:r>
      <w:r w:rsidRPr="001F22B3">
        <w:t xml:space="preserve">pćine Unešić </w:t>
      </w:r>
      <w:r>
        <w:t xml:space="preserve">na kojima postoji </w:t>
      </w:r>
      <w:r w:rsidRPr="001F22B3">
        <w:t>moguć</w:t>
      </w:r>
      <w:r>
        <w:t>nost</w:t>
      </w:r>
      <w:r w:rsidRPr="001F22B3">
        <w:t xml:space="preserve"> prekorač</w:t>
      </w:r>
      <w:r>
        <w:t>enja</w:t>
      </w:r>
      <w:r w:rsidRPr="001F22B3">
        <w:t xml:space="preserve"> dopušten</w:t>
      </w:r>
      <w:r>
        <w:t xml:space="preserve">ih razina buke prilikom održavanja javnih </w:t>
      </w:r>
      <w:r w:rsidRPr="00727CED">
        <w:t xml:space="preserve">skupova i organiziranja razonode, zabavnih i sportskih priredbi i drugih aktivnosti na otvorenom ili u zatvorenom prostoru za stanovništvo i goste (u daljnjem tekstu: </w:t>
      </w:r>
      <w:r>
        <w:t xml:space="preserve">javna događanja). </w:t>
      </w:r>
    </w:p>
    <w:p w14:paraId="1AF78B91" w14:textId="5B717D7D" w:rsidR="00BC07B2" w:rsidRPr="00B731C2" w:rsidRDefault="00BC07B2" w:rsidP="006C4F82">
      <w:r>
        <w:t xml:space="preserve">(2) Ovom odlukom određuju se i </w:t>
      </w:r>
      <w:r w:rsidRPr="001F22B3">
        <w:t>putov</w:t>
      </w:r>
      <w:r>
        <w:t>i</w:t>
      </w:r>
      <w:r w:rsidRPr="001F22B3">
        <w:t xml:space="preserve"> za dolaženje i odlaženje sudionika </w:t>
      </w:r>
      <w:r>
        <w:t>javnih događanja te razdoblje i vrijeme u kojima je moguće primijeniti prekoračenje dopuštene razine buke.</w:t>
      </w:r>
    </w:p>
    <w:p w14:paraId="25B1ED01" w14:textId="77777777" w:rsidR="00BC07B2" w:rsidRPr="000341B3" w:rsidRDefault="00BC07B2" w:rsidP="00BC07B2">
      <w:pPr>
        <w:spacing w:after="0"/>
        <w:jc w:val="center"/>
        <w:rPr>
          <w:rFonts w:cs="Times New Roman"/>
          <w:b/>
          <w:color w:val="000000" w:themeColor="text1"/>
          <w:szCs w:val="24"/>
        </w:rPr>
      </w:pPr>
      <w:bookmarkStart w:id="2" w:name="_Hlk146193010"/>
      <w:r w:rsidRPr="000341B3">
        <w:rPr>
          <w:rFonts w:cs="Times New Roman"/>
          <w:b/>
          <w:color w:val="000000" w:themeColor="text1"/>
          <w:szCs w:val="24"/>
        </w:rPr>
        <w:t>Članak 2.</w:t>
      </w:r>
    </w:p>
    <w:bookmarkEnd w:id="2"/>
    <w:p w14:paraId="35DE0319" w14:textId="77777777" w:rsidR="00BC07B2" w:rsidRDefault="00BC07B2" w:rsidP="00BC07B2">
      <w:pPr>
        <w:spacing w:after="0"/>
        <w:rPr>
          <w:rFonts w:cs="Times New Roman"/>
          <w:color w:val="000000" w:themeColor="text1"/>
        </w:rPr>
      </w:pPr>
      <w:r w:rsidRPr="00273DD5">
        <w:rPr>
          <w:rFonts w:cs="Times New Roman"/>
          <w:color w:val="000000" w:themeColor="text1"/>
        </w:rPr>
        <w:t>(1</w:t>
      </w:r>
      <w:r>
        <w:rPr>
          <w:rFonts w:cs="Times New Roman"/>
          <w:color w:val="000000" w:themeColor="text1"/>
        </w:rPr>
        <w:t xml:space="preserve">) </w:t>
      </w:r>
      <w:r w:rsidRPr="00273DD5">
        <w:rPr>
          <w:rFonts w:cs="Times New Roman"/>
          <w:color w:val="000000" w:themeColor="text1"/>
        </w:rPr>
        <w:t>Na području Općine Unešić, dopuštene razine buke</w:t>
      </w:r>
      <w:r>
        <w:rPr>
          <w:rFonts w:cs="Times New Roman"/>
          <w:color w:val="000000" w:themeColor="text1"/>
        </w:rPr>
        <w:t xml:space="preserve">, koje su propisane </w:t>
      </w:r>
      <w:r w:rsidRPr="008628F8">
        <w:rPr>
          <w:rFonts w:cs="Times New Roman"/>
          <w:color w:val="000000" w:themeColor="text1"/>
        </w:rPr>
        <w:t>Pravilnik</w:t>
      </w:r>
      <w:r>
        <w:rPr>
          <w:rFonts w:cs="Times New Roman"/>
          <w:color w:val="000000" w:themeColor="text1"/>
        </w:rPr>
        <w:t>om</w:t>
      </w:r>
      <w:r w:rsidRPr="008628F8">
        <w:rPr>
          <w:rFonts w:cs="Times New Roman"/>
          <w:color w:val="000000" w:themeColor="text1"/>
        </w:rPr>
        <w:t xml:space="preserve"> o najvišim dopuštenim razinama buke s obzirom na vrstu izvora buke, vrijeme i mjesto nastanka </w:t>
      </w:r>
      <w:r>
        <w:rPr>
          <w:rFonts w:cs="Times New Roman"/>
          <w:color w:val="000000" w:themeColor="text1"/>
        </w:rPr>
        <w:t>(„Narodne novine“, broj 1</w:t>
      </w:r>
      <w:r w:rsidRPr="008628F8">
        <w:rPr>
          <w:rFonts w:cs="Times New Roman"/>
          <w:color w:val="000000" w:themeColor="text1"/>
        </w:rPr>
        <w:t>43/2021</w:t>
      </w:r>
      <w:r>
        <w:rPr>
          <w:rFonts w:cs="Times New Roman"/>
          <w:color w:val="000000" w:themeColor="text1"/>
        </w:rPr>
        <w:t>)</w:t>
      </w:r>
      <w:r w:rsidRPr="008628F8">
        <w:rPr>
          <w:rFonts w:cs="Times New Roman"/>
          <w:color w:val="000000" w:themeColor="text1"/>
        </w:rPr>
        <w:t xml:space="preserve">, </w:t>
      </w:r>
      <w:r w:rsidRPr="00273DD5">
        <w:rPr>
          <w:rFonts w:cs="Times New Roman"/>
          <w:color w:val="000000" w:themeColor="text1"/>
        </w:rPr>
        <w:t xml:space="preserve">dopušteno je prekoračiti </w:t>
      </w:r>
      <w:r>
        <w:rPr>
          <w:rFonts w:cs="Times New Roman"/>
          <w:color w:val="000000" w:themeColor="text1"/>
        </w:rPr>
        <w:t>na slijedećim lokacijama:</w:t>
      </w:r>
    </w:p>
    <w:p w14:paraId="2129B7B7" w14:textId="77777777" w:rsidR="00BC07B2" w:rsidRPr="00472AF1" w:rsidRDefault="00BC07B2" w:rsidP="00BC07B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Trg</w:t>
      </w:r>
      <w:r w:rsidRPr="00472AF1">
        <w:rPr>
          <w:rFonts w:cs="Times New Roman"/>
          <w:szCs w:val="24"/>
        </w:rPr>
        <w:t xml:space="preserve"> ispred zgrade sjedišta Općine Unešić </w:t>
      </w:r>
    </w:p>
    <w:p w14:paraId="5879B4F5" w14:textId="77777777" w:rsidR="00BC07B2" w:rsidRPr="00905474" w:rsidRDefault="00BC07B2" w:rsidP="00BC07B2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905474">
        <w:rPr>
          <w:rFonts w:cs="Times New Roman"/>
          <w:szCs w:val="24"/>
        </w:rPr>
        <w:t xml:space="preserve">Sportski centar </w:t>
      </w:r>
      <w:proofErr w:type="spellStart"/>
      <w:r w:rsidRPr="00905474">
        <w:rPr>
          <w:rFonts w:cs="Times New Roman"/>
          <w:szCs w:val="24"/>
        </w:rPr>
        <w:t>Borovište</w:t>
      </w:r>
      <w:proofErr w:type="spellEnd"/>
      <w:r w:rsidRPr="00905474">
        <w:rPr>
          <w:rFonts w:cs="Times New Roman"/>
          <w:szCs w:val="24"/>
        </w:rPr>
        <w:t xml:space="preserve"> i igralište ispred osnovne škole u naselju Unešić</w:t>
      </w:r>
    </w:p>
    <w:p w14:paraId="501FEDCD" w14:textId="77777777" w:rsidR="00BC07B2" w:rsidRPr="00472AF1" w:rsidRDefault="00BC07B2" w:rsidP="00BC07B2">
      <w:pPr>
        <w:pStyle w:val="Odlomakpopisa"/>
        <w:numPr>
          <w:ilvl w:val="0"/>
          <w:numId w:val="1"/>
        </w:numPr>
        <w:spacing w:before="240"/>
        <w:rPr>
          <w:rFonts w:cs="Times New Roman"/>
          <w:szCs w:val="24"/>
        </w:rPr>
      </w:pPr>
      <w:r w:rsidRPr="00472AF1">
        <w:rPr>
          <w:rFonts w:cs="Times New Roman"/>
          <w:szCs w:val="24"/>
        </w:rPr>
        <w:t xml:space="preserve">Sportsko igralište u </w:t>
      </w:r>
      <w:r>
        <w:rPr>
          <w:rFonts w:cs="Times New Roman"/>
          <w:szCs w:val="24"/>
        </w:rPr>
        <w:t xml:space="preserve">naselju </w:t>
      </w:r>
      <w:proofErr w:type="spellStart"/>
      <w:r w:rsidRPr="00472AF1">
        <w:rPr>
          <w:rFonts w:cs="Times New Roman"/>
          <w:szCs w:val="24"/>
        </w:rPr>
        <w:t>Mirlović</w:t>
      </w:r>
      <w:proofErr w:type="spellEnd"/>
      <w:r w:rsidRPr="00472AF1">
        <w:rPr>
          <w:rFonts w:cs="Times New Roman"/>
          <w:szCs w:val="24"/>
        </w:rPr>
        <w:t xml:space="preserve"> Zagor</w:t>
      </w:r>
      <w:r>
        <w:rPr>
          <w:rFonts w:cs="Times New Roman"/>
          <w:szCs w:val="24"/>
        </w:rPr>
        <w:t>a</w:t>
      </w:r>
    </w:p>
    <w:p w14:paraId="73F2A04B" w14:textId="77777777" w:rsidR="00BC07B2" w:rsidRPr="00472AF1" w:rsidRDefault="00BC07B2" w:rsidP="00BC07B2">
      <w:pPr>
        <w:pStyle w:val="Odlomakpopisa"/>
        <w:numPr>
          <w:ilvl w:val="0"/>
          <w:numId w:val="1"/>
        </w:numPr>
        <w:spacing w:before="240"/>
        <w:rPr>
          <w:rFonts w:cs="Times New Roman"/>
          <w:szCs w:val="24"/>
        </w:rPr>
      </w:pPr>
      <w:r w:rsidRPr="00472AF1">
        <w:rPr>
          <w:rFonts w:cs="Times New Roman"/>
          <w:szCs w:val="24"/>
        </w:rPr>
        <w:t xml:space="preserve">Društvene prostorije udruge „Zvona Zagore“ u </w:t>
      </w:r>
      <w:r>
        <w:rPr>
          <w:rFonts w:cs="Times New Roman"/>
          <w:szCs w:val="24"/>
        </w:rPr>
        <w:t xml:space="preserve">naselju </w:t>
      </w:r>
      <w:proofErr w:type="spellStart"/>
      <w:r w:rsidRPr="00472AF1">
        <w:rPr>
          <w:rFonts w:cs="Times New Roman"/>
          <w:szCs w:val="24"/>
        </w:rPr>
        <w:t>Mirlović</w:t>
      </w:r>
      <w:proofErr w:type="spellEnd"/>
      <w:r w:rsidRPr="00472AF1">
        <w:rPr>
          <w:rFonts w:cs="Times New Roman"/>
          <w:szCs w:val="24"/>
        </w:rPr>
        <w:t xml:space="preserve"> Zagor</w:t>
      </w:r>
      <w:r>
        <w:rPr>
          <w:rFonts w:cs="Times New Roman"/>
          <w:szCs w:val="24"/>
        </w:rPr>
        <w:t>a</w:t>
      </w:r>
    </w:p>
    <w:p w14:paraId="3DFC60BF" w14:textId="77777777" w:rsidR="00BC07B2" w:rsidRPr="008A5553" w:rsidRDefault="00BC07B2" w:rsidP="00BC07B2">
      <w:pPr>
        <w:pStyle w:val="Odlomakpopisa"/>
        <w:numPr>
          <w:ilvl w:val="0"/>
          <w:numId w:val="1"/>
        </w:numPr>
        <w:rPr>
          <w:rFonts w:cs="Times New Roman"/>
          <w:szCs w:val="24"/>
        </w:rPr>
      </w:pPr>
      <w:r w:rsidRPr="008A5553">
        <w:rPr>
          <w:rFonts w:cs="Times New Roman"/>
          <w:szCs w:val="24"/>
        </w:rPr>
        <w:t xml:space="preserve">Prostorije bivše škole u naselju </w:t>
      </w:r>
      <w:proofErr w:type="spellStart"/>
      <w:r w:rsidRPr="008A5553">
        <w:rPr>
          <w:rFonts w:cs="Times New Roman"/>
          <w:szCs w:val="24"/>
        </w:rPr>
        <w:t>Koprn</w:t>
      </w:r>
      <w:r>
        <w:rPr>
          <w:rFonts w:cs="Times New Roman"/>
          <w:szCs w:val="24"/>
        </w:rPr>
        <w:t>o</w:t>
      </w:r>
      <w:proofErr w:type="spellEnd"/>
      <w:r>
        <w:rPr>
          <w:rFonts w:cs="Times New Roman"/>
          <w:szCs w:val="24"/>
        </w:rPr>
        <w:t xml:space="preserve">, </w:t>
      </w:r>
      <w:r w:rsidRPr="008A5553">
        <w:rPr>
          <w:rFonts w:cs="Times New Roman"/>
          <w:szCs w:val="24"/>
        </w:rPr>
        <w:t>pripadajući prostor oko škole</w:t>
      </w:r>
      <w:r>
        <w:rPr>
          <w:rFonts w:cs="Times New Roman"/>
          <w:szCs w:val="24"/>
        </w:rPr>
        <w:t xml:space="preserve"> i s</w:t>
      </w:r>
      <w:r w:rsidRPr="008A5553">
        <w:rPr>
          <w:rFonts w:cs="Times New Roman"/>
          <w:szCs w:val="24"/>
        </w:rPr>
        <w:t xml:space="preserve">portsko igralište </w:t>
      </w:r>
    </w:p>
    <w:p w14:paraId="161850D6" w14:textId="77777777" w:rsidR="00BC07B2" w:rsidRPr="00472AF1" w:rsidRDefault="00BC07B2" w:rsidP="00BC07B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472AF1">
        <w:rPr>
          <w:rFonts w:cs="Times New Roman"/>
          <w:szCs w:val="24"/>
        </w:rPr>
        <w:t xml:space="preserve">Prostor ispred crkve sv. Lovre u </w:t>
      </w:r>
      <w:r>
        <w:rPr>
          <w:rFonts w:cs="Times New Roman"/>
          <w:szCs w:val="24"/>
        </w:rPr>
        <w:t xml:space="preserve">naselju </w:t>
      </w:r>
      <w:proofErr w:type="spellStart"/>
      <w:r w:rsidRPr="00472AF1">
        <w:rPr>
          <w:rFonts w:cs="Times New Roman"/>
          <w:szCs w:val="24"/>
        </w:rPr>
        <w:t>Koprn</w:t>
      </w:r>
      <w:r>
        <w:rPr>
          <w:rFonts w:cs="Times New Roman"/>
          <w:szCs w:val="24"/>
        </w:rPr>
        <w:t>o</w:t>
      </w:r>
      <w:proofErr w:type="spellEnd"/>
    </w:p>
    <w:p w14:paraId="3DE1E63A" w14:textId="2C9F50B1" w:rsidR="00BC07B2" w:rsidRPr="00472AF1" w:rsidRDefault="00BC07B2" w:rsidP="00BC07B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472AF1">
        <w:rPr>
          <w:rFonts w:cs="Times New Roman"/>
          <w:szCs w:val="24"/>
        </w:rPr>
        <w:t xml:space="preserve">Boćalište u </w:t>
      </w:r>
      <w:r>
        <w:rPr>
          <w:rFonts w:cs="Times New Roman"/>
          <w:szCs w:val="24"/>
        </w:rPr>
        <w:t xml:space="preserve">naselju </w:t>
      </w:r>
      <w:proofErr w:type="spellStart"/>
      <w:r w:rsidRPr="00472AF1">
        <w:rPr>
          <w:rFonts w:cs="Times New Roman"/>
          <w:szCs w:val="24"/>
        </w:rPr>
        <w:t>Koprn</w:t>
      </w:r>
      <w:r>
        <w:rPr>
          <w:rFonts w:cs="Times New Roman"/>
          <w:szCs w:val="24"/>
        </w:rPr>
        <w:t>o</w:t>
      </w:r>
      <w:proofErr w:type="spellEnd"/>
      <w:r>
        <w:rPr>
          <w:rFonts w:cs="Times New Roman"/>
          <w:szCs w:val="24"/>
        </w:rPr>
        <w:t xml:space="preserve">, Donje Vinovo, Gornje Vinovo, Visoka, Gornje Utore, </w:t>
      </w:r>
      <w:proofErr w:type="spellStart"/>
      <w:r>
        <w:rPr>
          <w:rFonts w:cs="Times New Roman"/>
          <w:szCs w:val="24"/>
        </w:rPr>
        <w:t>Čvrljevo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Podumci</w:t>
      </w:r>
      <w:proofErr w:type="spellEnd"/>
      <w:r>
        <w:rPr>
          <w:rFonts w:cs="Times New Roman"/>
          <w:szCs w:val="24"/>
        </w:rPr>
        <w:t xml:space="preserve">, Cera, </w:t>
      </w:r>
      <w:proofErr w:type="spellStart"/>
      <w:r>
        <w:rPr>
          <w:rFonts w:cs="Times New Roman"/>
          <w:szCs w:val="24"/>
        </w:rPr>
        <w:t>Nevest</w:t>
      </w:r>
      <w:proofErr w:type="spellEnd"/>
      <w:r w:rsidR="00F60C5F">
        <w:rPr>
          <w:rFonts w:cs="Times New Roman"/>
          <w:szCs w:val="24"/>
        </w:rPr>
        <w:t xml:space="preserve">, Unešić i </w:t>
      </w:r>
      <w:proofErr w:type="spellStart"/>
      <w:r w:rsidR="00F60C5F">
        <w:rPr>
          <w:rFonts w:cs="Times New Roman"/>
          <w:szCs w:val="24"/>
        </w:rPr>
        <w:t>Mirlović</w:t>
      </w:r>
      <w:proofErr w:type="spellEnd"/>
      <w:r w:rsidR="00F60C5F">
        <w:rPr>
          <w:rFonts w:cs="Times New Roman"/>
          <w:szCs w:val="24"/>
        </w:rPr>
        <w:t xml:space="preserve"> Zagora</w:t>
      </w:r>
    </w:p>
    <w:p w14:paraId="1E4A19A9" w14:textId="77777777" w:rsidR="00BC07B2" w:rsidRPr="00472AF1" w:rsidRDefault="00BC07B2" w:rsidP="00BC07B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Pr="00472AF1">
        <w:rPr>
          <w:rFonts w:cs="Times New Roman"/>
          <w:szCs w:val="24"/>
        </w:rPr>
        <w:t xml:space="preserve">rostor održavanja </w:t>
      </w:r>
      <w:proofErr w:type="spellStart"/>
      <w:r w:rsidRPr="00472AF1">
        <w:rPr>
          <w:rFonts w:cs="Times New Roman"/>
          <w:szCs w:val="24"/>
        </w:rPr>
        <w:t>bikijade</w:t>
      </w:r>
      <w:proofErr w:type="spellEnd"/>
      <w:r w:rsidRPr="00472AF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 naselju </w:t>
      </w:r>
      <w:proofErr w:type="spellStart"/>
      <w:r>
        <w:rPr>
          <w:rFonts w:cs="Times New Roman"/>
          <w:szCs w:val="24"/>
        </w:rPr>
        <w:t>Nevest</w:t>
      </w:r>
      <w:proofErr w:type="spellEnd"/>
    </w:p>
    <w:p w14:paraId="1BC73307" w14:textId="77777777" w:rsidR="00BC07B2" w:rsidRPr="00472AF1" w:rsidRDefault="00BC07B2" w:rsidP="00BC07B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 w:rsidRPr="00472AF1">
        <w:rPr>
          <w:rFonts w:cs="Times New Roman"/>
          <w:szCs w:val="24"/>
        </w:rPr>
        <w:t xml:space="preserve">Prostor bivše osnovne škole </w:t>
      </w:r>
      <w:r w:rsidRPr="006C3296">
        <w:rPr>
          <w:rFonts w:cs="Times New Roman"/>
          <w:szCs w:val="24"/>
        </w:rPr>
        <w:t xml:space="preserve">i pripadajući prostor oko škole </w:t>
      </w:r>
      <w:r w:rsidRPr="00472AF1">
        <w:rPr>
          <w:rFonts w:cs="Times New Roman"/>
          <w:szCs w:val="24"/>
        </w:rPr>
        <w:t>u naselju</w:t>
      </w:r>
      <w:r w:rsidRPr="00472AF1">
        <w:rPr>
          <w:szCs w:val="24"/>
        </w:rPr>
        <w:t xml:space="preserve"> </w:t>
      </w:r>
      <w:r w:rsidRPr="00472AF1">
        <w:rPr>
          <w:rFonts w:cs="Times New Roman"/>
          <w:szCs w:val="24"/>
        </w:rPr>
        <w:t xml:space="preserve">Gornje </w:t>
      </w:r>
      <w:proofErr w:type="spellStart"/>
      <w:r w:rsidRPr="00472AF1">
        <w:rPr>
          <w:rFonts w:cs="Times New Roman"/>
          <w:szCs w:val="24"/>
        </w:rPr>
        <w:t>Planjane</w:t>
      </w:r>
      <w:proofErr w:type="spellEnd"/>
      <w:r>
        <w:rPr>
          <w:rFonts w:cs="Times New Roman"/>
          <w:szCs w:val="24"/>
        </w:rPr>
        <w:t xml:space="preserve">, Visoka, </w:t>
      </w:r>
      <w:proofErr w:type="spellStart"/>
      <w:r>
        <w:rPr>
          <w:rFonts w:cs="Times New Roman"/>
          <w:szCs w:val="24"/>
        </w:rPr>
        <w:t>Čvrljevo</w:t>
      </w:r>
      <w:proofErr w:type="spellEnd"/>
      <w:r>
        <w:rPr>
          <w:rFonts w:cs="Times New Roman"/>
          <w:szCs w:val="24"/>
        </w:rPr>
        <w:t>, Gornje Utore</w:t>
      </w:r>
    </w:p>
    <w:p w14:paraId="661BE22D" w14:textId="5C48444F" w:rsidR="00BC07B2" w:rsidRPr="006C4F82" w:rsidRDefault="00BC07B2" w:rsidP="006C4F82">
      <w:pPr>
        <w:pStyle w:val="Odlomakpopisa"/>
        <w:numPr>
          <w:ilvl w:val="0"/>
          <w:numId w:val="1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Malonogometno igralište, društveni dom i pripadajući prostor oko doma u </w:t>
      </w:r>
      <w:r w:rsidRPr="00472AF1">
        <w:rPr>
          <w:rFonts w:cs="Times New Roman"/>
          <w:szCs w:val="24"/>
        </w:rPr>
        <w:t xml:space="preserve">naselju </w:t>
      </w:r>
      <w:proofErr w:type="spellStart"/>
      <w:r w:rsidRPr="00472AF1">
        <w:rPr>
          <w:rFonts w:cs="Times New Roman"/>
          <w:szCs w:val="24"/>
        </w:rPr>
        <w:t>Čvrljevo</w:t>
      </w:r>
      <w:proofErr w:type="spellEnd"/>
    </w:p>
    <w:p w14:paraId="56C0CD9C" w14:textId="77777777" w:rsidR="00BC07B2" w:rsidRPr="00DC26EE" w:rsidRDefault="00BC07B2" w:rsidP="00BC07B2">
      <w:pPr>
        <w:spacing w:line="240" w:lineRule="auto"/>
        <w:rPr>
          <w:rFonts w:cs="Times New Roman"/>
          <w:szCs w:val="24"/>
        </w:rPr>
      </w:pPr>
      <w:r w:rsidRPr="00472AF1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2</w:t>
      </w:r>
      <w:r w:rsidRPr="00472AF1">
        <w:rPr>
          <w:rFonts w:cs="Times New Roman"/>
          <w:szCs w:val="24"/>
        </w:rPr>
        <w:t xml:space="preserve">) Buka koja nastaje uslijed događanja na lokacijama iz stavka </w:t>
      </w:r>
      <w:r>
        <w:rPr>
          <w:rFonts w:cs="Times New Roman"/>
          <w:szCs w:val="24"/>
        </w:rPr>
        <w:t>1</w:t>
      </w:r>
      <w:r w:rsidRPr="00472AF1">
        <w:rPr>
          <w:rFonts w:cs="Times New Roman"/>
          <w:szCs w:val="24"/>
        </w:rPr>
        <w:t xml:space="preserve">. članka </w:t>
      </w:r>
      <w:r>
        <w:rPr>
          <w:rFonts w:cs="Times New Roman"/>
          <w:szCs w:val="24"/>
        </w:rPr>
        <w:t xml:space="preserve">2. ove Odluke, </w:t>
      </w:r>
      <w:r w:rsidRPr="00472AF1">
        <w:rPr>
          <w:rFonts w:cs="Times New Roman"/>
          <w:szCs w:val="24"/>
        </w:rPr>
        <w:t>ne smije u d</w:t>
      </w:r>
      <w:r>
        <w:rPr>
          <w:rFonts w:cs="Times New Roman"/>
          <w:szCs w:val="24"/>
        </w:rPr>
        <w:t>r</w:t>
      </w:r>
      <w:r w:rsidRPr="00472AF1">
        <w:rPr>
          <w:rFonts w:cs="Times New Roman"/>
          <w:szCs w:val="24"/>
        </w:rPr>
        <w:t>ugim ulicama ili dijelovima ulica, u ostalim dijelovima istog naselja i drugim naseljima prelaziti dopuštene granice</w:t>
      </w:r>
      <w:r>
        <w:rPr>
          <w:rFonts w:cs="Times New Roman"/>
          <w:szCs w:val="24"/>
        </w:rPr>
        <w:t>.</w:t>
      </w:r>
    </w:p>
    <w:p w14:paraId="3D9CBDC7" w14:textId="77777777" w:rsidR="00BC07B2" w:rsidRPr="00B731C2" w:rsidRDefault="00BC07B2" w:rsidP="00BC07B2">
      <w:pPr>
        <w:spacing w:after="0"/>
        <w:jc w:val="center"/>
        <w:rPr>
          <w:rFonts w:cs="Times New Roman"/>
          <w:b/>
          <w:szCs w:val="24"/>
        </w:rPr>
      </w:pPr>
      <w:r w:rsidRPr="00B731C2">
        <w:rPr>
          <w:rFonts w:cs="Times New Roman"/>
          <w:b/>
          <w:szCs w:val="24"/>
        </w:rPr>
        <w:t xml:space="preserve">Članak </w:t>
      </w:r>
      <w:r>
        <w:rPr>
          <w:rFonts w:cs="Times New Roman"/>
          <w:b/>
          <w:szCs w:val="24"/>
        </w:rPr>
        <w:t>3</w:t>
      </w:r>
      <w:r w:rsidRPr="00B731C2">
        <w:rPr>
          <w:rFonts w:cs="Times New Roman"/>
          <w:b/>
          <w:szCs w:val="24"/>
        </w:rPr>
        <w:t>.</w:t>
      </w:r>
    </w:p>
    <w:p w14:paraId="4129488B" w14:textId="77777777" w:rsidR="00BC07B2" w:rsidRPr="00264ACB" w:rsidRDefault="00BC07B2" w:rsidP="00BC07B2">
      <w:pPr>
        <w:spacing w:after="0"/>
        <w:rPr>
          <w:rFonts w:cs="Times New Roman"/>
          <w:szCs w:val="24"/>
        </w:rPr>
      </w:pPr>
      <w:r w:rsidRPr="00264ACB">
        <w:rPr>
          <w:rFonts w:cs="Times New Roman"/>
          <w:szCs w:val="24"/>
        </w:rPr>
        <w:t xml:space="preserve"> (1) Prekoračenje buke na javn</w:t>
      </w:r>
      <w:r>
        <w:rPr>
          <w:rFonts w:cs="Times New Roman"/>
          <w:szCs w:val="24"/>
        </w:rPr>
        <w:t>im događanjima</w:t>
      </w:r>
      <w:r w:rsidRPr="00264AC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lokacijama  iz članka 2. ove Odluke, </w:t>
      </w:r>
      <w:r w:rsidRPr="00264ACB">
        <w:rPr>
          <w:rFonts w:cs="Times New Roman"/>
          <w:szCs w:val="24"/>
        </w:rPr>
        <w:t>ne može trajati duže od šest sati i mora prestati najkasnije u 03.00 sata narednog dana u razdoblju od 1. lipnja do 30. rujna, a u razdoblju od 1. listopada do 31. svibnja najkasnije u 01.00 sat</w:t>
      </w:r>
      <w:r>
        <w:rPr>
          <w:rFonts w:cs="Times New Roman"/>
          <w:szCs w:val="24"/>
        </w:rPr>
        <w:t xml:space="preserve"> iza ponoći.</w:t>
      </w:r>
    </w:p>
    <w:p w14:paraId="67D0E0BF" w14:textId="77777777" w:rsidR="00BC07B2" w:rsidRPr="00264ACB" w:rsidRDefault="00BC07B2" w:rsidP="00BC07B2">
      <w:pPr>
        <w:rPr>
          <w:rFonts w:cs="Times New Roman"/>
          <w:szCs w:val="24"/>
        </w:rPr>
      </w:pPr>
      <w:r w:rsidRPr="00264ACB">
        <w:rPr>
          <w:rFonts w:cs="Times New Roman"/>
          <w:szCs w:val="24"/>
        </w:rPr>
        <w:lastRenderedPageBreak/>
        <w:t xml:space="preserve"> (2) Iznimno od stavka 1. ovog članka, prekoračenje najviše dopuštene razine buke propisane Pravilnikom</w:t>
      </w:r>
      <w:r>
        <w:rPr>
          <w:rFonts w:cs="Times New Roman"/>
          <w:szCs w:val="24"/>
        </w:rPr>
        <w:t xml:space="preserve"> o najvišim dopuštenim razinama buke</w:t>
      </w:r>
      <w:r w:rsidRPr="00264ACB">
        <w:rPr>
          <w:rFonts w:cs="Times New Roman"/>
          <w:szCs w:val="24"/>
        </w:rPr>
        <w:t>, za održavanje manifestacije proslave Nove godine (31.12.; 1.1.), dozvoljava se u vremenu najdulje do 03.00 sata</w:t>
      </w:r>
      <w:r>
        <w:rPr>
          <w:rFonts w:cs="Times New Roman"/>
          <w:szCs w:val="24"/>
        </w:rPr>
        <w:t xml:space="preserve"> iza ponoći.</w:t>
      </w:r>
    </w:p>
    <w:p w14:paraId="534B00F0" w14:textId="77777777" w:rsidR="00BC07B2" w:rsidRPr="00264ACB" w:rsidRDefault="00BC07B2" w:rsidP="00BC07B2">
      <w:pPr>
        <w:rPr>
          <w:rFonts w:cs="Times New Roman"/>
          <w:szCs w:val="24"/>
        </w:rPr>
      </w:pPr>
      <w:r w:rsidRPr="00264ACB">
        <w:rPr>
          <w:rFonts w:cs="Times New Roman"/>
          <w:szCs w:val="24"/>
        </w:rPr>
        <w:t>(3) Za javn</w:t>
      </w:r>
      <w:r>
        <w:rPr>
          <w:rFonts w:cs="Times New Roman"/>
          <w:szCs w:val="24"/>
        </w:rPr>
        <w:t>a događanja</w:t>
      </w:r>
      <w:r w:rsidRPr="00264ACB">
        <w:rPr>
          <w:rFonts w:cs="Times New Roman"/>
          <w:szCs w:val="24"/>
        </w:rPr>
        <w:t xml:space="preserve"> čije je trajanje predviđeno više dana, posebno treba uvažavati uobičajeno vrijeme dnevnog odmora (od 15.00 do 17.00 sati), za vrijeme kojeg nije dozvoljeno prekoračenje dopuštenih razina buke.</w:t>
      </w:r>
    </w:p>
    <w:p w14:paraId="7F6FD332" w14:textId="77777777" w:rsidR="00BC07B2" w:rsidRPr="00264FB0" w:rsidRDefault="00BC07B2" w:rsidP="00BC07B2">
      <w:pPr>
        <w:tabs>
          <w:tab w:val="left" w:pos="3960"/>
          <w:tab w:val="center" w:pos="4536"/>
        </w:tabs>
        <w:spacing w:after="0"/>
        <w:jc w:val="left"/>
        <w:rPr>
          <w:rFonts w:cs="Times New Roman"/>
          <w:b/>
          <w:szCs w:val="24"/>
        </w:rPr>
      </w:pPr>
      <w:r w:rsidRPr="0073099F">
        <w:rPr>
          <w:rFonts w:cs="Times New Roman"/>
          <w:b/>
          <w:sz w:val="22"/>
        </w:rPr>
        <w:tab/>
      </w:r>
      <w:r w:rsidRPr="00264FB0">
        <w:rPr>
          <w:rFonts w:cs="Times New Roman"/>
          <w:b/>
          <w:szCs w:val="24"/>
        </w:rPr>
        <w:tab/>
        <w:t xml:space="preserve">Članak </w:t>
      </w:r>
      <w:r>
        <w:rPr>
          <w:rFonts w:cs="Times New Roman"/>
          <w:b/>
          <w:szCs w:val="24"/>
        </w:rPr>
        <w:t>4</w:t>
      </w:r>
      <w:r w:rsidRPr="00264FB0">
        <w:rPr>
          <w:rFonts w:cs="Times New Roman"/>
          <w:b/>
          <w:szCs w:val="24"/>
        </w:rPr>
        <w:t xml:space="preserve">. </w:t>
      </w:r>
    </w:p>
    <w:p w14:paraId="00062778" w14:textId="77777777" w:rsidR="00BC07B2" w:rsidRPr="00264FB0" w:rsidRDefault="00BC07B2" w:rsidP="00BC07B2">
      <w:pPr>
        <w:spacing w:after="0"/>
        <w:rPr>
          <w:rFonts w:cs="Times New Roman"/>
          <w:szCs w:val="24"/>
        </w:rPr>
      </w:pPr>
      <w:r w:rsidRPr="00BF3FA1">
        <w:rPr>
          <w:rFonts w:cs="Times New Roman"/>
          <w:szCs w:val="24"/>
        </w:rPr>
        <w:t>(1) Organizator javnog događanja dužan je dostaviti zahtjev za odobrenje prekoračenja dopuštene razine buke nadležnom upravnom tijelu Općine Unešić, najkasnije 8 dana prije planiranog održavanja.</w:t>
      </w:r>
    </w:p>
    <w:p w14:paraId="0724D547" w14:textId="77777777" w:rsidR="00BC07B2" w:rsidRPr="00264FB0" w:rsidRDefault="00BC07B2" w:rsidP="00BC07B2">
      <w:pPr>
        <w:tabs>
          <w:tab w:val="left" w:pos="3960"/>
          <w:tab w:val="center" w:pos="4536"/>
        </w:tabs>
        <w:spacing w:after="0"/>
        <w:jc w:val="left"/>
        <w:rPr>
          <w:rFonts w:cs="Times New Roman"/>
          <w:b/>
          <w:szCs w:val="24"/>
        </w:rPr>
      </w:pPr>
      <w:r w:rsidRPr="00264FB0">
        <w:rPr>
          <w:rFonts w:cs="Times New Roman"/>
          <w:b/>
          <w:szCs w:val="24"/>
        </w:rPr>
        <w:tab/>
      </w:r>
    </w:p>
    <w:p w14:paraId="2B16BE7E" w14:textId="77777777" w:rsidR="00BC07B2" w:rsidRPr="00264FB0" w:rsidRDefault="00BC07B2" w:rsidP="00BC07B2">
      <w:pPr>
        <w:tabs>
          <w:tab w:val="left" w:pos="3960"/>
          <w:tab w:val="center" w:pos="4536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(2) </w:t>
      </w:r>
      <w:r w:rsidRPr="00264FB0">
        <w:rPr>
          <w:rFonts w:cs="Times New Roman"/>
          <w:bCs/>
          <w:szCs w:val="24"/>
        </w:rPr>
        <w:t xml:space="preserve">U zahtjevu se navodi </w:t>
      </w:r>
      <w:r>
        <w:rPr>
          <w:rFonts w:cs="Times New Roman"/>
          <w:bCs/>
          <w:szCs w:val="24"/>
        </w:rPr>
        <w:t xml:space="preserve">opis, </w:t>
      </w:r>
      <w:r w:rsidRPr="00264FB0">
        <w:rPr>
          <w:rFonts w:cs="Times New Roman"/>
          <w:bCs/>
          <w:szCs w:val="24"/>
        </w:rPr>
        <w:t>datum</w:t>
      </w:r>
      <w:r>
        <w:rPr>
          <w:rFonts w:cs="Times New Roman"/>
          <w:bCs/>
          <w:szCs w:val="24"/>
        </w:rPr>
        <w:t xml:space="preserve">, </w:t>
      </w:r>
      <w:r w:rsidRPr="00264FB0">
        <w:rPr>
          <w:rFonts w:cs="Times New Roman"/>
          <w:bCs/>
          <w:szCs w:val="24"/>
        </w:rPr>
        <w:t xml:space="preserve">lokacija </w:t>
      </w:r>
      <w:r>
        <w:rPr>
          <w:rFonts w:cs="Times New Roman"/>
          <w:bCs/>
          <w:szCs w:val="24"/>
        </w:rPr>
        <w:t xml:space="preserve">i radno vrijeme održavanja javnog događanja, te procjena visine i </w:t>
      </w:r>
      <w:r w:rsidRPr="00264FB0">
        <w:rPr>
          <w:rFonts w:cs="Times New Roman"/>
          <w:bCs/>
          <w:szCs w:val="24"/>
        </w:rPr>
        <w:t>trajanj</w:t>
      </w:r>
      <w:r>
        <w:rPr>
          <w:rFonts w:cs="Times New Roman"/>
          <w:bCs/>
          <w:szCs w:val="24"/>
        </w:rPr>
        <w:t>e</w:t>
      </w:r>
      <w:r w:rsidRPr="00264FB0">
        <w:rPr>
          <w:rFonts w:cs="Times New Roman"/>
          <w:bCs/>
          <w:szCs w:val="24"/>
        </w:rPr>
        <w:t xml:space="preserve"> prekoračenja buke </w:t>
      </w:r>
      <w:r>
        <w:rPr>
          <w:rFonts w:cs="Times New Roman"/>
          <w:bCs/>
          <w:szCs w:val="24"/>
        </w:rPr>
        <w:t>tijekom javnog događaja</w:t>
      </w:r>
      <w:r w:rsidRPr="00264FB0">
        <w:rPr>
          <w:rFonts w:cs="Times New Roman"/>
          <w:bCs/>
          <w:szCs w:val="24"/>
        </w:rPr>
        <w:t>.</w:t>
      </w:r>
    </w:p>
    <w:p w14:paraId="2296A3A9" w14:textId="77777777" w:rsidR="00BC07B2" w:rsidRDefault="00BC07B2" w:rsidP="00BC07B2">
      <w:pPr>
        <w:tabs>
          <w:tab w:val="left" w:pos="3960"/>
          <w:tab w:val="center" w:pos="4536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(3) Općinski načelnik </w:t>
      </w:r>
      <w:r w:rsidRPr="00D24222">
        <w:rPr>
          <w:rFonts w:cs="Times New Roman"/>
          <w:bCs/>
          <w:szCs w:val="24"/>
        </w:rPr>
        <w:t xml:space="preserve">odlučuje o zahtjevu posebnim zaključkom. </w:t>
      </w:r>
    </w:p>
    <w:p w14:paraId="08116164" w14:textId="77777777" w:rsidR="00BC07B2" w:rsidRDefault="00BC07B2" w:rsidP="00BC07B2">
      <w:pPr>
        <w:tabs>
          <w:tab w:val="left" w:pos="3960"/>
          <w:tab w:val="center" w:pos="4536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(4) </w:t>
      </w:r>
      <w:r w:rsidRPr="00D24222">
        <w:rPr>
          <w:rFonts w:cs="Times New Roman"/>
          <w:bCs/>
          <w:szCs w:val="24"/>
        </w:rPr>
        <w:t>U slučaju izdavanja odobrenja za prekoračenje dopuštenih razina buke</w:t>
      </w:r>
      <w:r>
        <w:rPr>
          <w:rFonts w:cs="Times New Roman"/>
          <w:bCs/>
          <w:szCs w:val="24"/>
        </w:rPr>
        <w:t>,</w:t>
      </w:r>
      <w:r w:rsidRPr="00D24222">
        <w:rPr>
          <w:rFonts w:cs="Times New Roman"/>
          <w:bCs/>
          <w:szCs w:val="24"/>
        </w:rPr>
        <w:t xml:space="preserve"> u zaključku se određuju uvjeti, vrijeme, lokacija i trajanje prekoračenja buke.</w:t>
      </w:r>
    </w:p>
    <w:p w14:paraId="1DD1E863" w14:textId="77777777" w:rsidR="00BC07B2" w:rsidRDefault="00BC07B2" w:rsidP="00BC07B2">
      <w:pPr>
        <w:tabs>
          <w:tab w:val="left" w:pos="3960"/>
          <w:tab w:val="center" w:pos="4536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(5) Pri donošenju zaključka, općinski načelnik će uvažiti i zakonske odredbe o zaštiti zdravlja ljudi prouzročene bukom te će na određenim prostorima pretežno stambene namjene dopuštati samo ona događanja i aktivnosti koja imaju umjereno prekoračenje dopuštene razine buke.</w:t>
      </w:r>
    </w:p>
    <w:p w14:paraId="18CCD424" w14:textId="77777777" w:rsidR="00BC07B2" w:rsidRDefault="00BC07B2" w:rsidP="00BC07B2">
      <w:pPr>
        <w:tabs>
          <w:tab w:val="left" w:pos="3960"/>
          <w:tab w:val="center" w:pos="4536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(6) </w:t>
      </w:r>
      <w:r w:rsidRPr="009A1B7C">
        <w:rPr>
          <w:rFonts w:cs="Times New Roman"/>
          <w:bCs/>
          <w:szCs w:val="24"/>
        </w:rPr>
        <w:t xml:space="preserve">Organizator </w:t>
      </w:r>
      <w:r>
        <w:rPr>
          <w:rFonts w:cs="Times New Roman"/>
          <w:bCs/>
          <w:szCs w:val="24"/>
        </w:rPr>
        <w:t>javnog događanja</w:t>
      </w:r>
      <w:r w:rsidRPr="009A1B7C">
        <w:rPr>
          <w:rFonts w:cs="Times New Roman"/>
          <w:bCs/>
          <w:szCs w:val="24"/>
        </w:rPr>
        <w:t xml:space="preserve"> dužan je snositi sve troškove mjerenja razine buke i mjera zaštite od buke radi </w:t>
      </w:r>
      <w:r>
        <w:rPr>
          <w:rFonts w:cs="Times New Roman"/>
          <w:bCs/>
          <w:szCs w:val="24"/>
        </w:rPr>
        <w:t xml:space="preserve">njegova </w:t>
      </w:r>
      <w:r w:rsidRPr="009A1B7C">
        <w:rPr>
          <w:rFonts w:cs="Times New Roman"/>
          <w:bCs/>
          <w:szCs w:val="24"/>
        </w:rPr>
        <w:t>održavanja.</w:t>
      </w:r>
    </w:p>
    <w:p w14:paraId="04F32912" w14:textId="77777777" w:rsidR="00BC07B2" w:rsidRPr="00D24222" w:rsidRDefault="00BC07B2" w:rsidP="00BC07B2">
      <w:pPr>
        <w:tabs>
          <w:tab w:val="left" w:pos="3960"/>
          <w:tab w:val="center" w:pos="4536"/>
        </w:tabs>
        <w:spacing w:after="0"/>
        <w:jc w:val="center"/>
        <w:rPr>
          <w:rFonts w:cs="Times New Roman"/>
          <w:b/>
          <w:szCs w:val="24"/>
        </w:rPr>
      </w:pPr>
      <w:r w:rsidRPr="00D24222">
        <w:rPr>
          <w:rFonts w:cs="Times New Roman"/>
          <w:b/>
          <w:szCs w:val="24"/>
        </w:rPr>
        <w:t xml:space="preserve">Članak </w:t>
      </w:r>
      <w:r>
        <w:rPr>
          <w:rFonts w:cs="Times New Roman"/>
          <w:b/>
          <w:szCs w:val="24"/>
        </w:rPr>
        <w:t>5</w:t>
      </w:r>
      <w:r w:rsidRPr="00D24222">
        <w:rPr>
          <w:rFonts w:cs="Times New Roman"/>
          <w:b/>
          <w:szCs w:val="24"/>
        </w:rPr>
        <w:t>.</w:t>
      </w:r>
    </w:p>
    <w:p w14:paraId="38ABE21C" w14:textId="549D0030" w:rsidR="00BC07B2" w:rsidRDefault="00BC07B2" w:rsidP="00BC07B2">
      <w:pPr>
        <w:spacing w:after="0"/>
        <w:rPr>
          <w:rFonts w:cs="Times New Roman"/>
          <w:szCs w:val="24"/>
        </w:rPr>
      </w:pPr>
      <w:r w:rsidRPr="0073099F">
        <w:rPr>
          <w:rFonts w:cs="Times New Roman"/>
          <w:szCs w:val="24"/>
        </w:rPr>
        <w:t xml:space="preserve">(1)  Putovi za dolaženje i odlaženje sudionika </w:t>
      </w:r>
      <w:r>
        <w:rPr>
          <w:rFonts w:cs="Times New Roman"/>
          <w:szCs w:val="24"/>
        </w:rPr>
        <w:t>javnih</w:t>
      </w:r>
      <w:r w:rsidRPr="0073099F">
        <w:rPr>
          <w:rFonts w:cs="Times New Roman"/>
          <w:szCs w:val="24"/>
        </w:rPr>
        <w:t xml:space="preserve"> događa</w:t>
      </w:r>
      <w:r>
        <w:rPr>
          <w:rFonts w:cs="Times New Roman"/>
          <w:szCs w:val="24"/>
        </w:rPr>
        <w:t>n</w:t>
      </w:r>
      <w:r w:rsidRPr="0073099F">
        <w:rPr>
          <w:rFonts w:cs="Times New Roman"/>
          <w:szCs w:val="24"/>
        </w:rPr>
        <w:t>ja</w:t>
      </w:r>
      <w:r>
        <w:rPr>
          <w:rFonts w:cs="Times New Roman"/>
          <w:szCs w:val="24"/>
        </w:rPr>
        <w:t>,</w:t>
      </w:r>
      <w:r w:rsidRPr="0073099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u smislu ove Odluke, </w:t>
      </w:r>
      <w:r w:rsidRPr="0073099F">
        <w:rPr>
          <w:rFonts w:cs="Times New Roman"/>
          <w:szCs w:val="24"/>
        </w:rPr>
        <w:t>su svi prometni pravci</w:t>
      </w:r>
      <w:r>
        <w:rPr>
          <w:rFonts w:cs="Times New Roman"/>
          <w:szCs w:val="24"/>
        </w:rPr>
        <w:t>, ulice i ceste za automobile i pješake koji nisu u to vrijeme propisno zatvoreni znakovima ili pod regulacijom policije, odnosno propisno označenih redara koji reguliraju promet na tom mjestu</w:t>
      </w:r>
      <w:r w:rsidRPr="0073099F">
        <w:rPr>
          <w:rFonts w:cs="Times New Roman"/>
          <w:szCs w:val="24"/>
        </w:rPr>
        <w:t xml:space="preserve">. </w:t>
      </w:r>
    </w:p>
    <w:p w14:paraId="261D1159" w14:textId="77777777" w:rsidR="006C4F82" w:rsidRPr="0073099F" w:rsidRDefault="006C4F82" w:rsidP="00BC07B2">
      <w:pPr>
        <w:spacing w:after="0"/>
        <w:rPr>
          <w:rFonts w:cs="Times New Roman"/>
          <w:szCs w:val="24"/>
        </w:rPr>
      </w:pPr>
    </w:p>
    <w:p w14:paraId="350E0C3D" w14:textId="77777777" w:rsidR="00BC07B2" w:rsidRPr="0073099F" w:rsidRDefault="00BC07B2" w:rsidP="00BC07B2">
      <w:pPr>
        <w:spacing w:after="0"/>
        <w:jc w:val="center"/>
        <w:rPr>
          <w:rFonts w:cs="Times New Roman"/>
          <w:b/>
          <w:szCs w:val="24"/>
        </w:rPr>
      </w:pPr>
      <w:r w:rsidRPr="0073099F">
        <w:rPr>
          <w:rFonts w:cs="Times New Roman"/>
          <w:b/>
          <w:szCs w:val="24"/>
        </w:rPr>
        <w:t xml:space="preserve">Članak </w:t>
      </w:r>
      <w:r>
        <w:rPr>
          <w:rFonts w:cs="Times New Roman"/>
          <w:b/>
          <w:szCs w:val="24"/>
        </w:rPr>
        <w:t>6</w:t>
      </w:r>
      <w:r w:rsidRPr="0073099F">
        <w:rPr>
          <w:rFonts w:cs="Times New Roman"/>
          <w:b/>
          <w:szCs w:val="24"/>
        </w:rPr>
        <w:t>.</w:t>
      </w:r>
    </w:p>
    <w:p w14:paraId="76F83F3F" w14:textId="77777777" w:rsidR="00BC07B2" w:rsidRPr="0073099F" w:rsidRDefault="00BC07B2" w:rsidP="00BC07B2">
      <w:pPr>
        <w:spacing w:after="0"/>
        <w:rPr>
          <w:rFonts w:cs="Times New Roman"/>
          <w:szCs w:val="24"/>
        </w:rPr>
      </w:pPr>
      <w:r w:rsidRPr="0073099F">
        <w:rPr>
          <w:rFonts w:cs="Times New Roman"/>
          <w:szCs w:val="24"/>
        </w:rPr>
        <w:t>(1) Ova odluka stupa na snagu osmog dana od dana objave, a objaviti će se u „Službenom glasilu Općine Unešić“</w:t>
      </w:r>
      <w:r>
        <w:rPr>
          <w:rFonts w:cs="Times New Roman"/>
          <w:szCs w:val="24"/>
        </w:rPr>
        <w:t>.</w:t>
      </w:r>
    </w:p>
    <w:p w14:paraId="2D8CFE8D" w14:textId="77777777" w:rsidR="006C4F82" w:rsidRPr="006C4F82" w:rsidRDefault="006C4F82" w:rsidP="006C4F82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14:paraId="150E3BF8" w14:textId="5C7014D6" w:rsidR="006C4F82" w:rsidRPr="006C4F82" w:rsidRDefault="006C4F82" w:rsidP="006C4F82">
      <w:pPr>
        <w:suppressAutoHyphens/>
        <w:spacing w:after="0" w:line="240" w:lineRule="auto"/>
        <w:jc w:val="left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 xml:space="preserve">KLASA: </w:t>
      </w:r>
      <w:r>
        <w:rPr>
          <w:rFonts w:eastAsia="Times New Roman" w:cs="Times New Roman"/>
          <w:szCs w:val="24"/>
          <w:lang w:eastAsia="ar-SA"/>
        </w:rPr>
        <w:t>351</w:t>
      </w:r>
      <w:r w:rsidRPr="006C4F82">
        <w:rPr>
          <w:rFonts w:eastAsia="Times New Roman" w:cs="Times New Roman"/>
          <w:szCs w:val="24"/>
          <w:lang w:eastAsia="ar-SA"/>
        </w:rPr>
        <w:t>-01/23-01/00</w:t>
      </w:r>
      <w:r>
        <w:rPr>
          <w:rFonts w:eastAsia="Times New Roman" w:cs="Times New Roman"/>
          <w:szCs w:val="24"/>
          <w:lang w:eastAsia="ar-SA"/>
        </w:rPr>
        <w:t>3</w:t>
      </w:r>
    </w:p>
    <w:p w14:paraId="5E1F5D47" w14:textId="5EEE448D" w:rsidR="006C4F82" w:rsidRPr="006C4F82" w:rsidRDefault="006C4F82" w:rsidP="006C4F82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left"/>
        <w:outlineLvl w:val="2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>URBROJ: 2182-07-1/</w:t>
      </w:r>
      <w:r>
        <w:rPr>
          <w:rFonts w:eastAsia="Times New Roman" w:cs="Times New Roman"/>
          <w:szCs w:val="24"/>
          <w:lang w:eastAsia="ar-SA"/>
        </w:rPr>
        <w:t>1</w:t>
      </w:r>
      <w:r w:rsidRPr="006C4F82">
        <w:rPr>
          <w:rFonts w:eastAsia="Times New Roman" w:cs="Times New Roman"/>
          <w:szCs w:val="24"/>
          <w:lang w:eastAsia="ar-SA"/>
        </w:rPr>
        <w:t>-23-</w:t>
      </w:r>
      <w:r>
        <w:rPr>
          <w:rFonts w:eastAsia="Times New Roman" w:cs="Times New Roman"/>
          <w:szCs w:val="24"/>
          <w:lang w:eastAsia="ar-SA"/>
        </w:rPr>
        <w:t>5</w:t>
      </w:r>
    </w:p>
    <w:p w14:paraId="744A51DE" w14:textId="77777777" w:rsidR="006C4F82" w:rsidRPr="006C4F82" w:rsidRDefault="006C4F82" w:rsidP="006C4F82">
      <w:pPr>
        <w:suppressAutoHyphens/>
        <w:spacing w:after="0" w:line="240" w:lineRule="auto"/>
        <w:jc w:val="left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>Unešić, 24. studenog 2023. godine</w:t>
      </w:r>
    </w:p>
    <w:p w14:paraId="6233B31F" w14:textId="77777777" w:rsidR="006C4F82" w:rsidRPr="006C4F82" w:rsidRDefault="006C4F82" w:rsidP="006C4F82">
      <w:pPr>
        <w:suppressAutoHyphens/>
        <w:spacing w:after="0" w:line="240" w:lineRule="auto"/>
        <w:jc w:val="left"/>
        <w:rPr>
          <w:rFonts w:eastAsia="Times New Roman" w:cs="Times New Roman"/>
          <w:szCs w:val="24"/>
          <w:lang w:eastAsia="ar-SA"/>
        </w:rPr>
      </w:pPr>
    </w:p>
    <w:p w14:paraId="746BA7AA" w14:textId="77777777" w:rsidR="006C4F82" w:rsidRPr="006C4F82" w:rsidRDefault="006C4F82" w:rsidP="006C4F82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>OPĆINSKO VIJEĆE</w:t>
      </w:r>
    </w:p>
    <w:p w14:paraId="610C2B2D" w14:textId="77777777" w:rsidR="006C4F82" w:rsidRPr="006C4F82" w:rsidRDefault="006C4F82" w:rsidP="006C4F82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>OPĆINE UNEŠIĆ</w:t>
      </w:r>
    </w:p>
    <w:p w14:paraId="2AE15875" w14:textId="77777777" w:rsidR="006C4F82" w:rsidRPr="006C4F82" w:rsidRDefault="006C4F82" w:rsidP="006C4F82">
      <w:pPr>
        <w:suppressAutoHyphens/>
        <w:spacing w:after="0" w:line="240" w:lineRule="auto"/>
        <w:jc w:val="left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  <w:t xml:space="preserve">    </w:t>
      </w:r>
    </w:p>
    <w:p w14:paraId="220B44B1" w14:textId="77777777" w:rsidR="006C4F82" w:rsidRPr="006C4F82" w:rsidRDefault="006C4F82" w:rsidP="006C4F82">
      <w:pPr>
        <w:suppressAutoHyphens/>
        <w:spacing w:after="0" w:line="240" w:lineRule="auto"/>
        <w:jc w:val="left"/>
        <w:rPr>
          <w:rFonts w:eastAsia="Times New Roman" w:cs="Times New Roman"/>
          <w:szCs w:val="24"/>
          <w:lang w:eastAsia="ar-SA"/>
        </w:rPr>
      </w:pP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  <w:t xml:space="preserve">   PREDSJEDNIK:</w:t>
      </w:r>
    </w:p>
    <w:p w14:paraId="5C510FC5" w14:textId="4CD30F50" w:rsidR="00680735" w:rsidRDefault="006C4F82" w:rsidP="006C4F82">
      <w:pPr>
        <w:suppressAutoHyphens/>
        <w:spacing w:after="0" w:line="240" w:lineRule="auto"/>
        <w:jc w:val="left"/>
      </w:pP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</w:r>
      <w:r w:rsidRPr="006C4F82">
        <w:rPr>
          <w:rFonts w:eastAsia="Times New Roman" w:cs="Times New Roman"/>
          <w:szCs w:val="24"/>
          <w:lang w:eastAsia="ar-SA"/>
        </w:rPr>
        <w:tab/>
        <w:t xml:space="preserve">               Vjekoslav </w:t>
      </w:r>
      <w:proofErr w:type="spellStart"/>
      <w:r w:rsidRPr="006C4F82">
        <w:rPr>
          <w:rFonts w:eastAsia="Times New Roman" w:cs="Times New Roman"/>
          <w:szCs w:val="24"/>
          <w:lang w:eastAsia="ar-SA"/>
        </w:rPr>
        <w:t>Višić</w:t>
      </w:r>
      <w:proofErr w:type="spellEnd"/>
      <w:r w:rsidRPr="006C4F82">
        <w:rPr>
          <w:rFonts w:eastAsia="Times New Roman" w:cs="Times New Roman"/>
          <w:szCs w:val="24"/>
          <w:lang w:eastAsia="ar-SA"/>
        </w:rPr>
        <w:t>, v.r.</w:t>
      </w:r>
    </w:p>
    <w:sectPr w:rsidR="00680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BCC"/>
    <w:multiLevelType w:val="hybridMultilevel"/>
    <w:tmpl w:val="951E2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68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B2"/>
    <w:rsid w:val="00680735"/>
    <w:rsid w:val="006C4F82"/>
    <w:rsid w:val="00991B74"/>
    <w:rsid w:val="00A31EB4"/>
    <w:rsid w:val="00BC07B2"/>
    <w:rsid w:val="00F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DB02"/>
  <w15:chartTrackingRefBased/>
  <w15:docId w15:val="{85A45A04-B389-434D-84C0-19514F4C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B2"/>
    <w:pPr>
      <w:spacing w:after="200" w:line="276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2023-12-01T12:45:00Z</dcterms:created>
  <dcterms:modified xsi:type="dcterms:W3CDTF">2023-12-01T12:45:00Z</dcterms:modified>
</cp:coreProperties>
</file>