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DE" w:rsidRDefault="00B00BDE" w:rsidP="003535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C2C6B" w:rsidRDefault="004C2C6B" w:rsidP="004C2C6B">
      <w:pPr>
        <w:pStyle w:val="Naslov"/>
        <w:ind w:left="3540" w:right="-2" w:firstLine="708"/>
        <w:jc w:val="lef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hr-HR"/>
        </w:rPr>
        <w:drawing>
          <wp:inline distT="0" distB="0" distL="0" distR="0">
            <wp:extent cx="533400" cy="67056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6B" w:rsidRDefault="004C2C6B" w:rsidP="004C2C6B">
      <w:pPr>
        <w:pStyle w:val="Naslov"/>
        <w:ind w:right="-2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pBdr>
          <w:bottom w:val="single" w:sz="4" w:space="1" w:color="auto"/>
        </w:pBd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REPUBLIKA HRVATSKA</w:t>
      </w:r>
    </w:p>
    <w:p w:rsidR="004C2C6B" w:rsidRDefault="004C2C6B" w:rsidP="004C2C6B">
      <w:pPr>
        <w:pStyle w:val="Naslov"/>
        <w:pBdr>
          <w:bottom w:val="single" w:sz="4" w:space="1" w:color="auto"/>
        </w:pBd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ŠIBENSKO-KNINSKA ŽUPANIJA</w:t>
      </w:r>
    </w:p>
    <w:p w:rsidR="004C2C6B" w:rsidRDefault="004C2C6B" w:rsidP="004C2C6B">
      <w:pPr>
        <w:pStyle w:val="Naslov"/>
        <w:pBdr>
          <w:bottom w:val="single" w:sz="4" w:space="1" w:color="auto"/>
        </w:pBd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OPĆINA UNEŠIĆ</w:t>
      </w:r>
    </w:p>
    <w:p w:rsidR="004C2C6B" w:rsidRDefault="004C2C6B" w:rsidP="004C2C6B">
      <w:pPr>
        <w:pStyle w:val="Naslov"/>
        <w:pBdr>
          <w:bottom w:val="single" w:sz="4" w:space="1" w:color="auto"/>
        </w:pBdr>
        <w:ind w:right="-2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rPr>
          <w:color w:val="000000"/>
          <w:sz w:val="32"/>
          <w:szCs w:val="32"/>
        </w:rPr>
      </w:pPr>
    </w:p>
    <w:p w:rsidR="004C2C6B" w:rsidRDefault="004C2C6B" w:rsidP="004C2C6B">
      <w:pPr>
        <w:pStyle w:val="Naslov"/>
        <w:ind w:right="-2"/>
        <w:rPr>
          <w:color w:val="000000"/>
          <w:sz w:val="32"/>
          <w:szCs w:val="32"/>
        </w:rPr>
      </w:pPr>
    </w:p>
    <w:p w:rsidR="004C2C6B" w:rsidRDefault="004C2C6B" w:rsidP="004C2C6B">
      <w:pPr>
        <w:pStyle w:val="Naslov"/>
        <w:ind w:right="-2"/>
        <w:rPr>
          <w:color w:val="000000"/>
          <w:sz w:val="32"/>
          <w:szCs w:val="32"/>
        </w:rPr>
      </w:pPr>
    </w:p>
    <w:p w:rsidR="004C2C6B" w:rsidRDefault="004C2C6B" w:rsidP="004C2C6B">
      <w:pPr>
        <w:pStyle w:val="Naslov"/>
        <w:ind w:right="-2"/>
        <w:rPr>
          <w:color w:val="000000"/>
          <w:sz w:val="32"/>
          <w:szCs w:val="32"/>
        </w:rPr>
      </w:pPr>
    </w:p>
    <w:p w:rsidR="004C2C6B" w:rsidRPr="00327EEB" w:rsidRDefault="004C2C6B" w:rsidP="004C2C6B">
      <w:pPr>
        <w:pStyle w:val="Naslov"/>
        <w:ind w:right="-2"/>
        <w:rPr>
          <w:color w:val="000000"/>
          <w:sz w:val="28"/>
          <w:szCs w:val="28"/>
        </w:rPr>
      </w:pPr>
      <w:r w:rsidRPr="00327EEB">
        <w:rPr>
          <w:color w:val="000000"/>
          <w:sz w:val="28"/>
          <w:szCs w:val="28"/>
        </w:rPr>
        <w:t xml:space="preserve">O B R A Z L O Ž E NJ E </w:t>
      </w:r>
    </w:p>
    <w:p w:rsidR="004C2C6B" w:rsidRPr="00327EEB" w:rsidRDefault="004C2C6B" w:rsidP="004C2C6B">
      <w:pPr>
        <w:pStyle w:val="Naslov"/>
        <w:ind w:right="-2"/>
        <w:rPr>
          <w:color w:val="000000"/>
          <w:sz w:val="28"/>
          <w:szCs w:val="28"/>
        </w:rPr>
      </w:pPr>
      <w:r w:rsidRPr="00327EEB">
        <w:rPr>
          <w:color w:val="000000"/>
          <w:sz w:val="28"/>
          <w:szCs w:val="28"/>
        </w:rPr>
        <w:t>UZ GODIŠNJI IZVJEŠTAJ</w:t>
      </w:r>
    </w:p>
    <w:p w:rsidR="004C2C6B" w:rsidRPr="00327EEB" w:rsidRDefault="004C2C6B" w:rsidP="004C2C6B">
      <w:pPr>
        <w:pStyle w:val="Naslov"/>
        <w:ind w:right="-2"/>
        <w:rPr>
          <w:color w:val="000000"/>
          <w:sz w:val="28"/>
          <w:szCs w:val="28"/>
        </w:rPr>
      </w:pPr>
      <w:r w:rsidRPr="00327EEB">
        <w:rPr>
          <w:color w:val="000000"/>
          <w:sz w:val="28"/>
          <w:szCs w:val="28"/>
        </w:rPr>
        <w:t>O IZVRŠENJU PRORAČUNA OPĆINE UNEŠIĆ</w:t>
      </w:r>
    </w:p>
    <w:p w:rsidR="004C2C6B" w:rsidRPr="00327EEB" w:rsidRDefault="004C2C6B" w:rsidP="004C2C6B">
      <w:pPr>
        <w:pStyle w:val="Naslov"/>
        <w:ind w:right="-2"/>
        <w:rPr>
          <w:color w:val="000000"/>
          <w:sz w:val="28"/>
          <w:szCs w:val="28"/>
        </w:rPr>
      </w:pPr>
      <w:r w:rsidRPr="00327EEB">
        <w:rPr>
          <w:color w:val="000000"/>
          <w:sz w:val="28"/>
          <w:szCs w:val="28"/>
        </w:rPr>
        <w:t>ZA 202</w:t>
      </w:r>
      <w:r w:rsidR="000C7E75">
        <w:rPr>
          <w:color w:val="000000"/>
          <w:sz w:val="28"/>
          <w:szCs w:val="28"/>
        </w:rPr>
        <w:t>5</w:t>
      </w:r>
      <w:r w:rsidRPr="00327EEB">
        <w:rPr>
          <w:color w:val="000000"/>
          <w:sz w:val="28"/>
          <w:szCs w:val="28"/>
        </w:rPr>
        <w:t>. GODINU</w:t>
      </w:r>
    </w:p>
    <w:p w:rsidR="004C2C6B" w:rsidRDefault="004C2C6B" w:rsidP="004C2C6B">
      <w:pPr>
        <w:pStyle w:val="Naslov"/>
        <w:ind w:right="-2"/>
        <w:jc w:val="both"/>
        <w:rPr>
          <w:color w:val="000000"/>
          <w:sz w:val="32"/>
          <w:szCs w:val="32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ind w:right="-2"/>
        <w:jc w:val="both"/>
        <w:rPr>
          <w:color w:val="000000"/>
          <w:sz w:val="28"/>
          <w:szCs w:val="28"/>
        </w:rPr>
      </w:pPr>
    </w:p>
    <w:p w:rsidR="004C2C6B" w:rsidRDefault="004C2C6B" w:rsidP="004C2C6B">
      <w:pPr>
        <w:pStyle w:val="Naslov"/>
        <w:pBdr>
          <w:bottom w:val="single" w:sz="4" w:space="1" w:color="auto"/>
        </w:pBdr>
        <w:ind w:right="-2"/>
        <w:jc w:val="both"/>
        <w:rPr>
          <w:color w:val="000000"/>
          <w:sz w:val="28"/>
          <w:szCs w:val="28"/>
        </w:rPr>
      </w:pPr>
    </w:p>
    <w:p w:rsidR="00512D73" w:rsidRDefault="004C2C6B" w:rsidP="00512D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7EEB">
        <w:rPr>
          <w:rFonts w:ascii="Times New Roman" w:hAnsi="Times New Roman" w:cs="Times New Roman"/>
          <w:color w:val="000000"/>
          <w:sz w:val="24"/>
          <w:szCs w:val="24"/>
        </w:rPr>
        <w:t xml:space="preserve">Unešić, </w:t>
      </w:r>
      <w:r w:rsidR="000C7E75">
        <w:rPr>
          <w:rFonts w:ascii="Times New Roman" w:hAnsi="Times New Roman" w:cs="Times New Roman"/>
          <w:color w:val="000000"/>
          <w:sz w:val="24"/>
          <w:szCs w:val="24"/>
        </w:rPr>
        <w:t>svibanj</w:t>
      </w:r>
      <w:r w:rsidRPr="00327EE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C7E7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27E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27EEB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327EEB">
        <w:rPr>
          <w:rFonts w:ascii="Times New Roman" w:hAnsi="Times New Roman" w:cs="Times New Roman"/>
          <w:color w:val="000000"/>
          <w:sz w:val="24"/>
          <w:szCs w:val="24"/>
        </w:rPr>
        <w:t>odin</w:t>
      </w:r>
      <w:r w:rsidR="001A620F" w:rsidRPr="00327EEB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327EEB" w:rsidRDefault="00327EEB" w:rsidP="00512D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7EEB" w:rsidRDefault="00327EEB" w:rsidP="00512D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7EEB" w:rsidRDefault="00327EEB" w:rsidP="007F15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260" w:rsidRDefault="00193260" w:rsidP="007F15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260" w:rsidRPr="00327EEB" w:rsidRDefault="00193260" w:rsidP="007F15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2D73" w:rsidRDefault="00512D73" w:rsidP="00353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12D73">
        <w:rPr>
          <w:rFonts w:ascii="Times New Roman" w:hAnsi="Times New Roman" w:cs="Times New Roman"/>
          <w:b/>
          <w:color w:val="000000" w:themeColor="text1"/>
        </w:rPr>
        <w:lastRenderedPageBreak/>
        <w:t>UVOD</w:t>
      </w:r>
    </w:p>
    <w:p w:rsidR="00512D73" w:rsidRPr="00512D73" w:rsidRDefault="00512D73" w:rsidP="00353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0BD4" w:rsidRPr="00217D2B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535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7D2B">
        <w:rPr>
          <w:rFonts w:ascii="Times New Roman" w:hAnsi="Times New Roman" w:cs="Times New Roman"/>
          <w:color w:val="000000" w:themeColor="text1"/>
        </w:rPr>
        <w:t xml:space="preserve">Temeljem odredbi Zakona o proračunu („Narodne novine“ br. 144/21), te Pravilnika o polugodišnjem i godišnjem izvještaju o izvršenju proračuna („Narodne novine“ br. </w:t>
      </w:r>
      <w:r w:rsidR="00512D73">
        <w:rPr>
          <w:rFonts w:ascii="Times New Roman" w:hAnsi="Times New Roman" w:cs="Times New Roman"/>
          <w:color w:val="000000" w:themeColor="text1"/>
        </w:rPr>
        <w:t>85</w:t>
      </w:r>
      <w:r w:rsidRPr="00217D2B">
        <w:rPr>
          <w:rFonts w:ascii="Times New Roman" w:hAnsi="Times New Roman" w:cs="Times New Roman"/>
          <w:color w:val="000000" w:themeColor="text1"/>
        </w:rPr>
        <w:t>/</w:t>
      </w:r>
      <w:r w:rsidR="00512D73">
        <w:rPr>
          <w:rFonts w:ascii="Times New Roman" w:hAnsi="Times New Roman" w:cs="Times New Roman"/>
          <w:color w:val="000000" w:themeColor="text1"/>
        </w:rPr>
        <w:t>2</w:t>
      </w:r>
      <w:r w:rsidRPr="00217D2B">
        <w:rPr>
          <w:rFonts w:ascii="Times New Roman" w:hAnsi="Times New Roman" w:cs="Times New Roman"/>
          <w:color w:val="000000" w:themeColor="text1"/>
        </w:rPr>
        <w:t>3), utvrđena je obveza izrade i podnošenja godišnjeg izvještaja o izvršenju proračuna.</w:t>
      </w:r>
    </w:p>
    <w:p w:rsidR="00450BD4" w:rsidRPr="00217D2B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17D2B">
        <w:rPr>
          <w:rFonts w:ascii="Times New Roman" w:hAnsi="Times New Roman" w:cs="Times New Roman"/>
          <w:color w:val="000000" w:themeColor="text1"/>
        </w:rPr>
        <w:tab/>
        <w:t>Sukladno Uredbi o računovodstvu proračuna, Pravilniku o proračunskom računovodstvu i računskom planu, u izvještajnom razdoblju iskazani su naplaćeni prihodi, dok su rashodi i izdaci iskazani neovisno o tome da li su plaćeni.</w:t>
      </w:r>
    </w:p>
    <w:p w:rsidR="00450BD4" w:rsidRPr="00217D2B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17D2B">
        <w:rPr>
          <w:rFonts w:ascii="Times New Roman" w:hAnsi="Times New Roman" w:cs="Times New Roman"/>
          <w:color w:val="000000" w:themeColor="text1"/>
        </w:rPr>
        <w:tab/>
        <w:t>Za 202</w:t>
      </w:r>
      <w:r w:rsidR="00E75862">
        <w:rPr>
          <w:rFonts w:ascii="Times New Roman" w:hAnsi="Times New Roman" w:cs="Times New Roman"/>
          <w:color w:val="000000" w:themeColor="text1"/>
        </w:rPr>
        <w:t>5</w:t>
      </w:r>
      <w:r w:rsidRPr="00217D2B">
        <w:rPr>
          <w:rFonts w:ascii="Times New Roman" w:hAnsi="Times New Roman" w:cs="Times New Roman"/>
          <w:color w:val="000000" w:themeColor="text1"/>
        </w:rPr>
        <w:t>. godinu su doneseni Proračun za 202</w:t>
      </w:r>
      <w:r w:rsidR="0030544A">
        <w:rPr>
          <w:rFonts w:ascii="Times New Roman" w:hAnsi="Times New Roman" w:cs="Times New Roman"/>
          <w:color w:val="000000" w:themeColor="text1"/>
        </w:rPr>
        <w:t>5</w:t>
      </w:r>
      <w:r w:rsidRPr="00217D2B">
        <w:rPr>
          <w:rFonts w:ascii="Times New Roman" w:hAnsi="Times New Roman" w:cs="Times New Roman"/>
          <w:color w:val="000000" w:themeColor="text1"/>
        </w:rPr>
        <w:t>. godinu („</w:t>
      </w:r>
      <w:bookmarkStart w:id="0" w:name="_Hlk40272111"/>
      <w:r w:rsidRPr="00217D2B">
        <w:rPr>
          <w:rFonts w:ascii="Times New Roman" w:hAnsi="Times New Roman" w:cs="Times New Roman"/>
          <w:color w:val="000000" w:themeColor="text1"/>
        </w:rPr>
        <w:t>Služben</w:t>
      </w:r>
      <w:r w:rsidR="003E6A93" w:rsidRPr="00217D2B">
        <w:rPr>
          <w:rFonts w:ascii="Times New Roman" w:hAnsi="Times New Roman" w:cs="Times New Roman"/>
          <w:color w:val="000000" w:themeColor="text1"/>
        </w:rPr>
        <w:t>o glasilo Općine Unešić“,</w:t>
      </w:r>
      <w:r w:rsidRPr="00217D2B">
        <w:rPr>
          <w:rFonts w:ascii="Times New Roman" w:hAnsi="Times New Roman" w:cs="Times New Roman"/>
          <w:color w:val="000000" w:themeColor="text1"/>
        </w:rPr>
        <w:t xml:space="preserve"> br. </w:t>
      </w:r>
      <w:r w:rsidR="005F1015">
        <w:rPr>
          <w:rFonts w:ascii="Times New Roman" w:hAnsi="Times New Roman" w:cs="Times New Roman"/>
          <w:color w:val="000000" w:themeColor="text1"/>
        </w:rPr>
        <w:t>7</w:t>
      </w:r>
      <w:r w:rsidRPr="00217D2B">
        <w:rPr>
          <w:rFonts w:ascii="Times New Roman" w:hAnsi="Times New Roman" w:cs="Times New Roman"/>
          <w:color w:val="000000" w:themeColor="text1"/>
        </w:rPr>
        <w:t>/2</w:t>
      </w:r>
      <w:r w:rsidR="00175613">
        <w:rPr>
          <w:rFonts w:ascii="Times New Roman" w:hAnsi="Times New Roman" w:cs="Times New Roman"/>
          <w:color w:val="000000" w:themeColor="text1"/>
        </w:rPr>
        <w:t>4</w:t>
      </w:r>
      <w:r w:rsidRPr="00217D2B">
        <w:rPr>
          <w:rFonts w:ascii="Times New Roman" w:hAnsi="Times New Roman" w:cs="Times New Roman"/>
          <w:color w:val="000000" w:themeColor="text1"/>
        </w:rPr>
        <w:t xml:space="preserve">), </w:t>
      </w:r>
      <w:bookmarkEnd w:id="0"/>
      <w:r w:rsidRPr="00217D2B">
        <w:rPr>
          <w:rFonts w:ascii="Times New Roman" w:hAnsi="Times New Roman" w:cs="Times New Roman"/>
          <w:color w:val="000000" w:themeColor="text1"/>
        </w:rPr>
        <w:t xml:space="preserve">I. </w:t>
      </w:r>
      <w:bookmarkStart w:id="1" w:name="_Hlk40272083"/>
      <w:r w:rsidRPr="00217D2B">
        <w:rPr>
          <w:rFonts w:ascii="Times New Roman" w:hAnsi="Times New Roman" w:cs="Times New Roman"/>
          <w:color w:val="000000" w:themeColor="text1"/>
        </w:rPr>
        <w:t>Izmjene i dopune Proračuna za 20</w:t>
      </w:r>
      <w:bookmarkEnd w:id="1"/>
      <w:r w:rsidRPr="00217D2B">
        <w:rPr>
          <w:rFonts w:ascii="Times New Roman" w:hAnsi="Times New Roman" w:cs="Times New Roman"/>
          <w:color w:val="000000" w:themeColor="text1"/>
        </w:rPr>
        <w:t>2</w:t>
      </w:r>
      <w:r w:rsidR="00B52EA8">
        <w:rPr>
          <w:rFonts w:ascii="Times New Roman" w:hAnsi="Times New Roman" w:cs="Times New Roman"/>
          <w:color w:val="000000" w:themeColor="text1"/>
        </w:rPr>
        <w:t>5</w:t>
      </w:r>
      <w:r w:rsidRPr="00217D2B">
        <w:rPr>
          <w:rFonts w:ascii="Times New Roman" w:hAnsi="Times New Roman" w:cs="Times New Roman"/>
          <w:color w:val="000000" w:themeColor="text1"/>
        </w:rPr>
        <w:t>. godinu („Služben</w:t>
      </w:r>
      <w:r w:rsidR="00C12B68" w:rsidRPr="00217D2B">
        <w:rPr>
          <w:rFonts w:ascii="Times New Roman" w:hAnsi="Times New Roman" w:cs="Times New Roman"/>
          <w:color w:val="000000" w:themeColor="text1"/>
        </w:rPr>
        <w:t>o glasilo</w:t>
      </w:r>
      <w:r w:rsidRPr="00217D2B">
        <w:rPr>
          <w:rFonts w:ascii="Times New Roman" w:hAnsi="Times New Roman" w:cs="Times New Roman"/>
          <w:color w:val="000000" w:themeColor="text1"/>
        </w:rPr>
        <w:t xml:space="preserve"> </w:t>
      </w:r>
      <w:r w:rsidR="00C12B68" w:rsidRPr="00217D2B">
        <w:rPr>
          <w:rFonts w:ascii="Times New Roman" w:hAnsi="Times New Roman" w:cs="Times New Roman"/>
          <w:color w:val="000000" w:themeColor="text1"/>
        </w:rPr>
        <w:t xml:space="preserve">Općine </w:t>
      </w:r>
      <w:r w:rsidR="003E6A93" w:rsidRPr="00217D2B">
        <w:rPr>
          <w:rFonts w:ascii="Times New Roman" w:hAnsi="Times New Roman" w:cs="Times New Roman"/>
          <w:color w:val="000000" w:themeColor="text1"/>
        </w:rPr>
        <w:t>Unešić</w:t>
      </w:r>
      <w:r w:rsidRPr="00217D2B">
        <w:rPr>
          <w:rFonts w:ascii="Times New Roman" w:hAnsi="Times New Roman" w:cs="Times New Roman"/>
          <w:color w:val="000000" w:themeColor="text1"/>
        </w:rPr>
        <w:t>“</w:t>
      </w:r>
      <w:r w:rsidR="003E6A93" w:rsidRPr="00217D2B">
        <w:rPr>
          <w:rFonts w:ascii="Times New Roman" w:hAnsi="Times New Roman" w:cs="Times New Roman"/>
          <w:color w:val="000000" w:themeColor="text1"/>
        </w:rPr>
        <w:t>,</w:t>
      </w:r>
      <w:r w:rsidRPr="00217D2B">
        <w:rPr>
          <w:rFonts w:ascii="Times New Roman" w:hAnsi="Times New Roman" w:cs="Times New Roman"/>
          <w:color w:val="000000" w:themeColor="text1"/>
        </w:rPr>
        <w:t xml:space="preserve"> br. </w:t>
      </w:r>
      <w:r w:rsidR="00B52EA8">
        <w:rPr>
          <w:rFonts w:ascii="Times New Roman" w:hAnsi="Times New Roman" w:cs="Times New Roman"/>
          <w:color w:val="000000" w:themeColor="text1"/>
        </w:rPr>
        <w:t>5</w:t>
      </w:r>
      <w:r w:rsidR="00C12B68" w:rsidRPr="00217D2B">
        <w:rPr>
          <w:rFonts w:ascii="Times New Roman" w:hAnsi="Times New Roman" w:cs="Times New Roman"/>
          <w:color w:val="000000" w:themeColor="text1"/>
        </w:rPr>
        <w:t>/2</w:t>
      </w:r>
      <w:r w:rsidR="00B52EA8">
        <w:rPr>
          <w:rFonts w:ascii="Times New Roman" w:hAnsi="Times New Roman" w:cs="Times New Roman"/>
          <w:color w:val="000000" w:themeColor="text1"/>
        </w:rPr>
        <w:t>5</w:t>
      </w:r>
      <w:r w:rsidRPr="00217D2B">
        <w:rPr>
          <w:rFonts w:ascii="Times New Roman" w:hAnsi="Times New Roman" w:cs="Times New Roman"/>
          <w:color w:val="000000" w:themeColor="text1"/>
        </w:rPr>
        <w:t>)</w:t>
      </w:r>
      <w:r w:rsidR="00B52EA8">
        <w:rPr>
          <w:rFonts w:ascii="Times New Roman" w:hAnsi="Times New Roman" w:cs="Times New Roman"/>
          <w:color w:val="000000" w:themeColor="text1"/>
        </w:rPr>
        <w:t>, II. Izmjene i dopune Proračuna za 2025. godinu („Službeno glasilo Općine Unešić“, broj: 10/25)</w:t>
      </w:r>
      <w:r w:rsidRPr="00217D2B">
        <w:rPr>
          <w:rFonts w:ascii="Times New Roman" w:hAnsi="Times New Roman" w:cs="Times New Roman"/>
          <w:color w:val="000000" w:themeColor="text1"/>
        </w:rPr>
        <w:t xml:space="preserve">. </w:t>
      </w:r>
    </w:p>
    <w:p w:rsidR="00450BD4" w:rsidRPr="00217D2B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17D2B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50BD4" w:rsidRDefault="00450BD4" w:rsidP="00353535">
      <w:pPr>
        <w:pStyle w:val="Default"/>
        <w:ind w:firstLine="707"/>
        <w:jc w:val="both"/>
        <w:rPr>
          <w:color w:val="000000" w:themeColor="text1"/>
          <w:sz w:val="22"/>
          <w:szCs w:val="22"/>
        </w:rPr>
      </w:pPr>
      <w:r w:rsidRPr="00217D2B">
        <w:rPr>
          <w:color w:val="000000" w:themeColor="text1"/>
          <w:sz w:val="22"/>
          <w:szCs w:val="22"/>
        </w:rPr>
        <w:tab/>
        <w:t>Godišnji izvještaj o izvršenju proračuna jedinica lokalne i područne (regionalne) samouprave sukladno čl</w:t>
      </w:r>
      <w:r w:rsidR="00746555">
        <w:rPr>
          <w:color w:val="000000" w:themeColor="text1"/>
          <w:sz w:val="22"/>
          <w:szCs w:val="22"/>
        </w:rPr>
        <w:t xml:space="preserve">anku </w:t>
      </w:r>
      <w:r w:rsidRPr="00217D2B">
        <w:rPr>
          <w:color w:val="000000" w:themeColor="text1"/>
          <w:sz w:val="22"/>
          <w:szCs w:val="22"/>
        </w:rPr>
        <w:t>4. Pravilnika o polugodišnjem i godišnjem izvještaju o izvršenju proračuna sadrži:</w:t>
      </w:r>
    </w:p>
    <w:p w:rsidR="00C34090" w:rsidRPr="00217D2B" w:rsidRDefault="00C34090" w:rsidP="00353535">
      <w:pPr>
        <w:pStyle w:val="Default"/>
        <w:ind w:firstLine="707"/>
        <w:jc w:val="both"/>
        <w:rPr>
          <w:color w:val="000000" w:themeColor="text1"/>
          <w:sz w:val="22"/>
          <w:szCs w:val="22"/>
        </w:rPr>
      </w:pPr>
    </w:p>
    <w:p w:rsidR="00450BD4" w:rsidRPr="00217D2B" w:rsidRDefault="00450BD4" w:rsidP="00353535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217D2B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Opći dio proračuna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koji čini Račun prihoda i rashoda</w:t>
      </w:r>
      <w:r w:rsidR="0074655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po ekonomskoj klasifikaciji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  <w:r w:rsidR="0074655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Prihode i rashode po izvorima financiranja, Rashode po funkcijskoj klasifikaciji,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Račun financiranja </w:t>
      </w:r>
      <w:r w:rsidR="0074655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po 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ekonomsk</w:t>
      </w:r>
      <w:r w:rsidR="00276087">
        <w:rPr>
          <w:rFonts w:ascii="Times New Roman" w:eastAsia="Times New Roman" w:hAnsi="Times New Roman" w:cs="Times New Roman"/>
          <w:color w:val="000000" w:themeColor="text1"/>
          <w:lang w:eastAsia="hr-HR"/>
        </w:rPr>
        <w:t>oj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klasifikacij</w:t>
      </w:r>
      <w:r w:rsidR="00276087">
        <w:rPr>
          <w:rFonts w:ascii="Times New Roman" w:eastAsia="Times New Roman" w:hAnsi="Times New Roman" w:cs="Times New Roman"/>
          <w:color w:val="000000" w:themeColor="text1"/>
          <w:lang w:eastAsia="hr-HR"/>
        </w:rPr>
        <w:t>i i izvorima financiranja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:rsidR="00450BD4" w:rsidRPr="00217D2B" w:rsidRDefault="00450BD4" w:rsidP="00353535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217D2B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Posebni dio proračuna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sadrži </w:t>
      </w:r>
      <w:r w:rsidR="00CE3D91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zvještaj po proračunskim klasifikacijama: organizacijskoj  i programskoj klasifikacij</w:t>
      </w:r>
      <w:r w:rsidR="00CE3D91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:rsidR="00450BD4" w:rsidRPr="00217D2B" w:rsidRDefault="00450BD4" w:rsidP="00353535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217D2B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Obrazloženje ostvarenja prihoda i primitaka, rashoda i izdataka 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dodatno analizira i dopunjuje podatke iz Općeg dijela proračuna kao i iz Posebnog dijela proračuna s posebnim naglaskom na ciljeve koji su ostvareni provedbom programa.</w:t>
      </w:r>
    </w:p>
    <w:p w:rsidR="00450BD4" w:rsidRPr="00217D2B" w:rsidRDefault="00450BD4" w:rsidP="00353535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217D2B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Izvještaj o zaduživanju na domaćem i stranom tržištu novca i  kapitala 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obuhvaća pregled zaduživanja u izvještajnom razdoblju</w:t>
      </w:r>
      <w:r w:rsidR="003E6A93"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:rsidR="00450BD4" w:rsidRPr="00217D2B" w:rsidRDefault="00450BD4" w:rsidP="00353535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217D2B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Izvještaj o danim jamstvima i izdacima po jamstvima 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sadrži pregled danih i protestiranih  jamstava u izvještajnom razdoblju</w:t>
      </w:r>
      <w:r w:rsidR="003E6A93"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</w:p>
    <w:p w:rsidR="00450BD4" w:rsidRPr="00217D2B" w:rsidRDefault="00450BD4" w:rsidP="00353535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217D2B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Izvještaj o korištenju proračunske zalihe </w:t>
      </w:r>
      <w:r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sadrži podatke o korištenju proračunske zalihe, namjeni korištenja</w:t>
      </w:r>
      <w:r w:rsidR="003E6A93" w:rsidRPr="00217D2B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:rsidR="00450BD4" w:rsidRPr="00353535" w:rsidRDefault="00450BD4" w:rsidP="003E6A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0BD4" w:rsidRDefault="00450BD4" w:rsidP="00E657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35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OPĆI DIO IZVJEŠTAJA</w:t>
      </w:r>
    </w:p>
    <w:p w:rsidR="003E6A93" w:rsidRPr="00353535" w:rsidRDefault="003E6A93" w:rsidP="00E657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0BD4" w:rsidRPr="00217D2B" w:rsidRDefault="00C94E70" w:rsidP="003E6A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17D2B">
        <w:rPr>
          <w:rFonts w:ascii="Times New Roman" w:hAnsi="Times New Roman" w:cs="Times New Roman"/>
          <w:bCs/>
          <w:color w:val="000000" w:themeColor="text1"/>
        </w:rPr>
        <w:t>Planirani</w:t>
      </w:r>
      <w:r w:rsidRPr="00217D2B">
        <w:rPr>
          <w:rFonts w:ascii="Times New Roman" w:hAnsi="Times New Roman" w:cs="Times New Roman"/>
          <w:color w:val="000000" w:themeColor="text1"/>
        </w:rPr>
        <w:t xml:space="preserve"> prihodi </w:t>
      </w:r>
      <w:r w:rsidR="00554B6D" w:rsidRPr="00217D2B">
        <w:rPr>
          <w:rFonts w:ascii="Times New Roman" w:hAnsi="Times New Roman" w:cs="Times New Roman"/>
          <w:color w:val="000000" w:themeColor="text1"/>
        </w:rPr>
        <w:t>u promatranom razdoblju 202</w:t>
      </w:r>
      <w:r w:rsidR="00B52EA8">
        <w:rPr>
          <w:rFonts w:ascii="Times New Roman" w:hAnsi="Times New Roman" w:cs="Times New Roman"/>
          <w:color w:val="000000" w:themeColor="text1"/>
        </w:rPr>
        <w:t>5</w:t>
      </w:r>
      <w:r w:rsidR="00554B6D" w:rsidRPr="00217D2B">
        <w:rPr>
          <w:rFonts w:ascii="Times New Roman" w:hAnsi="Times New Roman" w:cs="Times New Roman"/>
          <w:color w:val="000000" w:themeColor="text1"/>
        </w:rPr>
        <w:t xml:space="preserve">. godine planirani su </w:t>
      </w:r>
      <w:r w:rsidR="00082A37">
        <w:rPr>
          <w:rFonts w:ascii="Times New Roman" w:hAnsi="Times New Roman" w:cs="Times New Roman"/>
          <w:color w:val="000000" w:themeColor="text1"/>
        </w:rPr>
        <w:t>1.</w:t>
      </w:r>
      <w:r w:rsidR="00B52EA8">
        <w:rPr>
          <w:rFonts w:ascii="Times New Roman" w:hAnsi="Times New Roman" w:cs="Times New Roman"/>
          <w:color w:val="000000" w:themeColor="text1"/>
        </w:rPr>
        <w:t>761</w:t>
      </w:r>
      <w:r w:rsidR="00082A37">
        <w:rPr>
          <w:rFonts w:ascii="Times New Roman" w:hAnsi="Times New Roman" w:cs="Times New Roman"/>
          <w:color w:val="000000" w:themeColor="text1"/>
        </w:rPr>
        <w:t>.</w:t>
      </w:r>
      <w:r w:rsidR="00B52EA8">
        <w:rPr>
          <w:rFonts w:ascii="Times New Roman" w:hAnsi="Times New Roman" w:cs="Times New Roman"/>
          <w:color w:val="000000" w:themeColor="text1"/>
        </w:rPr>
        <w:t>980</w:t>
      </w:r>
      <w:r w:rsidR="00082A37">
        <w:rPr>
          <w:rFonts w:ascii="Times New Roman" w:hAnsi="Times New Roman" w:cs="Times New Roman"/>
          <w:color w:val="000000" w:themeColor="text1"/>
        </w:rPr>
        <w:t>,00</w:t>
      </w:r>
      <w:r w:rsidR="00EF24EB">
        <w:rPr>
          <w:rFonts w:ascii="Times New Roman" w:hAnsi="Times New Roman" w:cs="Times New Roman"/>
          <w:color w:val="000000" w:themeColor="text1"/>
        </w:rPr>
        <w:t xml:space="preserve"> </w:t>
      </w:r>
      <w:r w:rsidR="006C0449">
        <w:rPr>
          <w:rFonts w:ascii="Times New Roman" w:hAnsi="Times New Roman" w:cs="Times New Roman"/>
          <w:color w:val="000000" w:themeColor="text1"/>
        </w:rPr>
        <w:t>EUR</w:t>
      </w:r>
      <w:r w:rsidR="003E6A93" w:rsidRPr="00217D2B">
        <w:rPr>
          <w:rFonts w:ascii="Times New Roman" w:hAnsi="Times New Roman" w:cs="Times New Roman"/>
          <w:color w:val="000000" w:themeColor="text1"/>
        </w:rPr>
        <w:t xml:space="preserve">. </w:t>
      </w:r>
      <w:r w:rsidR="00450BD4" w:rsidRPr="00217D2B">
        <w:rPr>
          <w:rFonts w:ascii="Times New Roman" w:hAnsi="Times New Roman" w:cs="Times New Roman"/>
          <w:color w:val="000000" w:themeColor="text1"/>
        </w:rPr>
        <w:t xml:space="preserve">Ukupni prihodi i primici </w:t>
      </w:r>
      <w:r w:rsidR="00450BD4" w:rsidRPr="00217D2B">
        <w:rPr>
          <w:rFonts w:ascii="Times New Roman" w:hAnsi="Times New Roman" w:cs="Times New Roman"/>
          <w:bCs/>
          <w:color w:val="000000" w:themeColor="text1"/>
        </w:rPr>
        <w:t>u promatranom razdoblju 202</w:t>
      </w:r>
      <w:r w:rsidR="00B52EA8">
        <w:rPr>
          <w:rFonts w:ascii="Times New Roman" w:hAnsi="Times New Roman" w:cs="Times New Roman"/>
          <w:bCs/>
          <w:color w:val="000000" w:themeColor="text1"/>
        </w:rPr>
        <w:t>5</w:t>
      </w:r>
      <w:r w:rsidR="00450BD4" w:rsidRPr="00217D2B">
        <w:rPr>
          <w:rFonts w:ascii="Times New Roman" w:hAnsi="Times New Roman" w:cs="Times New Roman"/>
          <w:bCs/>
          <w:color w:val="000000" w:themeColor="text1"/>
        </w:rPr>
        <w:t xml:space="preserve">. godine ostvareni su u iznosu od </w:t>
      </w:r>
      <w:r w:rsidR="00082A37">
        <w:rPr>
          <w:rFonts w:ascii="Times New Roman" w:hAnsi="Times New Roman" w:cs="Times New Roman"/>
          <w:bCs/>
          <w:color w:val="000000" w:themeColor="text1"/>
        </w:rPr>
        <w:t>1.</w:t>
      </w:r>
      <w:r w:rsidR="005069FA">
        <w:rPr>
          <w:rFonts w:ascii="Times New Roman" w:hAnsi="Times New Roman" w:cs="Times New Roman"/>
          <w:bCs/>
          <w:color w:val="000000" w:themeColor="text1"/>
        </w:rPr>
        <w:t>617</w:t>
      </w:r>
      <w:r w:rsidR="00082A37">
        <w:rPr>
          <w:rFonts w:ascii="Times New Roman" w:hAnsi="Times New Roman" w:cs="Times New Roman"/>
          <w:bCs/>
          <w:color w:val="000000" w:themeColor="text1"/>
        </w:rPr>
        <w:t>.</w:t>
      </w:r>
      <w:r w:rsidR="005069FA">
        <w:rPr>
          <w:rFonts w:ascii="Times New Roman" w:hAnsi="Times New Roman" w:cs="Times New Roman"/>
          <w:bCs/>
          <w:color w:val="000000" w:themeColor="text1"/>
        </w:rPr>
        <w:t>383,38</w:t>
      </w:r>
      <w:r w:rsidR="00EF24E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C0449">
        <w:rPr>
          <w:rFonts w:ascii="Times New Roman" w:hAnsi="Times New Roman" w:cs="Times New Roman"/>
          <w:bCs/>
          <w:color w:val="000000" w:themeColor="text1"/>
        </w:rPr>
        <w:t>EUR</w:t>
      </w:r>
      <w:r w:rsidR="00450BD4" w:rsidRPr="00217D2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069FA">
        <w:rPr>
          <w:rFonts w:ascii="Times New Roman" w:hAnsi="Times New Roman" w:cs="Times New Roman"/>
          <w:bCs/>
          <w:color w:val="000000" w:themeColor="text1"/>
        </w:rPr>
        <w:t xml:space="preserve">91,79% u odnosu na plan </w:t>
      </w:r>
      <w:r w:rsidR="00450BD4" w:rsidRPr="00217D2B">
        <w:rPr>
          <w:rFonts w:ascii="Times New Roman" w:hAnsi="Times New Roman" w:cs="Times New Roman"/>
          <w:color w:val="000000" w:themeColor="text1"/>
        </w:rPr>
        <w:t xml:space="preserve">ili </w:t>
      </w:r>
      <w:r w:rsidR="00B52EA8">
        <w:rPr>
          <w:rFonts w:ascii="Times New Roman" w:hAnsi="Times New Roman" w:cs="Times New Roman"/>
          <w:color w:val="000000" w:themeColor="text1"/>
        </w:rPr>
        <w:t>154,89</w:t>
      </w:r>
      <w:r w:rsidRPr="00217D2B">
        <w:rPr>
          <w:rFonts w:ascii="Times New Roman" w:hAnsi="Times New Roman" w:cs="Times New Roman"/>
          <w:color w:val="000000" w:themeColor="text1"/>
        </w:rPr>
        <w:t>,</w:t>
      </w:r>
      <w:r w:rsidR="00082A37">
        <w:rPr>
          <w:rFonts w:ascii="Times New Roman" w:hAnsi="Times New Roman" w:cs="Times New Roman"/>
          <w:color w:val="000000" w:themeColor="text1"/>
        </w:rPr>
        <w:t>28</w:t>
      </w:r>
      <w:r w:rsidRPr="00217D2B">
        <w:rPr>
          <w:rFonts w:ascii="Times New Roman" w:hAnsi="Times New Roman" w:cs="Times New Roman"/>
          <w:color w:val="000000" w:themeColor="text1"/>
        </w:rPr>
        <w:t xml:space="preserve"> </w:t>
      </w:r>
      <w:r w:rsidR="00450BD4" w:rsidRPr="00217D2B">
        <w:rPr>
          <w:rFonts w:ascii="Times New Roman" w:hAnsi="Times New Roman" w:cs="Times New Roman"/>
          <w:color w:val="000000" w:themeColor="text1"/>
        </w:rPr>
        <w:t xml:space="preserve">% </w:t>
      </w:r>
      <w:r w:rsidR="00B52EA8">
        <w:rPr>
          <w:rFonts w:ascii="Times New Roman" w:hAnsi="Times New Roman" w:cs="Times New Roman"/>
          <w:color w:val="000000" w:themeColor="text1"/>
        </w:rPr>
        <w:t xml:space="preserve"> </w:t>
      </w:r>
      <w:r w:rsidR="005069FA">
        <w:rPr>
          <w:rFonts w:ascii="Times New Roman" w:hAnsi="Times New Roman" w:cs="Times New Roman"/>
          <w:color w:val="000000" w:themeColor="text1"/>
        </w:rPr>
        <w:t>u odnosu na ostvarenje prethodne godine</w:t>
      </w:r>
      <w:bookmarkStart w:id="2" w:name="_GoBack"/>
      <w:bookmarkEnd w:id="2"/>
      <w:r w:rsidR="00450BD4" w:rsidRPr="00217D2B">
        <w:rPr>
          <w:rFonts w:ascii="Times New Roman" w:hAnsi="Times New Roman" w:cs="Times New Roman"/>
          <w:color w:val="000000" w:themeColor="text1"/>
        </w:rPr>
        <w:t>.</w:t>
      </w:r>
    </w:p>
    <w:p w:rsidR="00450BD4" w:rsidRPr="00217D2B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17D2B">
        <w:rPr>
          <w:rFonts w:ascii="Times New Roman" w:hAnsi="Times New Roman" w:cs="Times New Roman"/>
          <w:color w:val="000000" w:themeColor="text1"/>
        </w:rPr>
        <w:tab/>
        <w:t xml:space="preserve">Ukupni rashodi i izdaci u </w:t>
      </w:r>
      <w:r w:rsidRPr="00217D2B">
        <w:rPr>
          <w:rFonts w:ascii="Times New Roman" w:hAnsi="Times New Roman" w:cs="Times New Roman"/>
          <w:bCs/>
          <w:color w:val="000000" w:themeColor="text1"/>
        </w:rPr>
        <w:t>promatranom razdoblju 20</w:t>
      </w:r>
      <w:r w:rsidR="00C94E70" w:rsidRPr="00217D2B">
        <w:rPr>
          <w:rFonts w:ascii="Times New Roman" w:hAnsi="Times New Roman" w:cs="Times New Roman"/>
          <w:bCs/>
          <w:color w:val="000000" w:themeColor="text1"/>
        </w:rPr>
        <w:t>2</w:t>
      </w:r>
      <w:r w:rsidR="007D05D8">
        <w:rPr>
          <w:rFonts w:ascii="Times New Roman" w:hAnsi="Times New Roman" w:cs="Times New Roman"/>
          <w:bCs/>
          <w:color w:val="000000" w:themeColor="text1"/>
        </w:rPr>
        <w:t>5</w:t>
      </w:r>
      <w:r w:rsidRPr="00217D2B">
        <w:rPr>
          <w:rFonts w:ascii="Times New Roman" w:hAnsi="Times New Roman" w:cs="Times New Roman"/>
          <w:bCs/>
          <w:color w:val="000000" w:themeColor="text1"/>
        </w:rPr>
        <w:t>. godine</w:t>
      </w:r>
      <w:r w:rsidRPr="00217D2B">
        <w:rPr>
          <w:rFonts w:ascii="Times New Roman" w:hAnsi="Times New Roman" w:cs="Times New Roman"/>
          <w:color w:val="000000" w:themeColor="text1"/>
        </w:rPr>
        <w:t xml:space="preserve"> </w:t>
      </w:r>
      <w:r w:rsidR="003E6A93" w:rsidRPr="00217D2B">
        <w:rPr>
          <w:rFonts w:ascii="Times New Roman" w:hAnsi="Times New Roman" w:cs="Times New Roman"/>
          <w:color w:val="000000" w:themeColor="text1"/>
        </w:rPr>
        <w:t xml:space="preserve">planirani su </w:t>
      </w:r>
      <w:r w:rsidR="00082A37">
        <w:rPr>
          <w:rFonts w:ascii="Times New Roman" w:hAnsi="Times New Roman" w:cs="Times New Roman"/>
          <w:color w:val="000000" w:themeColor="text1"/>
        </w:rPr>
        <w:t>1.</w:t>
      </w:r>
      <w:r w:rsidR="007D05D8">
        <w:rPr>
          <w:rFonts w:ascii="Times New Roman" w:hAnsi="Times New Roman" w:cs="Times New Roman"/>
          <w:color w:val="000000" w:themeColor="text1"/>
        </w:rPr>
        <w:t>866.261,74</w:t>
      </w:r>
      <w:r w:rsidR="00EF24EB">
        <w:rPr>
          <w:rFonts w:ascii="Times New Roman" w:hAnsi="Times New Roman" w:cs="Times New Roman"/>
          <w:color w:val="000000" w:themeColor="text1"/>
        </w:rPr>
        <w:t xml:space="preserve"> </w:t>
      </w:r>
      <w:r w:rsidR="006C0449">
        <w:rPr>
          <w:rFonts w:ascii="Times New Roman" w:hAnsi="Times New Roman" w:cs="Times New Roman"/>
          <w:color w:val="000000" w:themeColor="text1"/>
        </w:rPr>
        <w:t>EUR</w:t>
      </w:r>
      <w:r w:rsidR="003E6A93" w:rsidRPr="00217D2B">
        <w:rPr>
          <w:rFonts w:ascii="Times New Roman" w:hAnsi="Times New Roman" w:cs="Times New Roman"/>
          <w:color w:val="000000" w:themeColor="text1"/>
        </w:rPr>
        <w:t xml:space="preserve"> a </w:t>
      </w:r>
      <w:r w:rsidRPr="00217D2B">
        <w:rPr>
          <w:rFonts w:ascii="Times New Roman" w:hAnsi="Times New Roman" w:cs="Times New Roman"/>
          <w:color w:val="000000" w:themeColor="text1"/>
        </w:rPr>
        <w:t xml:space="preserve">izvršeni su u iznosu od  </w:t>
      </w:r>
      <w:r w:rsidR="00082A37">
        <w:rPr>
          <w:rFonts w:ascii="Times New Roman" w:hAnsi="Times New Roman" w:cs="Times New Roman"/>
          <w:color w:val="000000" w:themeColor="text1"/>
        </w:rPr>
        <w:t>1.</w:t>
      </w:r>
      <w:r w:rsidR="007D05D8">
        <w:rPr>
          <w:rFonts w:ascii="Times New Roman" w:hAnsi="Times New Roman" w:cs="Times New Roman"/>
          <w:color w:val="000000" w:themeColor="text1"/>
        </w:rPr>
        <w:t>655</w:t>
      </w:r>
      <w:r w:rsidR="00082A37">
        <w:rPr>
          <w:rFonts w:ascii="Times New Roman" w:hAnsi="Times New Roman" w:cs="Times New Roman"/>
          <w:color w:val="000000" w:themeColor="text1"/>
        </w:rPr>
        <w:t>.</w:t>
      </w:r>
      <w:r w:rsidR="007D05D8">
        <w:rPr>
          <w:rFonts w:ascii="Times New Roman" w:hAnsi="Times New Roman" w:cs="Times New Roman"/>
          <w:color w:val="000000" w:themeColor="text1"/>
        </w:rPr>
        <w:t>286,49</w:t>
      </w:r>
      <w:r w:rsidR="00082A37">
        <w:rPr>
          <w:rFonts w:ascii="Times New Roman" w:hAnsi="Times New Roman" w:cs="Times New Roman"/>
          <w:color w:val="000000" w:themeColor="text1"/>
        </w:rPr>
        <w:t xml:space="preserve"> </w:t>
      </w:r>
      <w:r w:rsidR="006C0449">
        <w:rPr>
          <w:rFonts w:ascii="Times New Roman" w:hAnsi="Times New Roman" w:cs="Times New Roman"/>
          <w:color w:val="000000" w:themeColor="text1"/>
        </w:rPr>
        <w:t>EUR</w:t>
      </w:r>
      <w:r w:rsidRPr="00217D2B">
        <w:rPr>
          <w:rFonts w:ascii="Times New Roman" w:hAnsi="Times New Roman" w:cs="Times New Roman"/>
          <w:color w:val="000000" w:themeColor="text1"/>
        </w:rPr>
        <w:t xml:space="preserve"> ili </w:t>
      </w:r>
      <w:r w:rsidR="007D05D8">
        <w:rPr>
          <w:rFonts w:ascii="Times New Roman" w:hAnsi="Times New Roman" w:cs="Times New Roman"/>
          <w:color w:val="000000" w:themeColor="text1"/>
        </w:rPr>
        <w:t>88</w:t>
      </w:r>
      <w:r w:rsidR="00C94E70" w:rsidRPr="00217D2B">
        <w:rPr>
          <w:rFonts w:ascii="Times New Roman" w:hAnsi="Times New Roman" w:cs="Times New Roman"/>
          <w:color w:val="000000" w:themeColor="text1"/>
        </w:rPr>
        <w:t>,</w:t>
      </w:r>
      <w:r w:rsidR="007D05D8">
        <w:rPr>
          <w:rFonts w:ascii="Times New Roman" w:hAnsi="Times New Roman" w:cs="Times New Roman"/>
          <w:color w:val="000000" w:themeColor="text1"/>
        </w:rPr>
        <w:t>70</w:t>
      </w:r>
      <w:r w:rsidRPr="00217D2B">
        <w:rPr>
          <w:rFonts w:ascii="Times New Roman" w:hAnsi="Times New Roman" w:cs="Times New Roman"/>
          <w:color w:val="000000" w:themeColor="text1"/>
        </w:rPr>
        <w:t xml:space="preserve"> % od plana.</w:t>
      </w:r>
      <w:r w:rsidRPr="00217D2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54B6D" w:rsidRPr="00217D2B">
        <w:rPr>
          <w:rFonts w:ascii="Times New Roman" w:hAnsi="Times New Roman" w:cs="Times New Roman"/>
          <w:bCs/>
          <w:color w:val="000000" w:themeColor="text1"/>
        </w:rPr>
        <w:t xml:space="preserve">Planiran je </w:t>
      </w:r>
      <w:r w:rsidR="00EF24EB">
        <w:rPr>
          <w:rFonts w:ascii="Times New Roman" w:hAnsi="Times New Roman" w:cs="Times New Roman"/>
          <w:bCs/>
          <w:color w:val="000000" w:themeColor="text1"/>
        </w:rPr>
        <w:t>manjak</w:t>
      </w:r>
      <w:r w:rsidR="00554B6D" w:rsidRPr="00217D2B">
        <w:rPr>
          <w:rFonts w:ascii="Times New Roman" w:hAnsi="Times New Roman" w:cs="Times New Roman"/>
          <w:bCs/>
          <w:color w:val="000000" w:themeColor="text1"/>
        </w:rPr>
        <w:t xml:space="preserve"> prihoda u iznosu od </w:t>
      </w:r>
      <w:r w:rsidR="00082A37">
        <w:rPr>
          <w:rFonts w:ascii="Times New Roman" w:hAnsi="Times New Roman" w:cs="Times New Roman"/>
          <w:bCs/>
          <w:color w:val="000000" w:themeColor="text1"/>
        </w:rPr>
        <w:t>10</w:t>
      </w:r>
      <w:r w:rsidR="007D05D8">
        <w:rPr>
          <w:rFonts w:ascii="Times New Roman" w:hAnsi="Times New Roman" w:cs="Times New Roman"/>
          <w:bCs/>
          <w:color w:val="000000" w:themeColor="text1"/>
        </w:rPr>
        <w:t>4</w:t>
      </w:r>
      <w:r w:rsidR="00082A37">
        <w:rPr>
          <w:rFonts w:ascii="Times New Roman" w:hAnsi="Times New Roman" w:cs="Times New Roman"/>
          <w:bCs/>
          <w:color w:val="000000" w:themeColor="text1"/>
        </w:rPr>
        <w:t>.</w:t>
      </w:r>
      <w:r w:rsidR="007D05D8">
        <w:rPr>
          <w:rFonts w:ascii="Times New Roman" w:hAnsi="Times New Roman" w:cs="Times New Roman"/>
          <w:bCs/>
          <w:color w:val="000000" w:themeColor="text1"/>
        </w:rPr>
        <w:t>281</w:t>
      </w:r>
      <w:r w:rsidR="00082A37">
        <w:rPr>
          <w:rFonts w:ascii="Times New Roman" w:hAnsi="Times New Roman" w:cs="Times New Roman"/>
          <w:bCs/>
          <w:color w:val="000000" w:themeColor="text1"/>
        </w:rPr>
        <w:t>,</w:t>
      </w:r>
      <w:r w:rsidR="007D05D8">
        <w:rPr>
          <w:rFonts w:ascii="Times New Roman" w:hAnsi="Times New Roman" w:cs="Times New Roman"/>
          <w:bCs/>
          <w:color w:val="000000" w:themeColor="text1"/>
        </w:rPr>
        <w:t>74</w:t>
      </w:r>
      <w:r w:rsidR="00EF24E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C0449">
        <w:rPr>
          <w:rFonts w:ascii="Times New Roman" w:hAnsi="Times New Roman" w:cs="Times New Roman"/>
          <w:bCs/>
          <w:color w:val="000000" w:themeColor="text1"/>
        </w:rPr>
        <w:t>EUR</w:t>
      </w:r>
      <w:r w:rsidR="00EF24EB">
        <w:rPr>
          <w:rFonts w:ascii="Times New Roman" w:hAnsi="Times New Roman" w:cs="Times New Roman"/>
          <w:bCs/>
          <w:color w:val="000000" w:themeColor="text1"/>
        </w:rPr>
        <w:t xml:space="preserve"> koji će se pokriti iz viška </w:t>
      </w:r>
      <w:r w:rsidR="00554B6D" w:rsidRPr="00217D2B">
        <w:rPr>
          <w:rFonts w:ascii="Times New Roman" w:hAnsi="Times New Roman" w:cs="Times New Roman"/>
          <w:bCs/>
          <w:color w:val="000000" w:themeColor="text1"/>
        </w:rPr>
        <w:t>prihoda iz prethodne godine</w:t>
      </w:r>
      <w:r w:rsidR="00EF24EB">
        <w:rPr>
          <w:rFonts w:ascii="Times New Roman" w:hAnsi="Times New Roman" w:cs="Times New Roman"/>
          <w:bCs/>
          <w:color w:val="000000" w:themeColor="text1"/>
        </w:rPr>
        <w:t xml:space="preserve">, a ostvaren je </w:t>
      </w:r>
      <w:r w:rsidR="00082A37">
        <w:rPr>
          <w:rFonts w:ascii="Times New Roman" w:hAnsi="Times New Roman" w:cs="Times New Roman"/>
          <w:bCs/>
          <w:color w:val="000000" w:themeColor="text1"/>
        </w:rPr>
        <w:t>manjak</w:t>
      </w:r>
      <w:r w:rsidR="00EF24EB">
        <w:rPr>
          <w:rFonts w:ascii="Times New Roman" w:hAnsi="Times New Roman" w:cs="Times New Roman"/>
          <w:bCs/>
          <w:color w:val="000000" w:themeColor="text1"/>
        </w:rPr>
        <w:t xml:space="preserve"> prihoda u iznosu od </w:t>
      </w:r>
      <w:r w:rsidR="007D05D8">
        <w:rPr>
          <w:rFonts w:ascii="Times New Roman" w:hAnsi="Times New Roman" w:cs="Times New Roman"/>
          <w:bCs/>
          <w:color w:val="000000" w:themeColor="text1"/>
        </w:rPr>
        <w:t>37.903,11</w:t>
      </w:r>
      <w:r w:rsidR="00EF24E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C0449">
        <w:rPr>
          <w:rFonts w:ascii="Times New Roman" w:hAnsi="Times New Roman" w:cs="Times New Roman"/>
          <w:bCs/>
          <w:color w:val="000000" w:themeColor="text1"/>
        </w:rPr>
        <w:t>EUR</w:t>
      </w:r>
      <w:r w:rsidR="00554B6D" w:rsidRPr="00217D2B">
        <w:rPr>
          <w:rFonts w:ascii="Times New Roman" w:hAnsi="Times New Roman" w:cs="Times New Roman"/>
          <w:bCs/>
          <w:color w:val="000000" w:themeColor="text1"/>
        </w:rPr>
        <w:t>.</w:t>
      </w:r>
    </w:p>
    <w:p w:rsidR="00450BD4" w:rsidRPr="00217D2B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17D2B">
        <w:rPr>
          <w:rFonts w:ascii="Times New Roman" w:hAnsi="Times New Roman" w:cs="Times New Roman"/>
          <w:color w:val="000000" w:themeColor="text1"/>
        </w:rPr>
        <w:t xml:space="preserve">         </w:t>
      </w:r>
      <w:r w:rsidRPr="00217D2B">
        <w:rPr>
          <w:rFonts w:ascii="Times New Roman" w:hAnsi="Times New Roman" w:cs="Times New Roman"/>
          <w:color w:val="000000" w:themeColor="text1"/>
        </w:rPr>
        <w:tab/>
        <w:t xml:space="preserve"> </w:t>
      </w:r>
    </w:p>
    <w:p w:rsidR="00450BD4" w:rsidRDefault="00450BD4" w:rsidP="0035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53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Višak/manjak prihoda tekuće godine</w:t>
      </w:r>
    </w:p>
    <w:p w:rsidR="00554B6D" w:rsidRPr="00353535" w:rsidRDefault="00554B6D" w:rsidP="0035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50BD4" w:rsidRPr="00217D2B" w:rsidRDefault="00450BD4" w:rsidP="00353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17D2B">
        <w:rPr>
          <w:rFonts w:ascii="Times New Roman" w:hAnsi="Times New Roman" w:cs="Times New Roman"/>
          <w:color w:val="000000" w:themeColor="text1"/>
        </w:rPr>
        <w:t xml:space="preserve">Razlika između ostvarenih prihoda/primitaka te rashoda/izdataka odnosno </w:t>
      </w:r>
      <w:r w:rsidR="00954E9D">
        <w:rPr>
          <w:rFonts w:ascii="Times New Roman" w:hAnsi="Times New Roman" w:cs="Times New Roman"/>
          <w:color w:val="000000" w:themeColor="text1"/>
        </w:rPr>
        <w:t>manjak</w:t>
      </w:r>
      <w:r w:rsidRPr="00217D2B">
        <w:rPr>
          <w:rFonts w:ascii="Times New Roman" w:hAnsi="Times New Roman" w:cs="Times New Roman"/>
          <w:color w:val="000000" w:themeColor="text1"/>
        </w:rPr>
        <w:t xml:space="preserve"> prihoda i primitaka proračunskog razdoblja  202</w:t>
      </w:r>
      <w:r w:rsidR="007D05D8">
        <w:rPr>
          <w:rFonts w:ascii="Times New Roman" w:hAnsi="Times New Roman" w:cs="Times New Roman"/>
          <w:color w:val="000000" w:themeColor="text1"/>
        </w:rPr>
        <w:t>5</w:t>
      </w:r>
      <w:r w:rsidRPr="00217D2B">
        <w:rPr>
          <w:rFonts w:ascii="Times New Roman" w:hAnsi="Times New Roman" w:cs="Times New Roman"/>
          <w:color w:val="000000" w:themeColor="text1"/>
        </w:rPr>
        <w:t xml:space="preserve">. godine iznosi </w:t>
      </w:r>
      <w:r w:rsidR="007D05D8">
        <w:rPr>
          <w:rFonts w:ascii="Times New Roman" w:hAnsi="Times New Roman" w:cs="Times New Roman"/>
          <w:color w:val="000000" w:themeColor="text1"/>
        </w:rPr>
        <w:t>37.903,11</w:t>
      </w:r>
      <w:r w:rsidR="00A357B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C0449">
        <w:rPr>
          <w:rFonts w:ascii="Times New Roman" w:hAnsi="Times New Roman" w:cs="Times New Roman"/>
          <w:bCs/>
          <w:color w:val="000000" w:themeColor="text1"/>
        </w:rPr>
        <w:t>EUR</w:t>
      </w:r>
      <w:r w:rsidR="00554B6D" w:rsidRPr="00217D2B">
        <w:rPr>
          <w:rFonts w:ascii="Times New Roman" w:hAnsi="Times New Roman" w:cs="Times New Roman"/>
          <w:color w:val="000000" w:themeColor="text1"/>
        </w:rPr>
        <w:t xml:space="preserve">, te višak prihoda iz prethodne godine u iznosu od </w:t>
      </w:r>
      <w:r w:rsidR="00954E9D">
        <w:rPr>
          <w:rFonts w:ascii="Times New Roman" w:hAnsi="Times New Roman" w:cs="Times New Roman"/>
          <w:color w:val="000000" w:themeColor="text1"/>
        </w:rPr>
        <w:t>10</w:t>
      </w:r>
      <w:r w:rsidR="007D05D8">
        <w:rPr>
          <w:rFonts w:ascii="Times New Roman" w:hAnsi="Times New Roman" w:cs="Times New Roman"/>
          <w:color w:val="000000" w:themeColor="text1"/>
        </w:rPr>
        <w:t>4</w:t>
      </w:r>
      <w:r w:rsidR="00554B6D" w:rsidRPr="00217D2B">
        <w:rPr>
          <w:rFonts w:ascii="Times New Roman" w:hAnsi="Times New Roman" w:cs="Times New Roman"/>
          <w:color w:val="000000" w:themeColor="text1"/>
        </w:rPr>
        <w:t>.</w:t>
      </w:r>
      <w:r w:rsidR="007D05D8">
        <w:rPr>
          <w:rFonts w:ascii="Times New Roman" w:hAnsi="Times New Roman" w:cs="Times New Roman"/>
          <w:color w:val="000000" w:themeColor="text1"/>
        </w:rPr>
        <w:t>281</w:t>
      </w:r>
      <w:r w:rsidR="00A357B8">
        <w:rPr>
          <w:rFonts w:ascii="Times New Roman" w:hAnsi="Times New Roman" w:cs="Times New Roman"/>
          <w:color w:val="000000" w:themeColor="text1"/>
        </w:rPr>
        <w:t>,</w:t>
      </w:r>
      <w:r w:rsidR="007D05D8">
        <w:rPr>
          <w:rFonts w:ascii="Times New Roman" w:hAnsi="Times New Roman" w:cs="Times New Roman"/>
          <w:color w:val="000000" w:themeColor="text1"/>
        </w:rPr>
        <w:t>74</w:t>
      </w:r>
      <w:r w:rsidR="00E43F3E">
        <w:rPr>
          <w:rFonts w:ascii="Times New Roman" w:hAnsi="Times New Roman" w:cs="Times New Roman"/>
          <w:color w:val="000000" w:themeColor="text1"/>
        </w:rPr>
        <w:t xml:space="preserve"> </w:t>
      </w:r>
      <w:r w:rsidR="006C0449">
        <w:rPr>
          <w:rFonts w:ascii="Times New Roman" w:hAnsi="Times New Roman" w:cs="Times New Roman"/>
          <w:color w:val="000000" w:themeColor="text1"/>
        </w:rPr>
        <w:t>EUR</w:t>
      </w:r>
      <w:r w:rsidR="00E43F3E">
        <w:rPr>
          <w:rFonts w:ascii="Times New Roman" w:hAnsi="Times New Roman" w:cs="Times New Roman"/>
          <w:color w:val="000000" w:themeColor="text1"/>
        </w:rPr>
        <w:t xml:space="preserve">. . Višak prihoda u iznosu od </w:t>
      </w:r>
      <w:r w:rsidR="007D05D8">
        <w:rPr>
          <w:rFonts w:ascii="Times New Roman" w:hAnsi="Times New Roman" w:cs="Times New Roman"/>
          <w:color w:val="000000" w:themeColor="text1"/>
        </w:rPr>
        <w:t>66</w:t>
      </w:r>
      <w:r w:rsidR="00E43F3E">
        <w:rPr>
          <w:rFonts w:ascii="Times New Roman" w:hAnsi="Times New Roman" w:cs="Times New Roman"/>
          <w:color w:val="000000" w:themeColor="text1"/>
        </w:rPr>
        <w:t>.</w:t>
      </w:r>
      <w:r w:rsidR="007D05D8">
        <w:rPr>
          <w:rFonts w:ascii="Times New Roman" w:hAnsi="Times New Roman" w:cs="Times New Roman"/>
          <w:color w:val="000000" w:themeColor="text1"/>
        </w:rPr>
        <w:t>378,63</w:t>
      </w:r>
      <w:r w:rsidR="00E43F3E">
        <w:rPr>
          <w:rFonts w:ascii="Times New Roman" w:hAnsi="Times New Roman" w:cs="Times New Roman"/>
          <w:color w:val="000000" w:themeColor="text1"/>
        </w:rPr>
        <w:t xml:space="preserve"> EUR ostaje </w:t>
      </w:r>
      <w:r w:rsidR="00554B6D" w:rsidRPr="00217D2B">
        <w:rPr>
          <w:rFonts w:ascii="Times New Roman" w:hAnsi="Times New Roman" w:cs="Times New Roman"/>
          <w:color w:val="000000" w:themeColor="text1"/>
        </w:rPr>
        <w:t>za prijenos u naredno razdoblje</w:t>
      </w:r>
      <w:r w:rsidRPr="00217D2B">
        <w:rPr>
          <w:rFonts w:ascii="Times New Roman" w:hAnsi="Times New Roman" w:cs="Times New Roman"/>
          <w:color w:val="000000" w:themeColor="text1"/>
        </w:rPr>
        <w:t xml:space="preserve">. </w:t>
      </w:r>
    </w:p>
    <w:p w:rsidR="00450BD4" w:rsidRPr="00217D2B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17D2B">
        <w:rPr>
          <w:rFonts w:ascii="Times New Roman" w:hAnsi="Times New Roman" w:cs="Times New Roman"/>
          <w:color w:val="000000" w:themeColor="text1"/>
        </w:rPr>
        <w:t xml:space="preserve">        </w:t>
      </w:r>
    </w:p>
    <w:p w:rsidR="00450BD4" w:rsidRPr="00F11010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11010">
        <w:rPr>
          <w:rFonts w:ascii="Times New Roman" w:hAnsi="Times New Roman" w:cs="Times New Roman"/>
          <w:b/>
          <w:color w:val="000000" w:themeColor="text1"/>
        </w:rPr>
        <w:t xml:space="preserve">II.  PRIHODI I PRIMICI </w:t>
      </w:r>
    </w:p>
    <w:p w:rsidR="005B4319" w:rsidRPr="00353535" w:rsidRDefault="005B4319" w:rsidP="00353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0BD4" w:rsidRPr="003B4241" w:rsidRDefault="00450BD4" w:rsidP="009611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B4241">
        <w:rPr>
          <w:rFonts w:ascii="Times New Roman" w:hAnsi="Times New Roman" w:cs="Times New Roman"/>
          <w:color w:val="000000" w:themeColor="text1"/>
        </w:rPr>
        <w:t xml:space="preserve">U </w:t>
      </w:r>
      <w:r w:rsidR="00DA1973" w:rsidRPr="003B4241">
        <w:rPr>
          <w:rFonts w:ascii="Times New Roman" w:hAnsi="Times New Roman" w:cs="Times New Roman"/>
          <w:color w:val="000000" w:themeColor="text1"/>
        </w:rPr>
        <w:t xml:space="preserve">slijedećoj </w:t>
      </w:r>
      <w:r w:rsidRPr="003B4241">
        <w:rPr>
          <w:rFonts w:ascii="Times New Roman" w:hAnsi="Times New Roman" w:cs="Times New Roman"/>
          <w:color w:val="000000" w:themeColor="text1"/>
        </w:rPr>
        <w:t xml:space="preserve">tablici daje se pregled ostvarenih prihoda / primitaka Proračuna Općine </w:t>
      </w:r>
      <w:r w:rsidR="005B4319" w:rsidRPr="003B4241">
        <w:rPr>
          <w:rFonts w:ascii="Times New Roman" w:hAnsi="Times New Roman" w:cs="Times New Roman"/>
          <w:color w:val="000000" w:themeColor="text1"/>
        </w:rPr>
        <w:t>Unešić</w:t>
      </w:r>
      <w:r w:rsidRPr="003B4241">
        <w:rPr>
          <w:rFonts w:ascii="Times New Roman" w:hAnsi="Times New Roman" w:cs="Times New Roman"/>
          <w:color w:val="000000" w:themeColor="text1"/>
        </w:rPr>
        <w:t xml:space="preserve"> za razdoblje 1- 12/ 202</w:t>
      </w:r>
      <w:r w:rsidR="00771B8B">
        <w:rPr>
          <w:rFonts w:ascii="Times New Roman" w:hAnsi="Times New Roman" w:cs="Times New Roman"/>
          <w:color w:val="000000" w:themeColor="text1"/>
        </w:rPr>
        <w:t>5</w:t>
      </w:r>
      <w:r w:rsidRPr="003B4241">
        <w:rPr>
          <w:rFonts w:ascii="Times New Roman" w:hAnsi="Times New Roman" w:cs="Times New Roman"/>
          <w:color w:val="000000" w:themeColor="text1"/>
        </w:rPr>
        <w:t xml:space="preserve">. </w:t>
      </w:r>
      <w:r w:rsidR="001C60D7">
        <w:rPr>
          <w:rFonts w:ascii="Times New Roman" w:hAnsi="Times New Roman" w:cs="Times New Roman"/>
          <w:color w:val="000000" w:themeColor="text1"/>
        </w:rPr>
        <w:t>g</w:t>
      </w:r>
      <w:r w:rsidRPr="003B4241">
        <w:rPr>
          <w:rFonts w:ascii="Times New Roman" w:hAnsi="Times New Roman" w:cs="Times New Roman"/>
          <w:color w:val="000000" w:themeColor="text1"/>
        </w:rPr>
        <w:t>odine</w:t>
      </w:r>
      <w:r w:rsidR="001C60D7">
        <w:rPr>
          <w:rFonts w:ascii="Times New Roman" w:hAnsi="Times New Roman" w:cs="Times New Roman"/>
          <w:color w:val="000000" w:themeColor="text1"/>
        </w:rPr>
        <w:t>:</w:t>
      </w:r>
      <w:r w:rsidRPr="003B4241">
        <w:rPr>
          <w:rFonts w:ascii="Times New Roman" w:hAnsi="Times New Roman" w:cs="Times New Roman"/>
          <w:color w:val="000000" w:themeColor="text1"/>
        </w:rPr>
        <w:t xml:space="preserve">  </w:t>
      </w:r>
    </w:p>
    <w:p w:rsidR="00C34090" w:rsidRPr="003B4241" w:rsidRDefault="00C34090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50BD4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279BF">
        <w:rPr>
          <w:rFonts w:ascii="Times New Roman" w:hAnsi="Times New Roman" w:cs="Times New Roman"/>
          <w:b/>
          <w:color w:val="000000" w:themeColor="text1"/>
        </w:rPr>
        <w:t>Tablica 1</w:t>
      </w:r>
      <w:r w:rsidR="00946AA1" w:rsidRPr="004279BF">
        <w:rPr>
          <w:rFonts w:ascii="Times New Roman" w:hAnsi="Times New Roman" w:cs="Times New Roman"/>
          <w:b/>
          <w:color w:val="000000" w:themeColor="text1"/>
        </w:rPr>
        <w:t>.</w:t>
      </w:r>
    </w:p>
    <w:p w:rsidR="00534715" w:rsidRPr="00534715" w:rsidRDefault="00534715" w:rsidP="00353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873" w:type="dxa"/>
        <w:tblInd w:w="-3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784"/>
        <w:gridCol w:w="1417"/>
        <w:gridCol w:w="1418"/>
        <w:gridCol w:w="1559"/>
        <w:gridCol w:w="992"/>
        <w:gridCol w:w="993"/>
      </w:tblGrid>
      <w:tr w:rsidR="00450BD4" w:rsidRPr="00353535" w:rsidTr="0035353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53471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RB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53471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534715" w:rsidRDefault="00450BD4" w:rsidP="001C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Izvršenje 202</w:t>
            </w:r>
            <w:r w:rsidR="00771B8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D54D13"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odine</w:t>
            </w:r>
          </w:p>
          <w:p w:rsidR="00D54D13" w:rsidRPr="00534715" w:rsidRDefault="00CB130B" w:rsidP="001C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534715" w:rsidRDefault="00450BD4" w:rsidP="001C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Plan za 202</w:t>
            </w:r>
            <w:r w:rsidR="00A546E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41154C"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54D13"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="0041154C"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odinu</w:t>
            </w:r>
          </w:p>
          <w:p w:rsidR="00D54D13" w:rsidRPr="00534715" w:rsidRDefault="00CB130B" w:rsidP="001C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53471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Izvršenje</w:t>
            </w:r>
          </w:p>
          <w:p w:rsidR="00D54D13" w:rsidRPr="00534715" w:rsidRDefault="00450BD4" w:rsidP="001C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1-12/20</w:t>
            </w:r>
            <w:r w:rsidR="00C94E70"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A546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D54D13"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41154C"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54D13"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</w:t>
            </w:r>
            <w:r w:rsidR="0041154C"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odin</w:t>
            </w:r>
            <w:r w:rsidR="001C5490"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</w:t>
            </w:r>
          </w:p>
          <w:p w:rsidR="00450BD4" w:rsidRPr="00534715" w:rsidRDefault="00CB130B" w:rsidP="00CB1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53471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Indeks (5/3</w:t>
            </w:r>
            <w:r w:rsidR="001C5490"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  <w:p w:rsidR="00450BD4" w:rsidRPr="0053471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53471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Indeks (5/4</w:t>
            </w:r>
            <w:r w:rsidR="001C5490"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  <w:p w:rsidR="00450BD4" w:rsidRPr="0053471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100)</w:t>
            </w:r>
          </w:p>
        </w:tc>
      </w:tr>
      <w:tr w:rsidR="00450BD4" w:rsidRPr="00353535" w:rsidTr="00353535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BD4" w:rsidRPr="004D2AB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BD4" w:rsidRPr="004D2AB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BD4" w:rsidRPr="004D2AB5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</w:tr>
      <w:tr w:rsidR="00450BD4" w:rsidRPr="00353535" w:rsidTr="00353535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08622A" w:rsidP="000862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6</w:t>
            </w:r>
            <w:r w:rsidR="00450BD4" w:rsidRPr="004D2A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450BD4" w:rsidP="000862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PRIHODI POSLOVANJA</w:t>
            </w:r>
            <w:r w:rsidR="0088367E" w:rsidRPr="004D2A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346343" w:rsidP="00946A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1.044.231,06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4D2AB5" w:rsidRDefault="00F52683" w:rsidP="00946A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  <w:r w:rsidR="00346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761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346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980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4D2AB5" w:rsidRDefault="00F52683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  <w:r w:rsidR="00346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617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346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383,38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F52683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346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346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346343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91</w:t>
            </w:r>
            <w:r w:rsidR="00D54D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79</w:t>
            </w:r>
          </w:p>
        </w:tc>
      </w:tr>
      <w:tr w:rsidR="00450BD4" w:rsidRPr="00353535" w:rsidTr="00353535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08622A" w:rsidP="000862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>Prihodi od poreza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4D2AB5" w:rsidRDefault="00346343" w:rsidP="00D54D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343.730,02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4D2AB5" w:rsidRDefault="00346343" w:rsidP="00946AA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463.947,02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4D2AB5" w:rsidRDefault="00346343" w:rsidP="00946AA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442.808,15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D54D13" w:rsidP="00F5268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346343">
              <w:rPr>
                <w:rFonts w:ascii="Times New Roman" w:hAnsi="Times New Roman" w:cs="Times New Roman"/>
                <w:bCs/>
                <w:color w:val="000000" w:themeColor="text1"/>
              </w:rPr>
              <w:t>28,82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346343" w:rsidP="00F5268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95,44</w:t>
            </w:r>
          </w:p>
        </w:tc>
      </w:tr>
      <w:tr w:rsidR="00450BD4" w:rsidRPr="00353535" w:rsidTr="0035353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08622A" w:rsidP="003535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63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4D2AB5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>Pomoći iz inozemstva</w:t>
            </w: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i od subjekata unutar općeg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10089C" w:rsidP="0059545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534.278,44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4D2AB5" w:rsidRDefault="0010089C" w:rsidP="00F5268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1.056.216,96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4D2AB5" w:rsidRDefault="0010089C" w:rsidP="00F5268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995.026,34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F52683" w:rsidP="00D54D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10089C">
              <w:rPr>
                <w:rFonts w:ascii="Times New Roman" w:hAnsi="Times New Roman" w:cs="Times New Roman"/>
                <w:bCs/>
                <w:color w:val="000000" w:themeColor="text1"/>
              </w:rPr>
              <w:t>86,24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10089C" w:rsidP="00D54D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94,21</w:t>
            </w:r>
          </w:p>
        </w:tc>
      </w:tr>
      <w:tr w:rsidR="00450BD4" w:rsidRPr="00353535" w:rsidTr="0035353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08622A" w:rsidP="003535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64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>Prihodi od imovine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DD0A12" w:rsidP="00D54D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="00AB22BE">
              <w:rPr>
                <w:rFonts w:ascii="Times New Roman" w:hAnsi="Times New Roman" w:cs="Times New Roman"/>
                <w:bCs/>
                <w:color w:val="000000" w:themeColor="text1"/>
              </w:rPr>
              <w:t>9.421,40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4D2AB5" w:rsidRDefault="00AB22BE" w:rsidP="00D54D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80.166,02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4D2AB5" w:rsidRDefault="00AB22BE" w:rsidP="00DD0A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68.143,73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DD0A12" w:rsidP="00D54D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AB22BE">
              <w:rPr>
                <w:rFonts w:ascii="Times New Roman" w:hAnsi="Times New Roman" w:cs="Times New Roman"/>
                <w:bCs/>
                <w:color w:val="000000" w:themeColor="text1"/>
              </w:rPr>
              <w:t>14,68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D54D13" w:rsidP="00DD0A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  <w:r w:rsidR="00AB22BE">
              <w:rPr>
                <w:rFonts w:ascii="Times New Roman" w:hAnsi="Times New Roman" w:cs="Times New Roman"/>
                <w:bCs/>
                <w:color w:val="000000" w:themeColor="text1"/>
              </w:rPr>
              <w:t>5,00</w:t>
            </w:r>
          </w:p>
        </w:tc>
      </w:tr>
      <w:tr w:rsidR="00450BD4" w:rsidRPr="00353535" w:rsidTr="00353535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08622A" w:rsidP="003535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4D2AB5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Prihodi od </w:t>
            </w:r>
            <w:bookmarkStart w:id="3" w:name="_Hlk127865934"/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upravnih i </w:t>
            </w: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administrativnih pristojbi, </w:t>
            </w: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pristojbi po posebnim </w:t>
            </w: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propisima i naknada </w:t>
            </w:r>
            <w:bookmarkEnd w:id="3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145BB9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9214AB">
              <w:rPr>
                <w:rFonts w:ascii="Times New Roman" w:hAnsi="Times New Roman" w:cs="Times New Roman"/>
                <w:bCs/>
                <w:color w:val="000000" w:themeColor="text1"/>
              </w:rPr>
              <w:t>06.801,20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4D2AB5" w:rsidRDefault="0059545B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9214AB">
              <w:rPr>
                <w:rFonts w:ascii="Times New Roman" w:hAnsi="Times New Roman" w:cs="Times New Roman"/>
                <w:bCs/>
                <w:color w:val="000000" w:themeColor="text1"/>
              </w:rPr>
              <w:t>61.650</w:t>
            </w:r>
            <w:r w:rsidR="00450BD4" w:rsidRPr="004D2AB5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960253">
              <w:rPr>
                <w:rFonts w:ascii="Times New Roman" w:hAnsi="Times New Roman" w:cs="Times New Roman"/>
                <w:bCs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4D2AB5" w:rsidRDefault="00145BB9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9214AB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  <w:r w:rsidR="001E0CAA" w:rsidRPr="004D2AB5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9214AB">
              <w:rPr>
                <w:rFonts w:ascii="Times New Roman" w:hAnsi="Times New Roman" w:cs="Times New Roman"/>
                <w:bCs/>
                <w:color w:val="000000" w:themeColor="text1"/>
              </w:rPr>
              <w:t>405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9214AB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FF5226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104,31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4D2AB5" w:rsidRDefault="00FF5226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68,92</w:t>
            </w:r>
          </w:p>
        </w:tc>
      </w:tr>
      <w:tr w:rsidR="0059545B" w:rsidRPr="0059545B" w:rsidTr="00353535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45B" w:rsidRPr="004D2AB5" w:rsidRDefault="0008622A" w:rsidP="00353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68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5B" w:rsidRPr="004D2AB5" w:rsidRDefault="0059545B" w:rsidP="003535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Kazne, upravne mjere i 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5B" w:rsidRPr="004D2AB5" w:rsidRDefault="0059545B" w:rsidP="00353535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45B" w:rsidRPr="004D2AB5" w:rsidRDefault="0059545B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45B" w:rsidRPr="004D2AB5" w:rsidRDefault="0059545B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5B" w:rsidRPr="004D2AB5" w:rsidRDefault="0059545B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5B" w:rsidRPr="004D2AB5" w:rsidRDefault="0059545B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59545B" w:rsidRPr="00353535" w:rsidTr="00353535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45B" w:rsidRPr="004D2AB5" w:rsidRDefault="0008622A" w:rsidP="000C6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5B" w:rsidRPr="004D2AB5" w:rsidRDefault="0059545B" w:rsidP="00086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PRIHODI OD PROD</w:t>
            </w:r>
            <w:r w:rsidR="0088367E" w:rsidRPr="004D2AB5">
              <w:rPr>
                <w:rFonts w:ascii="Times New Roman" w:hAnsi="Times New Roman" w:cs="Times New Roman"/>
                <w:b/>
                <w:color w:val="000000" w:themeColor="text1"/>
              </w:rPr>
              <w:t>AJE</w:t>
            </w: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 xml:space="preserve"> NEFIN. IMOVINE</w:t>
            </w:r>
            <w:r w:rsidR="0088367E" w:rsidRPr="004D2AB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5B" w:rsidRPr="004D2AB5" w:rsidRDefault="00FF5226" w:rsidP="00145BB9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330</w:t>
            </w:r>
            <w:r w:rsidR="00960253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960253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45B" w:rsidRPr="004D2AB5" w:rsidRDefault="0059545B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45B" w:rsidRPr="004D2AB5" w:rsidRDefault="00960253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33</w:t>
            </w:r>
            <w:r w:rsidR="00145BB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59545B" w:rsidRPr="004D2AB5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5B" w:rsidRPr="004D2AB5" w:rsidRDefault="00960253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145BB9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145BB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5B" w:rsidRPr="004D2AB5" w:rsidRDefault="00145BB9" w:rsidP="00145B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1146AD" w:rsidRPr="004D2AB5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</w:tc>
      </w:tr>
      <w:tr w:rsidR="0059545B" w:rsidRPr="00353535" w:rsidTr="00353535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45B" w:rsidRPr="004D2AB5" w:rsidRDefault="0008622A" w:rsidP="000C6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59545B" w:rsidRPr="004D2AB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5B" w:rsidRPr="004D2AB5" w:rsidRDefault="0059545B" w:rsidP="005954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Prihodi od prodaje proizv. dug.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5B" w:rsidRPr="004D2AB5" w:rsidRDefault="00FF5226" w:rsidP="00960253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960253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,4</w:t>
            </w:r>
            <w:r w:rsidR="0096025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45B" w:rsidRPr="004D2AB5" w:rsidRDefault="001146AD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45B" w:rsidRPr="004D2AB5" w:rsidRDefault="00960253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330</w:t>
            </w:r>
            <w:r w:rsidR="001146AD" w:rsidRPr="004D2AB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146AD" w:rsidRPr="004D2AB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5B" w:rsidRPr="004D2AB5" w:rsidRDefault="00960253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5B" w:rsidRPr="004D2AB5" w:rsidRDefault="00145BB9" w:rsidP="00145B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146AD" w:rsidRPr="004D2AB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0C6199" w:rsidRPr="00353535" w:rsidTr="00353535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199" w:rsidRPr="004D2AB5" w:rsidRDefault="000C6199" w:rsidP="000C6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9" w:rsidRPr="004D2AB5" w:rsidRDefault="000C6199" w:rsidP="005954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PRIMICI OD FIN. IMOV. I ZADUŽENJA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99" w:rsidRPr="004D2AB5" w:rsidRDefault="00145BB9" w:rsidP="00145BB9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0C6199" w:rsidRPr="004D2AB5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199" w:rsidRPr="004D2AB5" w:rsidRDefault="000C6199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199" w:rsidRPr="004D2AB5" w:rsidRDefault="000C6199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99" w:rsidRPr="004D2AB5" w:rsidRDefault="000C6199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99" w:rsidRPr="004D2AB5" w:rsidRDefault="000C6199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0,00</w:t>
            </w:r>
          </w:p>
        </w:tc>
      </w:tr>
      <w:tr w:rsidR="000C6199" w:rsidRPr="00353535" w:rsidTr="00353535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199" w:rsidRPr="004D2AB5" w:rsidRDefault="000C6199" w:rsidP="000C6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84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9" w:rsidRPr="004D2AB5" w:rsidRDefault="000C6199" w:rsidP="005954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Primici od zaduženja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99" w:rsidRPr="004D2AB5" w:rsidRDefault="00145BB9" w:rsidP="00145BB9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C6199" w:rsidRPr="004D2AB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199" w:rsidRPr="004D2AB5" w:rsidRDefault="000C6199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199" w:rsidRPr="004D2AB5" w:rsidRDefault="000C6199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99" w:rsidRPr="004D2AB5" w:rsidRDefault="000C6199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99" w:rsidRPr="004D2AB5" w:rsidRDefault="000C6199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1E6C88" w:rsidRPr="00353535" w:rsidTr="00353535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C88" w:rsidRPr="004D2AB5" w:rsidRDefault="001E6C88" w:rsidP="003535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88" w:rsidRPr="004D2AB5" w:rsidRDefault="001E6C88" w:rsidP="00EA74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2AB5">
              <w:rPr>
                <w:rFonts w:ascii="Times New Roman" w:hAnsi="Times New Roman" w:cs="Times New Roman"/>
                <w:b/>
                <w:color w:val="000000" w:themeColor="text1"/>
              </w:rPr>
              <w:t>SVEUKUPNI PRIHODI I PRIMICI</w:t>
            </w:r>
            <w:r w:rsidR="00EA741A" w:rsidRPr="004D2AB5">
              <w:rPr>
                <w:rFonts w:ascii="Times New Roman" w:hAnsi="Times New Roman" w:cs="Times New Roman"/>
                <w:b/>
                <w:color w:val="000000" w:themeColor="text1"/>
              </w:rPr>
              <w:t xml:space="preserve"> ( 6 + 7 + 8 )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88" w:rsidRPr="004D2AB5" w:rsidRDefault="001E6C88" w:rsidP="00353535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E6C88" w:rsidRPr="004D2AB5" w:rsidRDefault="00FF5226" w:rsidP="008C630E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1.044.561,46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C88" w:rsidRPr="004D2AB5" w:rsidRDefault="001E6C88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E6C88" w:rsidRPr="004D2AB5" w:rsidRDefault="00960253" w:rsidP="00145B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="00FF5226">
              <w:rPr>
                <w:rFonts w:ascii="Times New Roman" w:hAnsi="Times New Roman" w:cs="Times New Roman"/>
                <w:b/>
                <w:color w:val="000000" w:themeColor="text1"/>
              </w:rPr>
              <w:t>761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5C30A5">
              <w:rPr>
                <w:rFonts w:ascii="Times New Roman" w:hAnsi="Times New Roman" w:cs="Times New Roman"/>
                <w:b/>
                <w:color w:val="000000" w:themeColor="text1"/>
              </w:rPr>
              <w:t>98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C88" w:rsidRPr="004D2AB5" w:rsidRDefault="001E6C88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E6C88" w:rsidRPr="004D2AB5" w:rsidRDefault="00960253" w:rsidP="00145B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="005C30A5">
              <w:rPr>
                <w:rFonts w:ascii="Times New Roman" w:hAnsi="Times New Roman" w:cs="Times New Roman"/>
                <w:b/>
                <w:color w:val="000000" w:themeColor="text1"/>
              </w:rPr>
              <w:t>617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5C30A5">
              <w:rPr>
                <w:rFonts w:ascii="Times New Roman" w:hAnsi="Times New Roman" w:cs="Times New Roman"/>
                <w:b/>
                <w:color w:val="000000" w:themeColor="text1"/>
              </w:rPr>
              <w:t>383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5C30A5">
              <w:rPr>
                <w:rFonts w:ascii="Times New Roman" w:hAnsi="Times New Roman" w:cs="Times New Roman"/>
                <w:b/>
                <w:color w:val="000000" w:themeColor="text1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88" w:rsidRPr="004D2AB5" w:rsidRDefault="001E6C88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E6C88" w:rsidRPr="004D2AB5" w:rsidRDefault="00960253" w:rsidP="00145B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5C30A5">
              <w:rPr>
                <w:rFonts w:ascii="Times New Roman" w:hAnsi="Times New Roman" w:cs="Times New Roman"/>
                <w:b/>
                <w:color w:val="000000" w:themeColor="text1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5C30A5">
              <w:rPr>
                <w:rFonts w:ascii="Times New Roman" w:hAnsi="Times New Roman" w:cs="Times New Roman"/>
                <w:b/>
                <w:color w:val="000000" w:themeColor="text1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88" w:rsidRPr="004D2AB5" w:rsidRDefault="001E6C88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E6C88" w:rsidRPr="004D2AB5" w:rsidRDefault="005C30A5" w:rsidP="009602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91</w:t>
            </w:r>
            <w:r w:rsidR="001E6C88" w:rsidRPr="004D2AB5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79</w:t>
            </w:r>
          </w:p>
        </w:tc>
      </w:tr>
    </w:tbl>
    <w:p w:rsidR="00450BD4" w:rsidRPr="00353535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0BD4" w:rsidRPr="00353535" w:rsidRDefault="00450BD4" w:rsidP="0035353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Prihodi od poreza</w:t>
      </w:r>
      <w:r w:rsidRPr="00353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4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(skupina računa 61)</w:t>
      </w:r>
    </w:p>
    <w:p w:rsidR="00450BD4" w:rsidRPr="003B4241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535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B4241">
        <w:rPr>
          <w:rFonts w:ascii="Times New Roman" w:hAnsi="Times New Roman" w:cs="Times New Roman"/>
          <w:color w:val="000000" w:themeColor="text1"/>
        </w:rPr>
        <w:t xml:space="preserve">U skupini poreznih prihoda najveći udio je  poreza i prireza na dohodak od nesamostalnog rada koji je ostvaren je u iznosu </w:t>
      </w:r>
      <w:r w:rsidR="00BC00F2">
        <w:rPr>
          <w:rFonts w:ascii="Times New Roman" w:hAnsi="Times New Roman" w:cs="Times New Roman"/>
          <w:color w:val="000000" w:themeColor="text1"/>
        </w:rPr>
        <w:t>442.808,15</w:t>
      </w:r>
      <w:r w:rsidR="00CB130B">
        <w:rPr>
          <w:rFonts w:ascii="Times New Roman" w:hAnsi="Times New Roman" w:cs="Times New Roman"/>
          <w:color w:val="000000" w:themeColor="text1"/>
        </w:rPr>
        <w:t xml:space="preserve"> EUR</w:t>
      </w:r>
      <w:r w:rsidR="002246F6" w:rsidRPr="003B4241">
        <w:rPr>
          <w:rFonts w:ascii="Times New Roman" w:hAnsi="Times New Roman" w:cs="Times New Roman"/>
          <w:color w:val="000000" w:themeColor="text1"/>
        </w:rPr>
        <w:t xml:space="preserve"> ili 1</w:t>
      </w:r>
      <w:r w:rsidR="00BC00F2">
        <w:rPr>
          <w:rFonts w:ascii="Times New Roman" w:hAnsi="Times New Roman" w:cs="Times New Roman"/>
          <w:color w:val="000000" w:themeColor="text1"/>
        </w:rPr>
        <w:t>28</w:t>
      </w:r>
      <w:r w:rsidR="002246F6" w:rsidRPr="003B4241">
        <w:rPr>
          <w:rFonts w:ascii="Times New Roman" w:hAnsi="Times New Roman" w:cs="Times New Roman"/>
          <w:color w:val="000000" w:themeColor="text1"/>
        </w:rPr>
        <w:t>,</w:t>
      </w:r>
      <w:r w:rsidR="00483F09">
        <w:rPr>
          <w:rFonts w:ascii="Times New Roman" w:hAnsi="Times New Roman" w:cs="Times New Roman"/>
          <w:color w:val="000000" w:themeColor="text1"/>
        </w:rPr>
        <w:t>8</w:t>
      </w:r>
      <w:r w:rsidR="00BC00F2">
        <w:rPr>
          <w:rFonts w:ascii="Times New Roman" w:hAnsi="Times New Roman" w:cs="Times New Roman"/>
          <w:color w:val="000000" w:themeColor="text1"/>
        </w:rPr>
        <w:t>2</w:t>
      </w:r>
      <w:r w:rsidR="002246F6" w:rsidRPr="003B4241">
        <w:rPr>
          <w:rFonts w:ascii="Times New Roman" w:hAnsi="Times New Roman" w:cs="Times New Roman"/>
          <w:color w:val="000000" w:themeColor="text1"/>
        </w:rPr>
        <w:t>% u odnosu na ostvarenje prethodne godine</w:t>
      </w:r>
      <w:r w:rsidR="00483F09">
        <w:rPr>
          <w:rFonts w:ascii="Times New Roman" w:hAnsi="Times New Roman" w:cs="Times New Roman"/>
          <w:color w:val="000000" w:themeColor="text1"/>
        </w:rPr>
        <w:t xml:space="preserve"> ili </w:t>
      </w:r>
      <w:r w:rsidR="00BC00F2">
        <w:rPr>
          <w:rFonts w:ascii="Times New Roman" w:hAnsi="Times New Roman" w:cs="Times New Roman"/>
          <w:color w:val="000000" w:themeColor="text1"/>
        </w:rPr>
        <w:t>95,44</w:t>
      </w:r>
      <w:r w:rsidR="00483F09">
        <w:rPr>
          <w:rFonts w:ascii="Times New Roman" w:hAnsi="Times New Roman" w:cs="Times New Roman"/>
          <w:color w:val="000000" w:themeColor="text1"/>
        </w:rPr>
        <w:t>% u odnosu na godišnji plan</w:t>
      </w:r>
      <w:r w:rsidRPr="003B4241">
        <w:rPr>
          <w:rFonts w:ascii="Times New Roman" w:hAnsi="Times New Roman" w:cs="Times New Roman"/>
          <w:color w:val="000000" w:themeColor="text1"/>
        </w:rPr>
        <w:t>.</w:t>
      </w:r>
    </w:p>
    <w:p w:rsidR="002349EF" w:rsidRPr="003B4241" w:rsidRDefault="00534715" w:rsidP="0073764B">
      <w:pPr>
        <w:spacing w:after="0" w:line="240" w:lineRule="auto"/>
        <w:ind w:left="70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450BD4" w:rsidRPr="003535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Pomoći iz inozemstva  i od ostalih subjekata unutar općeg proračuna</w:t>
      </w:r>
      <w:r w:rsidR="00450BD4" w:rsidRPr="00353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0BD4" w:rsidRPr="00FF4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(skupina</w:t>
      </w:r>
      <w:r w:rsidR="00DA1973" w:rsidRPr="00353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0BD4" w:rsidRPr="00FF4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računa 63)</w:t>
      </w:r>
      <w:r w:rsidR="00450BD4" w:rsidRPr="00353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0BD4" w:rsidRPr="003B4241">
        <w:rPr>
          <w:rFonts w:ascii="Times New Roman" w:hAnsi="Times New Roman" w:cs="Times New Roman"/>
          <w:color w:val="000000" w:themeColor="text1"/>
        </w:rPr>
        <w:t>za 202</w:t>
      </w:r>
      <w:r w:rsidR="00BC00F2">
        <w:rPr>
          <w:rFonts w:ascii="Times New Roman" w:hAnsi="Times New Roman" w:cs="Times New Roman"/>
          <w:color w:val="000000" w:themeColor="text1"/>
        </w:rPr>
        <w:t>5</w:t>
      </w:r>
      <w:r w:rsidR="00450BD4" w:rsidRPr="003B4241">
        <w:rPr>
          <w:rFonts w:ascii="Times New Roman" w:hAnsi="Times New Roman" w:cs="Times New Roman"/>
          <w:color w:val="000000" w:themeColor="text1"/>
        </w:rPr>
        <w:t xml:space="preserve">. godinu planirane su u iznosu od </w:t>
      </w:r>
      <w:r w:rsidR="00BC00F2">
        <w:rPr>
          <w:rFonts w:ascii="Times New Roman" w:hAnsi="Times New Roman" w:cs="Times New Roman"/>
          <w:color w:val="000000" w:themeColor="text1"/>
        </w:rPr>
        <w:t>1.056.216,96</w:t>
      </w:r>
      <w:r w:rsidR="00CB130B">
        <w:rPr>
          <w:rFonts w:ascii="Times New Roman" w:hAnsi="Times New Roman" w:cs="Times New Roman"/>
          <w:color w:val="000000" w:themeColor="text1"/>
        </w:rPr>
        <w:t xml:space="preserve"> EUR</w:t>
      </w:r>
      <w:r w:rsidR="00450BD4" w:rsidRPr="003B4241">
        <w:rPr>
          <w:rFonts w:ascii="Times New Roman" w:hAnsi="Times New Roman" w:cs="Times New Roman"/>
          <w:color w:val="000000" w:themeColor="text1"/>
        </w:rPr>
        <w:t xml:space="preserve">, a </w:t>
      </w:r>
      <w:r w:rsidR="00F50AE5" w:rsidRPr="003B4241">
        <w:rPr>
          <w:rFonts w:ascii="Times New Roman" w:hAnsi="Times New Roman" w:cs="Times New Roman"/>
          <w:color w:val="000000" w:themeColor="text1"/>
        </w:rPr>
        <w:t xml:space="preserve">ostvarene u iznosu od </w:t>
      </w:r>
      <w:r w:rsidR="00BC00F2">
        <w:rPr>
          <w:rFonts w:ascii="Times New Roman" w:hAnsi="Times New Roman" w:cs="Times New Roman"/>
          <w:color w:val="000000" w:themeColor="text1"/>
        </w:rPr>
        <w:t>995.026,34</w:t>
      </w:r>
      <w:r w:rsidR="00CB130B">
        <w:rPr>
          <w:rFonts w:ascii="Times New Roman" w:hAnsi="Times New Roman" w:cs="Times New Roman"/>
          <w:color w:val="000000" w:themeColor="text1"/>
        </w:rPr>
        <w:t xml:space="preserve"> EUR</w:t>
      </w:r>
      <w:r w:rsidR="00F50AE5" w:rsidRPr="003B4241">
        <w:rPr>
          <w:rFonts w:ascii="Times New Roman" w:hAnsi="Times New Roman" w:cs="Times New Roman"/>
          <w:color w:val="000000" w:themeColor="text1"/>
        </w:rPr>
        <w:t xml:space="preserve"> ili </w:t>
      </w:r>
      <w:r w:rsidR="00177715">
        <w:rPr>
          <w:rFonts w:ascii="Times New Roman" w:hAnsi="Times New Roman" w:cs="Times New Roman"/>
          <w:color w:val="000000" w:themeColor="text1"/>
        </w:rPr>
        <w:t>1</w:t>
      </w:r>
      <w:r w:rsidR="00BC00F2">
        <w:rPr>
          <w:rFonts w:ascii="Times New Roman" w:hAnsi="Times New Roman" w:cs="Times New Roman"/>
          <w:color w:val="000000" w:themeColor="text1"/>
        </w:rPr>
        <w:t>86</w:t>
      </w:r>
      <w:r w:rsidR="00177715">
        <w:rPr>
          <w:rFonts w:ascii="Times New Roman" w:hAnsi="Times New Roman" w:cs="Times New Roman"/>
          <w:color w:val="000000" w:themeColor="text1"/>
        </w:rPr>
        <w:t>,</w:t>
      </w:r>
      <w:r w:rsidR="00BC00F2">
        <w:rPr>
          <w:rFonts w:ascii="Times New Roman" w:hAnsi="Times New Roman" w:cs="Times New Roman"/>
          <w:color w:val="000000" w:themeColor="text1"/>
        </w:rPr>
        <w:t>24</w:t>
      </w:r>
      <w:r w:rsidR="00F50AE5" w:rsidRPr="003B4241">
        <w:rPr>
          <w:rFonts w:ascii="Times New Roman" w:hAnsi="Times New Roman" w:cs="Times New Roman"/>
          <w:color w:val="000000" w:themeColor="text1"/>
        </w:rPr>
        <w:t xml:space="preserve">% u odnosu na </w:t>
      </w:r>
      <w:r w:rsidR="00177715">
        <w:rPr>
          <w:rFonts w:ascii="Times New Roman" w:hAnsi="Times New Roman" w:cs="Times New Roman"/>
          <w:color w:val="000000" w:themeColor="text1"/>
        </w:rPr>
        <w:t xml:space="preserve">ostvarenje prethodne godine ili </w:t>
      </w:r>
      <w:r w:rsidR="00BC00F2">
        <w:rPr>
          <w:rFonts w:ascii="Times New Roman" w:hAnsi="Times New Roman" w:cs="Times New Roman"/>
          <w:color w:val="000000" w:themeColor="text1"/>
        </w:rPr>
        <w:t>94</w:t>
      </w:r>
      <w:r w:rsidR="00177715">
        <w:rPr>
          <w:rFonts w:ascii="Times New Roman" w:hAnsi="Times New Roman" w:cs="Times New Roman"/>
          <w:color w:val="000000" w:themeColor="text1"/>
        </w:rPr>
        <w:t>,</w:t>
      </w:r>
      <w:r w:rsidR="00BC00F2">
        <w:rPr>
          <w:rFonts w:ascii="Times New Roman" w:hAnsi="Times New Roman" w:cs="Times New Roman"/>
          <w:color w:val="000000" w:themeColor="text1"/>
        </w:rPr>
        <w:t>21</w:t>
      </w:r>
      <w:r w:rsidR="00177715">
        <w:rPr>
          <w:rFonts w:ascii="Times New Roman" w:hAnsi="Times New Roman" w:cs="Times New Roman"/>
          <w:color w:val="000000" w:themeColor="text1"/>
        </w:rPr>
        <w:t xml:space="preserve">%  u odnosu na </w:t>
      </w:r>
      <w:r w:rsidR="00F50AE5" w:rsidRPr="003B4241">
        <w:rPr>
          <w:rFonts w:ascii="Times New Roman" w:hAnsi="Times New Roman" w:cs="Times New Roman"/>
          <w:color w:val="000000" w:themeColor="text1"/>
        </w:rPr>
        <w:t>godišnji plan.</w:t>
      </w:r>
    </w:p>
    <w:p w:rsidR="00C34090" w:rsidRDefault="000306BE" w:rsidP="00534715">
      <w:pPr>
        <w:spacing w:after="0" w:line="240" w:lineRule="auto"/>
        <w:ind w:left="705"/>
        <w:jc w:val="both"/>
        <w:rPr>
          <w:rFonts w:ascii="Times New Roman" w:hAnsi="Times New Roman" w:cs="Times New Roman"/>
          <w:color w:val="000000" w:themeColor="text1"/>
        </w:rPr>
      </w:pPr>
      <w:r w:rsidRPr="003B4241">
        <w:rPr>
          <w:rFonts w:ascii="Times New Roman" w:hAnsi="Times New Roman" w:cs="Times New Roman"/>
          <w:color w:val="000000" w:themeColor="text1"/>
        </w:rPr>
        <w:t>U tabeli su navedeni svi prihodi od tekućih i kapitalnih pomoći:</w:t>
      </w:r>
    </w:p>
    <w:p w:rsidR="00E37D4C" w:rsidRPr="003B4241" w:rsidRDefault="00E37D4C" w:rsidP="00534715">
      <w:pPr>
        <w:spacing w:after="0" w:line="240" w:lineRule="auto"/>
        <w:ind w:left="705"/>
        <w:jc w:val="both"/>
        <w:rPr>
          <w:rFonts w:ascii="Times New Roman" w:hAnsi="Times New Roman" w:cs="Times New Roman"/>
          <w:color w:val="000000" w:themeColor="text1"/>
        </w:rPr>
      </w:pPr>
    </w:p>
    <w:p w:rsidR="00450BD4" w:rsidRPr="004279BF" w:rsidRDefault="0073764B" w:rsidP="007376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279BF">
        <w:rPr>
          <w:rFonts w:ascii="Times New Roman" w:hAnsi="Times New Roman" w:cs="Times New Roman"/>
          <w:b/>
          <w:color w:val="000000" w:themeColor="text1"/>
        </w:rPr>
        <w:t>Tablica 2.</w:t>
      </w:r>
      <w:r w:rsidR="000306BE" w:rsidRPr="004279BF">
        <w:rPr>
          <w:rFonts w:ascii="Times New Roman" w:hAnsi="Times New Roman" w:cs="Times New Roman"/>
          <w:b/>
          <w:color w:val="000000" w:themeColor="text1"/>
        </w:rPr>
        <w:tab/>
      </w:r>
    </w:p>
    <w:tbl>
      <w:tblPr>
        <w:tblpPr w:leftFromText="180" w:rightFromText="180" w:vertAnchor="text" w:horzAnchor="margin" w:tblpY="6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5"/>
        <w:gridCol w:w="2121"/>
      </w:tblGrid>
      <w:tr w:rsidR="000306BE" w:rsidRPr="00353535" w:rsidTr="00F21EB7">
        <w:tc>
          <w:tcPr>
            <w:tcW w:w="7485" w:type="dxa"/>
          </w:tcPr>
          <w:p w:rsidR="000306BE" w:rsidRPr="00E85979" w:rsidRDefault="000306BE" w:rsidP="0003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E8597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Tekuće pomoći iz državnog proračuna – sredstva izravnanja</w:t>
            </w:r>
          </w:p>
        </w:tc>
        <w:tc>
          <w:tcPr>
            <w:tcW w:w="2121" w:type="dxa"/>
          </w:tcPr>
          <w:p w:rsidR="000306BE" w:rsidRPr="00E85979" w:rsidRDefault="000306BE" w:rsidP="00BA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E85979">
              <w:rPr>
                <w:rFonts w:ascii="Times New Roman" w:hAnsi="Times New Roman" w:cs="Times New Roman"/>
              </w:rPr>
              <w:t>2</w:t>
            </w:r>
            <w:r w:rsidR="00BA6762">
              <w:rPr>
                <w:rFonts w:ascii="Times New Roman" w:hAnsi="Times New Roman" w:cs="Times New Roman"/>
              </w:rPr>
              <w:t>72.796,49</w:t>
            </w:r>
            <w:r w:rsidR="00182CE8">
              <w:rPr>
                <w:rFonts w:ascii="Times New Roman" w:hAnsi="Times New Roman" w:cs="Times New Roman"/>
              </w:rPr>
              <w:t xml:space="preserve"> €</w:t>
            </w:r>
          </w:p>
        </w:tc>
      </w:tr>
      <w:tr w:rsidR="00BA6762" w:rsidRPr="00353535" w:rsidTr="00F21EB7">
        <w:tc>
          <w:tcPr>
            <w:tcW w:w="7485" w:type="dxa"/>
          </w:tcPr>
          <w:p w:rsidR="00BA6762" w:rsidRPr="00E85979" w:rsidRDefault="00BA6762" w:rsidP="00030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E8597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Tekuće pomoći iz državnog proračuna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– MRRFEU – kulturne manifestacije</w:t>
            </w:r>
          </w:p>
        </w:tc>
        <w:tc>
          <w:tcPr>
            <w:tcW w:w="2121" w:type="dxa"/>
          </w:tcPr>
          <w:p w:rsidR="00BA6762" w:rsidRPr="00E85979" w:rsidRDefault="00BA6762" w:rsidP="00BA67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2.000,00 €</w:t>
            </w:r>
          </w:p>
        </w:tc>
      </w:tr>
      <w:tr w:rsidR="000306BE" w:rsidRPr="00353535" w:rsidTr="00F21EB7">
        <w:tc>
          <w:tcPr>
            <w:tcW w:w="7485" w:type="dxa"/>
          </w:tcPr>
          <w:p w:rsidR="005C7633" w:rsidRPr="00E85979" w:rsidRDefault="000306BE" w:rsidP="00BA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E8597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Kapitalna pomoć iz </w:t>
            </w:r>
            <w:proofErr w:type="spellStart"/>
            <w:r w:rsidRPr="00E8597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drž</w:t>
            </w:r>
            <w:proofErr w:type="spellEnd"/>
            <w:r w:rsidRPr="00E8597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pror.  – </w:t>
            </w:r>
            <w:r w:rsidR="00BA676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M</w:t>
            </w:r>
            <w:r w:rsidR="0053405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PUGID</w:t>
            </w:r>
            <w:r w:rsidR="00BA676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E8597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- za izgradnju nerazvrstanih cesta</w:t>
            </w:r>
          </w:p>
        </w:tc>
        <w:tc>
          <w:tcPr>
            <w:tcW w:w="2121" w:type="dxa"/>
          </w:tcPr>
          <w:p w:rsidR="000306BE" w:rsidRPr="00E85979" w:rsidRDefault="000306BE" w:rsidP="0018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:rsidR="000306BE" w:rsidRPr="00E85979" w:rsidRDefault="00BA6762" w:rsidP="00BA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</w:t>
            </w:r>
            <w:r w:rsidR="0053405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</w:t>
            </w:r>
            <w:r w:rsidR="00182CE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</w:t>
            </w:r>
            <w:r w:rsidR="0053405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335</w:t>
            </w:r>
            <w:r w:rsidR="000306BE" w:rsidRPr="00E8597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,</w:t>
            </w:r>
            <w:r w:rsidR="0053405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</w:t>
            </w:r>
            <w:r w:rsidR="00182CE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€</w:t>
            </w:r>
          </w:p>
        </w:tc>
      </w:tr>
      <w:tr w:rsidR="000306BE" w:rsidRPr="00353535" w:rsidTr="00F21EB7">
        <w:tc>
          <w:tcPr>
            <w:tcW w:w="7485" w:type="dxa"/>
          </w:tcPr>
          <w:p w:rsidR="000306BE" w:rsidRPr="00E85979" w:rsidRDefault="000306BE" w:rsidP="00BA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E8597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Kapitalne pomoći iz drž. pror. </w:t>
            </w:r>
            <w:r w:rsidR="00BA676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–</w:t>
            </w:r>
            <w:r w:rsidRPr="00E8597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="00BA676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M</w:t>
            </w:r>
            <w:r w:rsidR="0053405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PUGID</w:t>
            </w:r>
            <w:r w:rsidR="00BA6762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E8597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– za </w:t>
            </w:r>
            <w:r w:rsidR="0053405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poj. </w:t>
            </w:r>
            <w:proofErr w:type="spellStart"/>
            <w:r w:rsidR="0053405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održ</w:t>
            </w:r>
            <w:proofErr w:type="spellEnd"/>
            <w:r w:rsidR="0053405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</w:t>
            </w:r>
            <w:proofErr w:type="spellStart"/>
            <w:r w:rsidR="0053405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ner</w:t>
            </w:r>
            <w:proofErr w:type="spellEnd"/>
            <w:r w:rsidR="0053405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 cesta</w:t>
            </w:r>
          </w:p>
        </w:tc>
        <w:tc>
          <w:tcPr>
            <w:tcW w:w="2121" w:type="dxa"/>
          </w:tcPr>
          <w:p w:rsidR="000306BE" w:rsidRPr="00E85979" w:rsidRDefault="00534058" w:rsidP="00BA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80</w:t>
            </w:r>
            <w:r w:rsidR="000306BE" w:rsidRPr="00E859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0306BE" w:rsidRPr="00E85979">
              <w:rPr>
                <w:rFonts w:ascii="Times New Roman" w:hAnsi="Times New Roman" w:cs="Times New Roman"/>
              </w:rPr>
              <w:t>00,00</w:t>
            </w:r>
            <w:r w:rsidR="00182CE8">
              <w:rPr>
                <w:rFonts w:ascii="Times New Roman" w:hAnsi="Times New Roman" w:cs="Times New Roman"/>
              </w:rPr>
              <w:t xml:space="preserve"> €</w:t>
            </w:r>
          </w:p>
        </w:tc>
      </w:tr>
      <w:tr w:rsidR="00E83EC0" w:rsidRPr="00353535" w:rsidTr="00F21EB7">
        <w:tc>
          <w:tcPr>
            <w:tcW w:w="7485" w:type="dxa"/>
          </w:tcPr>
          <w:p w:rsidR="00E83EC0" w:rsidRPr="00E85979" w:rsidRDefault="00E83EC0" w:rsidP="00BA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Kap.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 MRRFEU – Središnji Trg s ul. mrežom</w:t>
            </w:r>
          </w:p>
        </w:tc>
        <w:tc>
          <w:tcPr>
            <w:tcW w:w="2121" w:type="dxa"/>
          </w:tcPr>
          <w:p w:rsidR="00E83EC0" w:rsidRDefault="00E83EC0" w:rsidP="00BA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100.000,00 €</w:t>
            </w:r>
          </w:p>
        </w:tc>
      </w:tr>
      <w:tr w:rsidR="00E83EC0" w:rsidRPr="00353535" w:rsidTr="00F21EB7">
        <w:tc>
          <w:tcPr>
            <w:tcW w:w="7485" w:type="dxa"/>
          </w:tcPr>
          <w:p w:rsidR="00E83EC0" w:rsidRPr="00E85979" w:rsidRDefault="00E83EC0" w:rsidP="00BA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Kap.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iz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žup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pro.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Spom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Mirlović</w:t>
            </w:r>
            <w:proofErr w:type="spellEnd"/>
          </w:p>
        </w:tc>
        <w:tc>
          <w:tcPr>
            <w:tcW w:w="2121" w:type="dxa"/>
          </w:tcPr>
          <w:p w:rsidR="00E83EC0" w:rsidRDefault="00E83EC0" w:rsidP="00BA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2.000,00 €</w:t>
            </w:r>
          </w:p>
        </w:tc>
      </w:tr>
      <w:tr w:rsidR="00E83EC0" w:rsidRPr="00353535" w:rsidTr="00F21EB7">
        <w:tc>
          <w:tcPr>
            <w:tcW w:w="7485" w:type="dxa"/>
          </w:tcPr>
          <w:p w:rsidR="00E83EC0" w:rsidRPr="00E85979" w:rsidRDefault="00ED6E75" w:rsidP="00BA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Kap.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iz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žup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 – Središnji Trg s uličnom mrežom</w:t>
            </w:r>
          </w:p>
        </w:tc>
        <w:tc>
          <w:tcPr>
            <w:tcW w:w="2121" w:type="dxa"/>
          </w:tcPr>
          <w:p w:rsidR="00E83EC0" w:rsidRDefault="00ED6E75" w:rsidP="00BA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32.960,78 €</w:t>
            </w:r>
          </w:p>
        </w:tc>
      </w:tr>
      <w:tr w:rsidR="00E83EC0" w:rsidRPr="00353535" w:rsidTr="00F21EB7">
        <w:tc>
          <w:tcPr>
            <w:tcW w:w="7485" w:type="dxa"/>
          </w:tcPr>
          <w:p w:rsidR="00E83EC0" w:rsidRPr="00E85979" w:rsidRDefault="00C73DB4" w:rsidP="00BA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Kap.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Iz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žup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Centar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Mirlović</w:t>
            </w:r>
            <w:proofErr w:type="spellEnd"/>
          </w:p>
        </w:tc>
        <w:tc>
          <w:tcPr>
            <w:tcW w:w="2121" w:type="dxa"/>
          </w:tcPr>
          <w:p w:rsidR="00E83EC0" w:rsidRDefault="00C73DB4" w:rsidP="00BA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8.475,75 €</w:t>
            </w:r>
          </w:p>
        </w:tc>
      </w:tr>
      <w:tr w:rsidR="005D5A97" w:rsidRPr="00353535" w:rsidTr="00F21EB7">
        <w:tc>
          <w:tcPr>
            <w:tcW w:w="7485" w:type="dxa"/>
          </w:tcPr>
          <w:p w:rsidR="005D5A97" w:rsidRDefault="005D5A97" w:rsidP="00BA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Tekuće pomoći od HZZ-a za program JR</w:t>
            </w:r>
          </w:p>
        </w:tc>
        <w:tc>
          <w:tcPr>
            <w:tcW w:w="2121" w:type="dxa"/>
          </w:tcPr>
          <w:p w:rsidR="005D5A97" w:rsidRDefault="005D5A97" w:rsidP="00BA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10.733,64 €</w:t>
            </w:r>
          </w:p>
        </w:tc>
      </w:tr>
      <w:tr w:rsidR="007951CD" w:rsidRPr="00353535" w:rsidTr="00F21EB7">
        <w:tc>
          <w:tcPr>
            <w:tcW w:w="7485" w:type="dxa"/>
          </w:tcPr>
          <w:p w:rsidR="007951CD" w:rsidRDefault="007951CD" w:rsidP="00BA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Pomoći fiskalnog izravnanja</w:t>
            </w:r>
          </w:p>
        </w:tc>
        <w:tc>
          <w:tcPr>
            <w:tcW w:w="2121" w:type="dxa"/>
          </w:tcPr>
          <w:p w:rsidR="007951CD" w:rsidRDefault="007951CD" w:rsidP="00BA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300.059,78 €</w:t>
            </w:r>
          </w:p>
        </w:tc>
      </w:tr>
      <w:tr w:rsidR="000306BE" w:rsidRPr="00353535" w:rsidTr="00F21EB7">
        <w:trPr>
          <w:trHeight w:val="452"/>
        </w:trPr>
        <w:tc>
          <w:tcPr>
            <w:tcW w:w="7485" w:type="dxa"/>
          </w:tcPr>
          <w:p w:rsidR="000306BE" w:rsidRPr="00E85979" w:rsidRDefault="00BA6762" w:rsidP="00BA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Tekuće pomoći temeljem prijenosa EU sredstava – „Brigom za starije pomognimo Zagori“ </w:t>
            </w:r>
          </w:p>
        </w:tc>
        <w:tc>
          <w:tcPr>
            <w:tcW w:w="2121" w:type="dxa"/>
          </w:tcPr>
          <w:p w:rsidR="000306BE" w:rsidRPr="00E85979" w:rsidRDefault="007951CD" w:rsidP="0018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371.649,60</w:t>
            </w:r>
            <w:r w:rsidR="0060240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€</w:t>
            </w:r>
          </w:p>
        </w:tc>
      </w:tr>
      <w:tr w:rsidR="007951CD" w:rsidRPr="00353535" w:rsidTr="00F21EB7">
        <w:trPr>
          <w:trHeight w:val="452"/>
        </w:trPr>
        <w:tc>
          <w:tcPr>
            <w:tcW w:w="7485" w:type="dxa"/>
          </w:tcPr>
          <w:p w:rsidR="007951CD" w:rsidRDefault="00DC3E78" w:rsidP="00BA6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Kap.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EU sredstava – oprema dječje igralište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Mirlović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</w:p>
        </w:tc>
        <w:tc>
          <w:tcPr>
            <w:tcW w:w="2121" w:type="dxa"/>
          </w:tcPr>
          <w:p w:rsidR="007951CD" w:rsidRDefault="00DC3E78" w:rsidP="0018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42.787,50 €</w:t>
            </w:r>
          </w:p>
        </w:tc>
      </w:tr>
    </w:tbl>
    <w:p w:rsidR="00F374F3" w:rsidRDefault="00F374F3" w:rsidP="0085076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2127C" w:rsidRDefault="0062127C" w:rsidP="00E37D4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50765" w:rsidRDefault="00850765" w:rsidP="00E37D4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37D4C" w:rsidRPr="00850765" w:rsidRDefault="00E37D4C" w:rsidP="00E37D4C">
      <w:pPr>
        <w:spacing w:after="0" w:line="240" w:lineRule="auto"/>
        <w:ind w:firstLine="705"/>
        <w:jc w:val="both"/>
        <w:rPr>
          <w:rFonts w:ascii="Times New Roman" w:hAnsi="Times New Roman" w:cs="Times New Roman"/>
          <w:bCs/>
          <w:color w:val="000000" w:themeColor="text1"/>
        </w:rPr>
      </w:pPr>
      <w:r w:rsidRPr="00534715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Pr="005347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od imovine (račun 64</w:t>
      </w:r>
      <w:r w:rsidRPr="005347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850765" w:rsidRPr="00850765">
        <w:rPr>
          <w:rFonts w:ascii="Times New Roman" w:hAnsi="Times New Roman" w:cs="Times New Roman"/>
          <w:bCs/>
          <w:color w:val="000000" w:themeColor="text1"/>
        </w:rPr>
        <w:t xml:space="preserve">planirani su </w:t>
      </w:r>
      <w:r w:rsidR="004D5930">
        <w:rPr>
          <w:rFonts w:ascii="Times New Roman" w:hAnsi="Times New Roman" w:cs="Times New Roman"/>
          <w:bCs/>
          <w:color w:val="000000" w:themeColor="text1"/>
        </w:rPr>
        <w:t>80</w:t>
      </w:r>
      <w:r w:rsidR="00850765" w:rsidRPr="00850765">
        <w:rPr>
          <w:rFonts w:ascii="Times New Roman" w:hAnsi="Times New Roman" w:cs="Times New Roman"/>
          <w:bCs/>
          <w:color w:val="000000" w:themeColor="text1"/>
        </w:rPr>
        <w:t>.</w:t>
      </w:r>
      <w:r w:rsidR="004D5930">
        <w:rPr>
          <w:rFonts w:ascii="Times New Roman" w:hAnsi="Times New Roman" w:cs="Times New Roman"/>
          <w:bCs/>
          <w:color w:val="000000" w:themeColor="text1"/>
        </w:rPr>
        <w:t>166,02</w:t>
      </w:r>
      <w:r w:rsidR="00850765" w:rsidRPr="00850765">
        <w:rPr>
          <w:rFonts w:ascii="Times New Roman" w:hAnsi="Times New Roman" w:cs="Times New Roman"/>
          <w:bCs/>
          <w:color w:val="000000" w:themeColor="text1"/>
        </w:rPr>
        <w:t xml:space="preserve"> € a </w:t>
      </w:r>
      <w:r w:rsidRPr="00850765">
        <w:rPr>
          <w:rFonts w:ascii="Times New Roman" w:hAnsi="Times New Roman" w:cs="Times New Roman"/>
          <w:bCs/>
          <w:color w:val="000000" w:themeColor="text1"/>
        </w:rPr>
        <w:t xml:space="preserve">ostvareni su </w:t>
      </w:r>
      <w:r w:rsidR="004D5930">
        <w:rPr>
          <w:rFonts w:ascii="Times New Roman" w:hAnsi="Times New Roman" w:cs="Times New Roman"/>
          <w:bCs/>
          <w:color w:val="000000" w:themeColor="text1"/>
        </w:rPr>
        <w:t xml:space="preserve">u iznosu od 68.143,73 €, </w:t>
      </w:r>
      <w:r w:rsidR="00850765">
        <w:rPr>
          <w:rFonts w:ascii="Times New Roman" w:hAnsi="Times New Roman" w:cs="Times New Roman"/>
          <w:bCs/>
          <w:color w:val="000000" w:themeColor="text1"/>
        </w:rPr>
        <w:t>1</w:t>
      </w:r>
      <w:r w:rsidR="004D5930">
        <w:rPr>
          <w:rFonts w:ascii="Times New Roman" w:hAnsi="Times New Roman" w:cs="Times New Roman"/>
          <w:bCs/>
          <w:color w:val="000000" w:themeColor="text1"/>
        </w:rPr>
        <w:t>14</w:t>
      </w:r>
      <w:r w:rsidR="00850765">
        <w:rPr>
          <w:rFonts w:ascii="Times New Roman" w:hAnsi="Times New Roman" w:cs="Times New Roman"/>
          <w:bCs/>
          <w:color w:val="000000" w:themeColor="text1"/>
        </w:rPr>
        <w:t>,</w:t>
      </w:r>
      <w:r w:rsidR="004D5930">
        <w:rPr>
          <w:rFonts w:ascii="Times New Roman" w:hAnsi="Times New Roman" w:cs="Times New Roman"/>
          <w:bCs/>
          <w:color w:val="000000" w:themeColor="text1"/>
        </w:rPr>
        <w:t>68</w:t>
      </w:r>
      <w:r w:rsidR="00850765">
        <w:rPr>
          <w:rFonts w:ascii="Times New Roman" w:hAnsi="Times New Roman" w:cs="Times New Roman"/>
          <w:bCs/>
          <w:color w:val="000000" w:themeColor="text1"/>
        </w:rPr>
        <w:t xml:space="preserve">% </w:t>
      </w:r>
      <w:r w:rsidRPr="00850765">
        <w:rPr>
          <w:rFonts w:ascii="Times New Roman" w:hAnsi="Times New Roman" w:cs="Times New Roman"/>
          <w:bCs/>
          <w:color w:val="000000" w:themeColor="text1"/>
        </w:rPr>
        <w:t xml:space="preserve"> u odnosu na prethodnu godinu ili </w:t>
      </w:r>
      <w:r w:rsidR="00850765">
        <w:rPr>
          <w:rFonts w:ascii="Times New Roman" w:hAnsi="Times New Roman" w:cs="Times New Roman"/>
          <w:bCs/>
          <w:color w:val="000000" w:themeColor="text1"/>
        </w:rPr>
        <w:t>8</w:t>
      </w:r>
      <w:r w:rsidR="004D5930">
        <w:rPr>
          <w:rFonts w:ascii="Times New Roman" w:hAnsi="Times New Roman" w:cs="Times New Roman"/>
          <w:bCs/>
          <w:color w:val="000000" w:themeColor="text1"/>
        </w:rPr>
        <w:t>5</w:t>
      </w:r>
      <w:r w:rsidR="00850765">
        <w:rPr>
          <w:rFonts w:ascii="Times New Roman" w:hAnsi="Times New Roman" w:cs="Times New Roman"/>
          <w:bCs/>
          <w:color w:val="000000" w:themeColor="text1"/>
        </w:rPr>
        <w:t>,</w:t>
      </w:r>
      <w:r w:rsidR="004D5930">
        <w:rPr>
          <w:rFonts w:ascii="Times New Roman" w:hAnsi="Times New Roman" w:cs="Times New Roman"/>
          <w:bCs/>
          <w:color w:val="000000" w:themeColor="text1"/>
        </w:rPr>
        <w:t>00</w:t>
      </w:r>
      <w:r w:rsidR="0085076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850765">
        <w:rPr>
          <w:rFonts w:ascii="Times New Roman" w:hAnsi="Times New Roman" w:cs="Times New Roman"/>
          <w:bCs/>
          <w:color w:val="000000" w:themeColor="text1"/>
        </w:rPr>
        <w:t>% u odnosu na godišnji plan.</w:t>
      </w:r>
    </w:p>
    <w:p w:rsidR="00534715" w:rsidRPr="00534715" w:rsidRDefault="00534715" w:rsidP="00E37D4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A27A4" w:rsidRDefault="002A27A4" w:rsidP="0035353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3535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od</w:t>
      </w:r>
      <w:r w:rsidRPr="00353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6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upravnih i administrativnih pristojbi</w:t>
      </w:r>
      <w:r w:rsidR="00D6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353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6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pristojbi po posebnim</w:t>
      </w:r>
      <w:r w:rsidRPr="00353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6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propisima i naknada </w:t>
      </w:r>
      <w:r w:rsidR="00D6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(račun 65</w:t>
      </w:r>
      <w:r w:rsidR="00D62A73" w:rsidRPr="00D6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D62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E5556" w:rsidRPr="00EE55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planirani su 161.650,00 €, a</w:t>
      </w:r>
      <w:r w:rsidR="00EE55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61192">
        <w:rPr>
          <w:rFonts w:ascii="Times New Roman" w:hAnsi="Times New Roman" w:cs="Times New Roman"/>
          <w:bCs/>
          <w:color w:val="000000" w:themeColor="text1"/>
        </w:rPr>
        <w:t xml:space="preserve">ostvareni </w:t>
      </w:r>
      <w:r w:rsidR="00EE5556">
        <w:rPr>
          <w:rFonts w:ascii="Times New Roman" w:hAnsi="Times New Roman" w:cs="Times New Roman"/>
          <w:bCs/>
          <w:color w:val="000000" w:themeColor="text1"/>
        </w:rPr>
        <w:t>u iznosu od 111.405,16 €, 104,31</w:t>
      </w:r>
      <w:r w:rsidRPr="00961192">
        <w:rPr>
          <w:rFonts w:ascii="Times New Roman" w:hAnsi="Times New Roman" w:cs="Times New Roman"/>
          <w:bCs/>
          <w:color w:val="000000" w:themeColor="text1"/>
        </w:rPr>
        <w:t xml:space="preserve"> % </w:t>
      </w:r>
      <w:r w:rsidR="00EE5556">
        <w:rPr>
          <w:rFonts w:ascii="Times New Roman" w:hAnsi="Times New Roman" w:cs="Times New Roman"/>
          <w:bCs/>
          <w:color w:val="000000" w:themeColor="text1"/>
        </w:rPr>
        <w:t xml:space="preserve">u odnosu na </w:t>
      </w:r>
      <w:r w:rsidRPr="00961192">
        <w:rPr>
          <w:rFonts w:ascii="Times New Roman" w:hAnsi="Times New Roman" w:cs="Times New Roman"/>
          <w:bCs/>
          <w:color w:val="000000" w:themeColor="text1"/>
        </w:rPr>
        <w:t xml:space="preserve"> ostvarenj</w:t>
      </w:r>
      <w:r w:rsidR="00EE5556">
        <w:rPr>
          <w:rFonts w:ascii="Times New Roman" w:hAnsi="Times New Roman" w:cs="Times New Roman"/>
          <w:bCs/>
          <w:color w:val="000000" w:themeColor="text1"/>
        </w:rPr>
        <w:t>e</w:t>
      </w:r>
      <w:r w:rsidRPr="00961192">
        <w:rPr>
          <w:rFonts w:ascii="Times New Roman" w:hAnsi="Times New Roman" w:cs="Times New Roman"/>
          <w:bCs/>
          <w:color w:val="000000" w:themeColor="text1"/>
        </w:rPr>
        <w:t xml:space="preserve"> u prethodnoj godini i</w:t>
      </w:r>
      <w:r w:rsidR="00850765">
        <w:rPr>
          <w:rFonts w:ascii="Times New Roman" w:hAnsi="Times New Roman" w:cs="Times New Roman"/>
          <w:bCs/>
          <w:color w:val="000000" w:themeColor="text1"/>
        </w:rPr>
        <w:t>li</w:t>
      </w:r>
      <w:r w:rsidRPr="0096119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E5556">
        <w:rPr>
          <w:rFonts w:ascii="Times New Roman" w:hAnsi="Times New Roman" w:cs="Times New Roman"/>
          <w:bCs/>
          <w:color w:val="000000" w:themeColor="text1"/>
        </w:rPr>
        <w:t>68,92%</w:t>
      </w:r>
      <w:r w:rsidRPr="00961192">
        <w:rPr>
          <w:rFonts w:ascii="Times New Roman" w:hAnsi="Times New Roman" w:cs="Times New Roman"/>
          <w:bCs/>
          <w:color w:val="000000" w:themeColor="text1"/>
        </w:rPr>
        <w:t xml:space="preserve"> u odnosu </w:t>
      </w:r>
      <w:r w:rsidRPr="00961192">
        <w:rPr>
          <w:rFonts w:ascii="Times New Roman" w:hAnsi="Times New Roman" w:cs="Times New Roman"/>
          <w:bCs/>
          <w:color w:val="000000" w:themeColor="text1"/>
        </w:rPr>
        <w:lastRenderedPageBreak/>
        <w:t xml:space="preserve">na </w:t>
      </w:r>
      <w:r w:rsidR="00D62A73" w:rsidRPr="00961192">
        <w:rPr>
          <w:rFonts w:ascii="Times New Roman" w:hAnsi="Times New Roman" w:cs="Times New Roman"/>
          <w:bCs/>
          <w:color w:val="000000" w:themeColor="text1"/>
        </w:rPr>
        <w:t xml:space="preserve">godišnji </w:t>
      </w:r>
      <w:r w:rsidRPr="00961192">
        <w:rPr>
          <w:rFonts w:ascii="Times New Roman" w:hAnsi="Times New Roman" w:cs="Times New Roman"/>
          <w:bCs/>
          <w:color w:val="000000" w:themeColor="text1"/>
        </w:rPr>
        <w:t xml:space="preserve">plan. Najznačajniji prihod u ovoj skupini je </w:t>
      </w:r>
      <w:r w:rsidR="00EE5556">
        <w:rPr>
          <w:rFonts w:ascii="Times New Roman" w:hAnsi="Times New Roman" w:cs="Times New Roman"/>
          <w:bCs/>
          <w:color w:val="000000" w:themeColor="text1"/>
        </w:rPr>
        <w:t xml:space="preserve">prihod od </w:t>
      </w:r>
      <w:r w:rsidRPr="00961192">
        <w:rPr>
          <w:rFonts w:ascii="Times New Roman" w:hAnsi="Times New Roman" w:cs="Times New Roman"/>
          <w:bCs/>
          <w:color w:val="000000" w:themeColor="text1"/>
        </w:rPr>
        <w:t>komunaln</w:t>
      </w:r>
      <w:r w:rsidR="00EE5556">
        <w:rPr>
          <w:rFonts w:ascii="Times New Roman" w:hAnsi="Times New Roman" w:cs="Times New Roman"/>
          <w:bCs/>
          <w:color w:val="000000" w:themeColor="text1"/>
        </w:rPr>
        <w:t>e</w:t>
      </w:r>
      <w:r w:rsidRPr="00961192">
        <w:rPr>
          <w:rFonts w:ascii="Times New Roman" w:hAnsi="Times New Roman" w:cs="Times New Roman"/>
          <w:bCs/>
          <w:color w:val="000000" w:themeColor="text1"/>
        </w:rPr>
        <w:t xml:space="preserve"> naknad</w:t>
      </w:r>
      <w:r w:rsidR="00EE5556">
        <w:rPr>
          <w:rFonts w:ascii="Times New Roman" w:hAnsi="Times New Roman" w:cs="Times New Roman"/>
          <w:bCs/>
          <w:color w:val="000000" w:themeColor="text1"/>
        </w:rPr>
        <w:t>e</w:t>
      </w:r>
      <w:r w:rsidRPr="00961192">
        <w:rPr>
          <w:rFonts w:ascii="Times New Roman" w:hAnsi="Times New Roman" w:cs="Times New Roman"/>
          <w:bCs/>
          <w:color w:val="000000" w:themeColor="text1"/>
        </w:rPr>
        <w:t xml:space="preserve"> koj</w:t>
      </w:r>
      <w:r w:rsidR="00EE5556">
        <w:rPr>
          <w:rFonts w:ascii="Times New Roman" w:hAnsi="Times New Roman" w:cs="Times New Roman"/>
          <w:bCs/>
          <w:color w:val="000000" w:themeColor="text1"/>
        </w:rPr>
        <w:t>i</w:t>
      </w:r>
      <w:r w:rsidRPr="00961192">
        <w:rPr>
          <w:rFonts w:ascii="Times New Roman" w:hAnsi="Times New Roman" w:cs="Times New Roman"/>
          <w:bCs/>
          <w:color w:val="000000" w:themeColor="text1"/>
        </w:rPr>
        <w:t xml:space="preserve"> je ostvaren</w:t>
      </w:r>
      <w:r w:rsidR="00EE5556">
        <w:rPr>
          <w:rFonts w:ascii="Times New Roman" w:hAnsi="Times New Roman" w:cs="Times New Roman"/>
          <w:bCs/>
          <w:color w:val="000000" w:themeColor="text1"/>
        </w:rPr>
        <w:t xml:space="preserve"> u iznosu od 109.676,68 €, 103,35% u odnosu na ostvarenje prethodne godine.</w:t>
      </w:r>
    </w:p>
    <w:p w:rsidR="001B2D28" w:rsidRDefault="001B2D28" w:rsidP="001B2D28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bCs/>
          <w:color w:val="000000" w:themeColor="text1"/>
        </w:rPr>
      </w:pPr>
    </w:p>
    <w:p w:rsidR="001B2D28" w:rsidRPr="00EE5556" w:rsidRDefault="001B2D28" w:rsidP="0035353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Prihodi od prodaje proizvedene dugotrajne imovine ( račun 72 ) </w:t>
      </w:r>
      <w:r w:rsidR="00EE5556" w:rsidRPr="00EE5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2025. godini nije bilo ostvarenja, a u prethodnoj godini ostvareni su u iznosu od </w:t>
      </w:r>
      <w:r w:rsidRPr="00EE5556">
        <w:rPr>
          <w:rFonts w:ascii="Times New Roman" w:hAnsi="Times New Roman" w:cs="Times New Roman"/>
          <w:color w:val="000000" w:themeColor="text1"/>
        </w:rPr>
        <w:t xml:space="preserve">330,40 €.  </w:t>
      </w:r>
    </w:p>
    <w:p w:rsidR="00850765" w:rsidRPr="00EE5556" w:rsidRDefault="00850765" w:rsidP="00850765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27A4" w:rsidRPr="00353535" w:rsidRDefault="002A27A4" w:rsidP="00F50AE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0BD4" w:rsidRPr="00F11010" w:rsidRDefault="00450BD4" w:rsidP="00E657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11010">
        <w:rPr>
          <w:rFonts w:ascii="Times New Roman" w:hAnsi="Times New Roman" w:cs="Times New Roman"/>
          <w:b/>
          <w:color w:val="000000" w:themeColor="text1"/>
        </w:rPr>
        <w:t>III. RASHODI I IZDACI</w:t>
      </w:r>
    </w:p>
    <w:p w:rsidR="009D492F" w:rsidRPr="00353535" w:rsidRDefault="009D492F" w:rsidP="00E657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0BD4" w:rsidRPr="00E85979" w:rsidRDefault="00450BD4" w:rsidP="00872B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85979">
        <w:rPr>
          <w:rFonts w:ascii="Times New Roman" w:hAnsi="Times New Roman" w:cs="Times New Roman"/>
          <w:b/>
          <w:bCs/>
          <w:color w:val="000000" w:themeColor="text1"/>
        </w:rPr>
        <w:t xml:space="preserve">Izvršenje rashoda i izdataka Posebnog dijela Proračuna Općine </w:t>
      </w:r>
      <w:r w:rsidR="009D492F" w:rsidRPr="00E85979">
        <w:rPr>
          <w:rFonts w:ascii="Times New Roman" w:hAnsi="Times New Roman" w:cs="Times New Roman"/>
          <w:b/>
          <w:bCs/>
          <w:color w:val="000000" w:themeColor="text1"/>
        </w:rPr>
        <w:t>Unešić</w:t>
      </w:r>
      <w:r w:rsidRPr="00E85979">
        <w:rPr>
          <w:rFonts w:ascii="Times New Roman" w:hAnsi="Times New Roman" w:cs="Times New Roman"/>
          <w:b/>
          <w:bCs/>
          <w:color w:val="000000" w:themeColor="text1"/>
        </w:rPr>
        <w:t xml:space="preserve"> za razdoblje 1-12/202</w:t>
      </w:r>
      <w:r w:rsidR="001372E2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E85979">
        <w:rPr>
          <w:rFonts w:ascii="Times New Roman" w:hAnsi="Times New Roman" w:cs="Times New Roman"/>
          <w:b/>
          <w:bCs/>
          <w:color w:val="000000" w:themeColor="text1"/>
        </w:rPr>
        <w:t>. godine iskazano je po organizacijskoj i programskoj klasifikaciji.</w:t>
      </w:r>
    </w:p>
    <w:p w:rsidR="00E53868" w:rsidRPr="00E85979" w:rsidRDefault="00E53868" w:rsidP="00872B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450BD4" w:rsidRPr="00961192" w:rsidRDefault="00450BD4" w:rsidP="00353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61192">
        <w:rPr>
          <w:rFonts w:ascii="Times New Roman" w:hAnsi="Times New Roman" w:cs="Times New Roman"/>
          <w:color w:val="000000" w:themeColor="text1"/>
        </w:rPr>
        <w:t xml:space="preserve">U </w:t>
      </w:r>
      <w:r w:rsidR="00DA1973" w:rsidRPr="00961192">
        <w:rPr>
          <w:rFonts w:ascii="Times New Roman" w:hAnsi="Times New Roman" w:cs="Times New Roman"/>
          <w:color w:val="000000" w:themeColor="text1"/>
        </w:rPr>
        <w:t xml:space="preserve">slijedećoj </w:t>
      </w:r>
      <w:r w:rsidRPr="00961192">
        <w:rPr>
          <w:rFonts w:ascii="Times New Roman" w:hAnsi="Times New Roman" w:cs="Times New Roman"/>
          <w:color w:val="000000" w:themeColor="text1"/>
        </w:rPr>
        <w:t xml:space="preserve">tablici daje se pregled izvršenih rashoda i izdataka Proračuna Općine </w:t>
      </w:r>
      <w:r w:rsidR="009D492F" w:rsidRPr="00961192">
        <w:rPr>
          <w:rFonts w:ascii="Times New Roman" w:hAnsi="Times New Roman" w:cs="Times New Roman"/>
          <w:color w:val="000000" w:themeColor="text1"/>
        </w:rPr>
        <w:t>Unešić</w:t>
      </w:r>
      <w:r w:rsidRPr="00961192">
        <w:rPr>
          <w:rFonts w:ascii="Times New Roman" w:hAnsi="Times New Roman" w:cs="Times New Roman"/>
          <w:color w:val="000000" w:themeColor="text1"/>
        </w:rPr>
        <w:t xml:space="preserve"> za razdoblje 1-12/202</w:t>
      </w:r>
      <w:r w:rsidR="001372E2">
        <w:rPr>
          <w:rFonts w:ascii="Times New Roman" w:hAnsi="Times New Roman" w:cs="Times New Roman"/>
          <w:color w:val="000000" w:themeColor="text1"/>
        </w:rPr>
        <w:t>5</w:t>
      </w:r>
      <w:r w:rsidRPr="00961192">
        <w:rPr>
          <w:rFonts w:ascii="Times New Roman" w:hAnsi="Times New Roman" w:cs="Times New Roman"/>
          <w:color w:val="000000" w:themeColor="text1"/>
        </w:rPr>
        <w:t xml:space="preserve">. </w:t>
      </w:r>
      <w:r w:rsidR="002D1BED" w:rsidRPr="00961192">
        <w:rPr>
          <w:rFonts w:ascii="Times New Roman" w:hAnsi="Times New Roman" w:cs="Times New Roman"/>
          <w:color w:val="000000" w:themeColor="text1"/>
        </w:rPr>
        <w:t>g</w:t>
      </w:r>
      <w:r w:rsidRPr="00961192">
        <w:rPr>
          <w:rFonts w:ascii="Times New Roman" w:hAnsi="Times New Roman" w:cs="Times New Roman"/>
          <w:color w:val="000000" w:themeColor="text1"/>
        </w:rPr>
        <w:t>odine</w:t>
      </w:r>
      <w:r w:rsidR="002D1BED" w:rsidRPr="00961192">
        <w:rPr>
          <w:rFonts w:ascii="Times New Roman" w:hAnsi="Times New Roman" w:cs="Times New Roman"/>
          <w:color w:val="000000" w:themeColor="text1"/>
        </w:rPr>
        <w:t>.</w:t>
      </w:r>
      <w:r w:rsidRPr="00961192">
        <w:rPr>
          <w:rFonts w:ascii="Times New Roman" w:hAnsi="Times New Roman" w:cs="Times New Roman"/>
          <w:color w:val="000000" w:themeColor="text1"/>
        </w:rPr>
        <w:t xml:space="preserve"> </w:t>
      </w:r>
    </w:p>
    <w:p w:rsidR="00450BD4" w:rsidRPr="00961192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041" w:type="dxa"/>
        <w:tblInd w:w="-4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2983"/>
        <w:gridCol w:w="1417"/>
        <w:gridCol w:w="1497"/>
        <w:gridCol w:w="1418"/>
        <w:gridCol w:w="906"/>
        <w:gridCol w:w="1026"/>
      </w:tblGrid>
      <w:tr w:rsidR="00450BD4" w:rsidRPr="00353535" w:rsidTr="0015559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Konto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Default="00450BD4" w:rsidP="00F5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Izvršenje</w:t>
            </w: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202</w:t>
            </w:r>
            <w:r w:rsidR="00915C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247F54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F558C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</w:t>
            </w:r>
            <w:r w:rsidR="00247F54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odine</w:t>
            </w:r>
          </w:p>
          <w:p w:rsidR="00F558CE" w:rsidRPr="00E85979" w:rsidRDefault="00F558CE" w:rsidP="00F5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EUR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Default="00450BD4" w:rsidP="00F5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Plan za 202</w:t>
            </w:r>
            <w:r w:rsidR="00915C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41154C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F558C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</w:t>
            </w:r>
            <w:r w:rsidR="0041154C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odinu</w:t>
            </w:r>
          </w:p>
          <w:p w:rsidR="00F558CE" w:rsidRPr="00E85979" w:rsidRDefault="00F558CE" w:rsidP="00F5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Izvršenje</w:t>
            </w:r>
          </w:p>
          <w:p w:rsidR="00450BD4" w:rsidRDefault="00450BD4" w:rsidP="00F5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1-12 </w:t>
            </w:r>
            <w:r w:rsidR="0041154C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</w:t>
            </w:r>
            <w:r w:rsidR="00915C7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41154C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F558C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</w:t>
            </w:r>
            <w:r w:rsidR="0041154C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odine</w:t>
            </w:r>
          </w:p>
          <w:p w:rsidR="00F558CE" w:rsidRPr="00E85979" w:rsidRDefault="00F558CE" w:rsidP="00F55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EUR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Indeks</w:t>
            </w: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(5/3*</w:t>
            </w:r>
          </w:p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100)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Indeks</w:t>
            </w: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(5/4* 100)</w:t>
            </w:r>
          </w:p>
        </w:tc>
      </w:tr>
      <w:tr w:rsidR="00450BD4" w:rsidRPr="00353535" w:rsidTr="0015559B"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8D0F8D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0F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450BD4" w:rsidRPr="00353535" w:rsidTr="0015559B"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E92EF9" w:rsidP="00F21C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828.509,11</w:t>
            </w:r>
            <w:r w:rsidR="00450BD4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E92EF9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1.216.561,74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E92EF9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1.137.078,35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BA269E" w:rsidP="00DB20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</w:t>
            </w:r>
            <w:r w:rsidR="00E9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E9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E92EF9" w:rsidP="00BA26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93,47</w:t>
            </w:r>
          </w:p>
        </w:tc>
      </w:tr>
      <w:tr w:rsidR="00450BD4" w:rsidRPr="00353535" w:rsidTr="0015559B"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FF58FB" w:rsidP="00247F5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270.453,25</w:t>
            </w:r>
          </w:p>
        </w:tc>
        <w:tc>
          <w:tcPr>
            <w:tcW w:w="1497" w:type="dxa"/>
            <w:noWrap/>
            <w:vAlign w:val="center"/>
          </w:tcPr>
          <w:p w:rsidR="00450BD4" w:rsidRPr="00E85979" w:rsidRDefault="00FF58FB" w:rsidP="00213CB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456.019,13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FF58FB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443.953,32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FF58FB" w:rsidP="00B75D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164,15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4F57D4" w:rsidP="00BA269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  <w:r w:rsidR="00FF58FB">
              <w:rPr>
                <w:rFonts w:ascii="Times New Roman" w:hAnsi="Times New Roman" w:cs="Times New Roman"/>
                <w:bCs/>
                <w:color w:val="000000" w:themeColor="text1"/>
              </w:rPr>
              <w:t>7,35</w:t>
            </w:r>
          </w:p>
        </w:tc>
      </w:tr>
      <w:tr w:rsidR="00450BD4" w:rsidRPr="00353535" w:rsidTr="0015559B"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796ACD" w:rsidP="00247F5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341.000,19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796ACD" w:rsidP="005612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454.612,61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5612AA" w:rsidP="00B75D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796ACD">
              <w:rPr>
                <w:rFonts w:ascii="Times New Roman" w:hAnsi="Times New Roman" w:cs="Times New Roman"/>
                <w:bCs/>
                <w:color w:val="000000" w:themeColor="text1"/>
              </w:rPr>
              <w:t>99.991,15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5612AA" w:rsidP="00B75D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  <w:r w:rsidR="00796ACD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796ACD">
              <w:rPr>
                <w:rFonts w:ascii="Times New Roman" w:hAnsi="Times New Roman" w:cs="Times New Roman"/>
                <w:bCs/>
                <w:color w:val="000000" w:themeColor="text1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4F57D4" w:rsidP="005612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  <w:r w:rsidR="005612AA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796ACD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  <w:r w:rsidR="00B75DA4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</w:tr>
      <w:tr w:rsidR="00450BD4" w:rsidRPr="00353535" w:rsidTr="0015559B"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A45284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B75DA4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557D8D">
              <w:rPr>
                <w:rFonts w:ascii="Times New Roman" w:hAnsi="Times New Roman" w:cs="Times New Roman"/>
                <w:bCs/>
                <w:color w:val="000000" w:themeColor="text1"/>
              </w:rPr>
              <w:t>918,21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B75DA4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  <w:r w:rsidR="00557D8D">
              <w:rPr>
                <w:rFonts w:ascii="Times New Roman" w:hAnsi="Times New Roman" w:cs="Times New Roman"/>
                <w:bCs/>
                <w:color w:val="000000" w:themeColor="text1"/>
              </w:rPr>
              <w:t>325,</w:t>
            </w:r>
            <w:r w:rsidR="00213CBE" w:rsidRPr="00E85979">
              <w:rPr>
                <w:rFonts w:ascii="Times New Roman" w:hAnsi="Times New Roman" w:cs="Times New Roman"/>
                <w:bCs/>
                <w:color w:val="000000" w:themeColor="text1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557D8D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3.882,66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A45284" w:rsidP="00B75D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557D8D">
              <w:rPr>
                <w:rFonts w:ascii="Times New Roman" w:hAnsi="Times New Roman" w:cs="Times New Roman"/>
                <w:bCs/>
                <w:color w:val="000000" w:themeColor="text1"/>
              </w:rPr>
              <w:t>33,05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557D8D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89,77</w:t>
            </w:r>
          </w:p>
        </w:tc>
      </w:tr>
      <w:tr w:rsidR="00450BD4" w:rsidRPr="00353535" w:rsidTr="0015559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D118BC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41.801,71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D118BC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117.500</w:t>
            </w:r>
            <w:r w:rsidR="00213CBE" w:rsidRPr="00E85979">
              <w:rPr>
                <w:rFonts w:ascii="Times New Roman" w:hAnsi="Times New Roman" w:cs="Times New Roman"/>
                <w:bCs/>
                <w:color w:val="000000" w:themeColor="text1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D118BC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117.894,13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D118BC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282,03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D118BC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100,34</w:t>
            </w:r>
          </w:p>
        </w:tc>
      </w:tr>
      <w:tr w:rsidR="00450BD4" w:rsidRPr="00353535" w:rsidTr="0015559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E85979" w:rsidRDefault="00450BD4" w:rsidP="0064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Naknade građ</w:t>
            </w:r>
            <w:r w:rsidR="006448E6" w:rsidRPr="00E859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i </w:t>
            </w: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kuć</w:t>
            </w:r>
            <w:r w:rsidR="006448E6" w:rsidRPr="00E85979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 temelju osig</w:t>
            </w:r>
            <w:r w:rsidR="006448E6" w:rsidRPr="00E85979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 dr. naknade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D61CFB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79.007,75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A45284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89.6</w:t>
            </w:r>
            <w:r w:rsidR="00D61CFB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D61CFB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83</w:t>
            </w:r>
            <w:r w:rsidR="00A45284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061</w:t>
            </w:r>
            <w:r w:rsidR="00A45284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D61CFB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105,13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D61CFB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92,65</w:t>
            </w:r>
          </w:p>
        </w:tc>
      </w:tr>
      <w:tr w:rsidR="00450BD4" w:rsidRPr="00353535" w:rsidTr="0015559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Ostali rashodi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D61CFB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93.328,00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D61CFB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94.450,00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900A25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88.295,75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900A25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94,61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4F57D4" w:rsidP="00A45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</w:t>
            </w:r>
            <w:r w:rsidR="00900A25">
              <w:rPr>
                <w:rFonts w:ascii="Times New Roman" w:hAnsi="Times New Roman" w:cs="Times New Roman"/>
                <w:bCs/>
                <w:color w:val="000000" w:themeColor="text1"/>
              </w:rPr>
              <w:t>93,48</w:t>
            </w:r>
          </w:p>
        </w:tc>
      </w:tr>
      <w:tr w:rsidR="00450BD4" w:rsidRPr="00353535" w:rsidTr="0015559B"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0BD4" w:rsidRPr="00E85979" w:rsidRDefault="00450BD4" w:rsidP="001C7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RASHODI ZA NABAVU NEFIN</w:t>
            </w:r>
            <w:r w:rsidR="001C7D4D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IMOVINE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E85979" w:rsidRDefault="00900A25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218.915,58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BD4" w:rsidRPr="00E85979" w:rsidRDefault="00900A25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649.700,00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BD4" w:rsidRPr="00E85979" w:rsidRDefault="00900A25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="00A452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208</w:t>
            </w:r>
            <w:r w:rsidR="00A452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900A25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236,72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900A25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79,76</w:t>
            </w:r>
          </w:p>
        </w:tc>
      </w:tr>
      <w:tr w:rsidR="000571D8" w:rsidRPr="00353535" w:rsidTr="0015559B"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1D8" w:rsidRPr="00E85979" w:rsidRDefault="000571D8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71D8" w:rsidRPr="00E85979" w:rsidRDefault="000571D8" w:rsidP="006448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Rashodi za nabavu proizv</w:t>
            </w:r>
            <w:r w:rsidR="006448E6" w:rsidRPr="00E85979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dugotrajne imovine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D8" w:rsidRPr="00E85979" w:rsidRDefault="00900A25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218.915,58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D8" w:rsidRPr="00E85979" w:rsidRDefault="00900A25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649.700,00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D8" w:rsidRPr="00E85979" w:rsidRDefault="00900A25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518.208,14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1D8" w:rsidRPr="00E85979" w:rsidRDefault="00900A25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236,72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1D8" w:rsidRPr="00E85979" w:rsidRDefault="00900A25" w:rsidP="00A452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79,76</w:t>
            </w:r>
          </w:p>
        </w:tc>
      </w:tr>
      <w:tr w:rsidR="0015559B" w:rsidRPr="00353535" w:rsidTr="0015559B"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59B" w:rsidRPr="00E85979" w:rsidRDefault="0015559B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59B" w:rsidRPr="00E85979" w:rsidRDefault="0015559B" w:rsidP="008D0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IZDACI ZA FIN</w:t>
            </w:r>
            <w:r w:rsidR="006448E6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IMOV</w:t>
            </w:r>
            <w:r w:rsidR="008D0F8D"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OTPLATE ZAJMOVA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9B" w:rsidRPr="00E85979" w:rsidRDefault="00A45284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59B" w:rsidRPr="00E85979" w:rsidRDefault="004F53EC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59B" w:rsidRPr="00E85979" w:rsidRDefault="004F53EC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59B" w:rsidRPr="00E85979" w:rsidRDefault="00904AB3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59B" w:rsidRPr="00E85979" w:rsidRDefault="004F53EC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</w:tr>
      <w:tr w:rsidR="0015559B" w:rsidRPr="00353535" w:rsidTr="0015559B">
        <w:trPr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59B" w:rsidRPr="00E85979" w:rsidRDefault="0015559B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54</w:t>
            </w:r>
          </w:p>
          <w:p w:rsidR="008D0F8D" w:rsidRPr="00E85979" w:rsidRDefault="008D0F8D" w:rsidP="00353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59B" w:rsidRPr="00E85979" w:rsidRDefault="0015559B" w:rsidP="003535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9B" w:rsidRPr="00E85979" w:rsidRDefault="00A45284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59B" w:rsidRPr="00E85979" w:rsidRDefault="004F53EC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59B" w:rsidRPr="00E85979" w:rsidRDefault="004F53EC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59B" w:rsidRPr="00E85979" w:rsidRDefault="00904AB3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59B" w:rsidRPr="00E85979" w:rsidRDefault="00804BFA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Cs/>
                <w:color w:val="000000" w:themeColor="text1"/>
              </w:rPr>
              <w:t>0,00</w:t>
            </w:r>
          </w:p>
        </w:tc>
      </w:tr>
      <w:tr w:rsidR="00450BD4" w:rsidRPr="00353535" w:rsidTr="0015559B">
        <w:trPr>
          <w:trHeight w:val="20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450BD4" w:rsidP="00353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85979">
              <w:rPr>
                <w:rFonts w:ascii="Times New Roman" w:hAnsi="Times New Roman" w:cs="Times New Roman"/>
                <w:b/>
                <w:color w:val="000000" w:themeColor="text1"/>
              </w:rPr>
              <w:t xml:space="preserve">SVEUKUPNO </w:t>
            </w:r>
            <w:r w:rsidR="00F3003C" w:rsidRPr="00E85979">
              <w:rPr>
                <w:rFonts w:ascii="Times New Roman" w:hAnsi="Times New Roman" w:cs="Times New Roman"/>
                <w:b/>
                <w:color w:val="000000" w:themeColor="text1"/>
              </w:rPr>
              <w:t xml:space="preserve">( </w:t>
            </w:r>
            <w:r w:rsidRPr="00E85979">
              <w:rPr>
                <w:rFonts w:ascii="Times New Roman" w:hAnsi="Times New Roman" w:cs="Times New Roman"/>
                <w:b/>
                <w:color w:val="000000" w:themeColor="text1"/>
              </w:rPr>
              <w:t>3+4</w:t>
            </w:r>
            <w:r w:rsidR="0015559B" w:rsidRPr="00E85979">
              <w:rPr>
                <w:rFonts w:ascii="Times New Roman" w:hAnsi="Times New Roman" w:cs="Times New Roman"/>
                <w:b/>
                <w:color w:val="000000" w:themeColor="text1"/>
              </w:rPr>
              <w:t>+5</w:t>
            </w:r>
            <w:r w:rsidR="00F3003C" w:rsidRPr="00E859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777AE0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1.047.424,69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BA15F8" w:rsidP="003535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="00777AE0">
              <w:rPr>
                <w:rFonts w:ascii="Times New Roman" w:hAnsi="Times New Roman" w:cs="Times New Roman"/>
                <w:b/>
                <w:color w:val="000000" w:themeColor="text1"/>
              </w:rPr>
              <w:t>866.261,74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0BD4" w:rsidRPr="00E85979" w:rsidRDefault="00BA15F8" w:rsidP="00277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="00652B59">
              <w:rPr>
                <w:rFonts w:ascii="Times New Roman" w:hAnsi="Times New Roman" w:cs="Times New Roman"/>
                <w:b/>
                <w:color w:val="000000" w:themeColor="text1"/>
              </w:rPr>
              <w:t>655.286,49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BA15F8" w:rsidP="004F53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2117A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8,</w:t>
            </w:r>
            <w:r w:rsidR="00E2117A">
              <w:rPr>
                <w:rFonts w:ascii="Times New Roman" w:hAnsi="Times New Roman" w:cs="Times New Roman"/>
                <w:b/>
                <w:color w:val="000000" w:themeColor="text1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BD4" w:rsidRPr="00E85979" w:rsidRDefault="00E2117A" w:rsidP="00277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88</w:t>
            </w:r>
            <w:r w:rsidR="00BA15F8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70</w:t>
            </w:r>
          </w:p>
        </w:tc>
      </w:tr>
    </w:tbl>
    <w:p w:rsidR="00E53868" w:rsidRDefault="00E53868" w:rsidP="0035353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24EC1" w:rsidRDefault="003D2813" w:rsidP="0035353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11010">
        <w:rPr>
          <w:rFonts w:ascii="Times New Roman" w:hAnsi="Times New Roman" w:cs="Times New Roman"/>
          <w:b/>
          <w:bCs/>
          <w:color w:val="000000" w:themeColor="text1"/>
        </w:rPr>
        <w:t>RASHODI POSLOVANJA</w:t>
      </w:r>
      <w:r w:rsidRPr="00F1101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F11010">
        <w:rPr>
          <w:rFonts w:ascii="Times New Roman" w:hAnsi="Times New Roman" w:cs="Times New Roman"/>
          <w:b/>
          <w:bCs/>
          <w:color w:val="000000" w:themeColor="text1"/>
        </w:rPr>
        <w:t>– razred 3 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7045F">
        <w:rPr>
          <w:rFonts w:ascii="Times New Roman" w:hAnsi="Times New Roman" w:cs="Times New Roman"/>
          <w:bCs/>
          <w:color w:val="000000" w:themeColor="text1"/>
        </w:rPr>
        <w:t xml:space="preserve">su izvršeni u iznosu od </w:t>
      </w:r>
      <w:r w:rsidR="00D72F60">
        <w:rPr>
          <w:rFonts w:ascii="Times New Roman" w:hAnsi="Times New Roman" w:cs="Times New Roman"/>
          <w:bCs/>
          <w:color w:val="000000" w:themeColor="text1"/>
        </w:rPr>
        <w:t>1.137.078,35</w:t>
      </w:r>
      <w:r w:rsidR="00277063">
        <w:rPr>
          <w:rFonts w:ascii="Times New Roman" w:hAnsi="Times New Roman" w:cs="Times New Roman"/>
          <w:bCs/>
          <w:color w:val="000000" w:themeColor="text1"/>
        </w:rPr>
        <w:t xml:space="preserve"> EUR</w:t>
      </w:r>
      <w:r w:rsidRPr="0077045F">
        <w:rPr>
          <w:rFonts w:ascii="Times New Roman" w:hAnsi="Times New Roman" w:cs="Times New Roman"/>
          <w:bCs/>
          <w:color w:val="000000" w:themeColor="text1"/>
        </w:rPr>
        <w:t xml:space="preserve"> ili </w:t>
      </w:r>
      <w:r w:rsidR="002915A8">
        <w:rPr>
          <w:rFonts w:ascii="Times New Roman" w:hAnsi="Times New Roman" w:cs="Times New Roman"/>
          <w:bCs/>
          <w:color w:val="000000" w:themeColor="text1"/>
        </w:rPr>
        <w:t>13</w:t>
      </w:r>
      <w:r w:rsidR="00D72F60">
        <w:rPr>
          <w:rFonts w:ascii="Times New Roman" w:hAnsi="Times New Roman" w:cs="Times New Roman"/>
          <w:bCs/>
          <w:color w:val="000000" w:themeColor="text1"/>
        </w:rPr>
        <w:t>7</w:t>
      </w:r>
      <w:r w:rsidR="002915A8">
        <w:rPr>
          <w:rFonts w:ascii="Times New Roman" w:hAnsi="Times New Roman" w:cs="Times New Roman"/>
          <w:bCs/>
          <w:color w:val="000000" w:themeColor="text1"/>
        </w:rPr>
        <w:t>,</w:t>
      </w:r>
      <w:r w:rsidR="00D72F60">
        <w:rPr>
          <w:rFonts w:ascii="Times New Roman" w:hAnsi="Times New Roman" w:cs="Times New Roman"/>
          <w:bCs/>
          <w:color w:val="000000" w:themeColor="text1"/>
        </w:rPr>
        <w:t>24</w:t>
      </w:r>
      <w:r w:rsidR="002915A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7045F">
        <w:rPr>
          <w:rFonts w:ascii="Times New Roman" w:hAnsi="Times New Roman" w:cs="Times New Roman"/>
          <w:bCs/>
          <w:color w:val="000000" w:themeColor="text1"/>
        </w:rPr>
        <w:t>% u odnosu na prethodnu godinu</w:t>
      </w:r>
      <w:r w:rsidR="002915A8">
        <w:rPr>
          <w:rFonts w:ascii="Times New Roman" w:hAnsi="Times New Roman" w:cs="Times New Roman"/>
          <w:bCs/>
          <w:color w:val="000000" w:themeColor="text1"/>
        </w:rPr>
        <w:t xml:space="preserve"> ili </w:t>
      </w:r>
      <w:r w:rsidR="00D72F60">
        <w:rPr>
          <w:rFonts w:ascii="Times New Roman" w:hAnsi="Times New Roman" w:cs="Times New Roman"/>
          <w:bCs/>
          <w:color w:val="000000" w:themeColor="text1"/>
        </w:rPr>
        <w:t>93</w:t>
      </w:r>
      <w:r w:rsidR="002915A8">
        <w:rPr>
          <w:rFonts w:ascii="Times New Roman" w:hAnsi="Times New Roman" w:cs="Times New Roman"/>
          <w:bCs/>
          <w:color w:val="000000" w:themeColor="text1"/>
        </w:rPr>
        <w:t>,</w:t>
      </w:r>
      <w:r w:rsidR="00D72F60">
        <w:rPr>
          <w:rFonts w:ascii="Times New Roman" w:hAnsi="Times New Roman" w:cs="Times New Roman"/>
          <w:bCs/>
          <w:color w:val="000000" w:themeColor="text1"/>
        </w:rPr>
        <w:t>47</w:t>
      </w:r>
      <w:r w:rsidR="002915A8">
        <w:rPr>
          <w:rFonts w:ascii="Times New Roman" w:hAnsi="Times New Roman" w:cs="Times New Roman"/>
          <w:bCs/>
          <w:color w:val="000000" w:themeColor="text1"/>
        </w:rPr>
        <w:t xml:space="preserve"> % u odnosu na godišnji plan</w:t>
      </w:r>
      <w:r w:rsidR="00277063">
        <w:rPr>
          <w:rFonts w:ascii="Times New Roman" w:hAnsi="Times New Roman" w:cs="Times New Roman"/>
          <w:bCs/>
          <w:color w:val="000000" w:themeColor="text1"/>
        </w:rPr>
        <w:t>.</w:t>
      </w:r>
    </w:p>
    <w:p w:rsidR="00F11010" w:rsidRPr="0077045F" w:rsidRDefault="00F11010" w:rsidP="0035353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9122D3" w:rsidRPr="00F11010" w:rsidRDefault="00450BD4" w:rsidP="001B10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11010">
        <w:rPr>
          <w:rFonts w:ascii="Times New Roman" w:hAnsi="Times New Roman" w:cs="Times New Roman"/>
          <w:b/>
          <w:color w:val="000000" w:themeColor="text1"/>
        </w:rPr>
        <w:t>Rashodi za zaposlene</w:t>
      </w:r>
      <w:r w:rsidRPr="00F11010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F11010">
        <w:rPr>
          <w:rFonts w:ascii="Times New Roman" w:hAnsi="Times New Roman" w:cs="Times New Roman"/>
          <w:b/>
          <w:bCs/>
          <w:color w:val="000000" w:themeColor="text1"/>
        </w:rPr>
        <w:t>(skupina računa 31)</w:t>
      </w:r>
    </w:p>
    <w:p w:rsidR="009122D3" w:rsidRDefault="009122D3" w:rsidP="009122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D2583" w:rsidRPr="0027558E" w:rsidRDefault="009122D3" w:rsidP="0027558E">
      <w:pPr>
        <w:ind w:firstLine="567"/>
        <w:jc w:val="both"/>
        <w:rPr>
          <w:rFonts w:ascii="Times New Roman" w:eastAsia="Calibri" w:hAnsi="Times New Roman" w:cs="Times New Roman"/>
          <w:bCs/>
          <w:color w:val="000000"/>
        </w:rPr>
      </w:pPr>
      <w:r w:rsidRPr="009122D3">
        <w:rPr>
          <w:rFonts w:ascii="Times New Roman" w:eastAsia="Calibri" w:hAnsi="Times New Roman" w:cs="Times New Roman"/>
          <w:bCs/>
        </w:rPr>
        <w:t xml:space="preserve">Rashodi za zaposlene – skupina 31 - kao vrijednosno značajniji u izvještajnom razdoblju, izvršeni su u iznosu </w:t>
      </w:r>
      <w:r w:rsidR="00D72F60">
        <w:rPr>
          <w:rFonts w:ascii="Times New Roman" w:eastAsia="Calibri" w:hAnsi="Times New Roman" w:cs="Times New Roman"/>
          <w:bCs/>
        </w:rPr>
        <w:t>44</w:t>
      </w:r>
      <w:r w:rsidR="0027558E">
        <w:rPr>
          <w:rFonts w:ascii="Times New Roman" w:eastAsia="Calibri" w:hAnsi="Times New Roman" w:cs="Times New Roman"/>
          <w:bCs/>
        </w:rPr>
        <w:t>3.953,32</w:t>
      </w:r>
      <w:r w:rsidRPr="009122D3">
        <w:rPr>
          <w:rFonts w:ascii="Times New Roman" w:eastAsia="Calibri" w:hAnsi="Times New Roman" w:cs="Times New Roman"/>
          <w:bCs/>
        </w:rPr>
        <w:t xml:space="preserve"> </w:t>
      </w:r>
      <w:r w:rsidR="001B108F">
        <w:rPr>
          <w:rFonts w:ascii="Times New Roman" w:eastAsia="Calibri" w:hAnsi="Times New Roman" w:cs="Times New Roman"/>
          <w:bCs/>
        </w:rPr>
        <w:t>EUR</w:t>
      </w:r>
      <w:r w:rsidRPr="009122D3">
        <w:rPr>
          <w:rFonts w:ascii="Times New Roman" w:eastAsia="Calibri" w:hAnsi="Times New Roman" w:cs="Times New Roman"/>
          <w:bCs/>
        </w:rPr>
        <w:t xml:space="preserve">, odnosno </w:t>
      </w:r>
      <w:r w:rsidR="0027558E">
        <w:rPr>
          <w:rFonts w:ascii="Times New Roman" w:eastAsia="Calibri" w:hAnsi="Times New Roman" w:cs="Times New Roman"/>
          <w:bCs/>
        </w:rPr>
        <w:t>164</w:t>
      </w:r>
      <w:r w:rsidRPr="009122D3">
        <w:rPr>
          <w:rFonts w:ascii="Times New Roman" w:eastAsia="Calibri" w:hAnsi="Times New Roman" w:cs="Times New Roman"/>
          <w:bCs/>
        </w:rPr>
        <w:t>,</w:t>
      </w:r>
      <w:r w:rsidR="00B93201">
        <w:rPr>
          <w:rFonts w:ascii="Times New Roman" w:eastAsia="Calibri" w:hAnsi="Times New Roman" w:cs="Times New Roman"/>
          <w:bCs/>
        </w:rPr>
        <w:t>1</w:t>
      </w:r>
      <w:r w:rsidR="0027558E">
        <w:rPr>
          <w:rFonts w:ascii="Times New Roman" w:eastAsia="Calibri" w:hAnsi="Times New Roman" w:cs="Times New Roman"/>
          <w:bCs/>
        </w:rPr>
        <w:t>5</w:t>
      </w:r>
      <w:r w:rsidRPr="009122D3">
        <w:rPr>
          <w:rFonts w:ascii="Times New Roman" w:eastAsia="Calibri" w:hAnsi="Times New Roman" w:cs="Times New Roman"/>
          <w:bCs/>
        </w:rPr>
        <w:t xml:space="preserve"> % </w:t>
      </w:r>
      <w:r w:rsidR="00B93201">
        <w:rPr>
          <w:rFonts w:ascii="Times New Roman" w:eastAsia="Calibri" w:hAnsi="Times New Roman" w:cs="Times New Roman"/>
          <w:bCs/>
        </w:rPr>
        <w:t xml:space="preserve"> </w:t>
      </w:r>
      <w:r w:rsidRPr="009122D3">
        <w:rPr>
          <w:rFonts w:ascii="Times New Roman" w:eastAsia="Calibri" w:hAnsi="Times New Roman" w:cs="Times New Roman"/>
          <w:bCs/>
        </w:rPr>
        <w:t>u odnosu na izvještajno razdoblje prethodne godine</w:t>
      </w:r>
      <w:r w:rsidR="00B93201">
        <w:rPr>
          <w:rFonts w:ascii="Times New Roman" w:eastAsia="Calibri" w:hAnsi="Times New Roman" w:cs="Times New Roman"/>
          <w:bCs/>
        </w:rPr>
        <w:t xml:space="preserve"> ili 9</w:t>
      </w:r>
      <w:r w:rsidR="0027558E">
        <w:rPr>
          <w:rFonts w:ascii="Times New Roman" w:eastAsia="Calibri" w:hAnsi="Times New Roman" w:cs="Times New Roman"/>
          <w:bCs/>
        </w:rPr>
        <w:t>7</w:t>
      </w:r>
      <w:r w:rsidR="00B93201">
        <w:rPr>
          <w:rFonts w:ascii="Times New Roman" w:eastAsia="Calibri" w:hAnsi="Times New Roman" w:cs="Times New Roman"/>
          <w:bCs/>
        </w:rPr>
        <w:t>,</w:t>
      </w:r>
      <w:r w:rsidR="0027558E">
        <w:rPr>
          <w:rFonts w:ascii="Times New Roman" w:eastAsia="Calibri" w:hAnsi="Times New Roman" w:cs="Times New Roman"/>
          <w:bCs/>
        </w:rPr>
        <w:t>35</w:t>
      </w:r>
      <w:r w:rsidR="00B93201">
        <w:rPr>
          <w:rFonts w:ascii="Times New Roman" w:eastAsia="Calibri" w:hAnsi="Times New Roman" w:cs="Times New Roman"/>
          <w:bCs/>
        </w:rPr>
        <w:t>% u odnosu na godišnji plan</w:t>
      </w:r>
      <w:r w:rsidRPr="009122D3">
        <w:rPr>
          <w:rFonts w:ascii="Times New Roman" w:eastAsia="Calibri" w:hAnsi="Times New Roman" w:cs="Times New Roman"/>
          <w:bCs/>
        </w:rPr>
        <w:t xml:space="preserve">. U izvještajnom razdoblje tekuće godine </w:t>
      </w:r>
      <w:r w:rsidR="0027558E">
        <w:rPr>
          <w:rFonts w:ascii="Times New Roman" w:eastAsia="Calibri" w:hAnsi="Times New Roman" w:cs="Times New Roman"/>
          <w:bCs/>
        </w:rPr>
        <w:t xml:space="preserve">bilo </w:t>
      </w:r>
      <w:r w:rsidRPr="009122D3">
        <w:rPr>
          <w:rFonts w:ascii="Times New Roman" w:eastAsia="Calibri" w:hAnsi="Times New Roman" w:cs="Times New Roman"/>
          <w:bCs/>
        </w:rPr>
        <w:t xml:space="preserve">je </w:t>
      </w:r>
      <w:r w:rsidR="0027558E">
        <w:rPr>
          <w:rFonts w:ascii="Times New Roman" w:eastAsia="Calibri" w:hAnsi="Times New Roman" w:cs="Times New Roman"/>
          <w:bCs/>
        </w:rPr>
        <w:t xml:space="preserve">zaposleno 1 dužnosnik, 3 službenika, </w:t>
      </w:r>
      <w:r w:rsidRPr="009122D3">
        <w:rPr>
          <w:rFonts w:ascii="Times New Roman" w:eastAsia="Calibri" w:hAnsi="Times New Roman" w:cs="Times New Roman"/>
          <w:bCs/>
        </w:rPr>
        <w:t xml:space="preserve"> 2</w:t>
      </w:r>
      <w:r w:rsidR="00B93201">
        <w:rPr>
          <w:rFonts w:ascii="Times New Roman" w:eastAsia="Calibri" w:hAnsi="Times New Roman" w:cs="Times New Roman"/>
          <w:bCs/>
        </w:rPr>
        <w:t xml:space="preserve">1 osoba </w:t>
      </w:r>
      <w:r w:rsidRPr="009122D3">
        <w:rPr>
          <w:rFonts w:ascii="Times New Roman" w:eastAsia="Calibri" w:hAnsi="Times New Roman" w:cs="Times New Roman"/>
          <w:bCs/>
        </w:rPr>
        <w:t>u programu „</w:t>
      </w:r>
      <w:r w:rsidR="00B93201">
        <w:rPr>
          <w:rFonts w:ascii="Times New Roman" w:eastAsia="Calibri" w:hAnsi="Times New Roman" w:cs="Times New Roman"/>
          <w:bCs/>
        </w:rPr>
        <w:t>Brigom za starije pomognimo Zagori</w:t>
      </w:r>
      <w:r w:rsidRPr="009122D3">
        <w:rPr>
          <w:rFonts w:ascii="Times New Roman" w:eastAsia="Calibri" w:hAnsi="Times New Roman" w:cs="Times New Roman"/>
          <w:bCs/>
        </w:rPr>
        <w:t>“</w:t>
      </w:r>
      <w:r w:rsidR="00B93201">
        <w:rPr>
          <w:rFonts w:ascii="Times New Roman" w:eastAsia="Calibri" w:hAnsi="Times New Roman" w:cs="Times New Roman"/>
          <w:bCs/>
        </w:rPr>
        <w:t xml:space="preserve"> koji su počeli s radom od 01. 03. 2024. godine</w:t>
      </w:r>
      <w:r w:rsidRPr="009122D3">
        <w:rPr>
          <w:rFonts w:ascii="Times New Roman" w:eastAsia="Calibri" w:hAnsi="Times New Roman" w:cs="Times New Roman"/>
          <w:bCs/>
        </w:rPr>
        <w:t xml:space="preserve">,  a u prethodnoj godini u istom obračunskom razdoblju </w:t>
      </w:r>
      <w:r w:rsidR="0027558E">
        <w:rPr>
          <w:rFonts w:ascii="Times New Roman" w:eastAsia="Calibri" w:hAnsi="Times New Roman" w:cs="Times New Roman"/>
          <w:bCs/>
        </w:rPr>
        <w:t xml:space="preserve">dužnosnik je počeo s radom nakon provedenih lokalnih izbora u svibnju 2025. godine.  U ovom izvještajnom </w:t>
      </w:r>
      <w:r w:rsidRPr="009122D3">
        <w:rPr>
          <w:rFonts w:ascii="Times New Roman" w:eastAsia="Calibri" w:hAnsi="Times New Roman" w:cs="Times New Roman"/>
          <w:bCs/>
        </w:rPr>
        <w:t>razdoblju je povećana minimalna plaća.</w:t>
      </w:r>
    </w:p>
    <w:p w:rsidR="00450BD4" w:rsidRPr="00F11010" w:rsidRDefault="00450BD4" w:rsidP="001B10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11010">
        <w:rPr>
          <w:rFonts w:ascii="Times New Roman" w:hAnsi="Times New Roman" w:cs="Times New Roman"/>
          <w:b/>
          <w:bCs/>
          <w:color w:val="000000" w:themeColor="text1"/>
        </w:rPr>
        <w:t>Materijalni rashodi</w:t>
      </w:r>
      <w:r w:rsidRPr="00F11010">
        <w:rPr>
          <w:rFonts w:ascii="Times New Roman" w:hAnsi="Times New Roman" w:cs="Times New Roman"/>
          <w:color w:val="000000" w:themeColor="text1"/>
        </w:rPr>
        <w:t xml:space="preserve"> </w:t>
      </w:r>
      <w:r w:rsidRPr="00F11010">
        <w:rPr>
          <w:rFonts w:ascii="Times New Roman" w:hAnsi="Times New Roman" w:cs="Times New Roman"/>
          <w:b/>
          <w:bCs/>
          <w:color w:val="000000" w:themeColor="text1"/>
        </w:rPr>
        <w:t>(skupina računa 32)</w:t>
      </w:r>
    </w:p>
    <w:p w:rsidR="00681EB6" w:rsidRPr="00F11010" w:rsidRDefault="00681EB6" w:rsidP="001B10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9085B" w:rsidRDefault="00681EB6" w:rsidP="0089085B">
      <w:pPr>
        <w:ind w:firstLine="708"/>
        <w:jc w:val="both"/>
        <w:rPr>
          <w:rFonts w:ascii="Times New Roman" w:eastAsia="Calibri" w:hAnsi="Times New Roman" w:cs="Times New Roman"/>
        </w:rPr>
      </w:pPr>
      <w:r w:rsidRPr="00681EB6">
        <w:rPr>
          <w:rFonts w:ascii="Times New Roman" w:eastAsia="Calibri" w:hAnsi="Times New Roman" w:cs="Times New Roman"/>
          <w:bCs/>
        </w:rPr>
        <w:t xml:space="preserve">Materijalni rashodi – skupina 32 – su izvršeni u iznosu </w:t>
      </w:r>
      <w:r w:rsidR="00CB60C3">
        <w:rPr>
          <w:rFonts w:ascii="Times New Roman" w:eastAsia="Calibri" w:hAnsi="Times New Roman" w:cs="Times New Roman"/>
          <w:bCs/>
        </w:rPr>
        <w:t>3</w:t>
      </w:r>
      <w:r w:rsidR="000F272A">
        <w:rPr>
          <w:rFonts w:ascii="Times New Roman" w:eastAsia="Calibri" w:hAnsi="Times New Roman" w:cs="Times New Roman"/>
          <w:bCs/>
        </w:rPr>
        <w:t>99</w:t>
      </w:r>
      <w:r w:rsidRPr="00681EB6">
        <w:rPr>
          <w:rFonts w:ascii="Times New Roman" w:eastAsia="Calibri" w:hAnsi="Times New Roman" w:cs="Times New Roman"/>
          <w:bCs/>
        </w:rPr>
        <w:t>.</w:t>
      </w:r>
      <w:r w:rsidR="000F272A">
        <w:rPr>
          <w:rFonts w:ascii="Times New Roman" w:eastAsia="Calibri" w:hAnsi="Times New Roman" w:cs="Times New Roman"/>
          <w:bCs/>
        </w:rPr>
        <w:t>991</w:t>
      </w:r>
      <w:r w:rsidRPr="00681EB6">
        <w:rPr>
          <w:rFonts w:ascii="Times New Roman" w:eastAsia="Calibri" w:hAnsi="Times New Roman" w:cs="Times New Roman"/>
          <w:bCs/>
        </w:rPr>
        <w:t>,</w:t>
      </w:r>
      <w:r w:rsidR="00CB60C3">
        <w:rPr>
          <w:rFonts w:ascii="Times New Roman" w:eastAsia="Calibri" w:hAnsi="Times New Roman" w:cs="Times New Roman"/>
          <w:bCs/>
        </w:rPr>
        <w:t>1</w:t>
      </w:r>
      <w:r w:rsidR="000F272A">
        <w:rPr>
          <w:rFonts w:ascii="Times New Roman" w:eastAsia="Calibri" w:hAnsi="Times New Roman" w:cs="Times New Roman"/>
          <w:bCs/>
        </w:rPr>
        <w:t>5</w:t>
      </w:r>
      <w:r w:rsidRPr="00681EB6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EUR</w:t>
      </w:r>
      <w:r w:rsidRPr="00681EB6">
        <w:rPr>
          <w:rFonts w:ascii="Times New Roman" w:eastAsia="Calibri" w:hAnsi="Times New Roman" w:cs="Times New Roman"/>
          <w:bCs/>
        </w:rPr>
        <w:t xml:space="preserve"> ili 1</w:t>
      </w:r>
      <w:r w:rsidR="00CB60C3">
        <w:rPr>
          <w:rFonts w:ascii="Times New Roman" w:eastAsia="Calibri" w:hAnsi="Times New Roman" w:cs="Times New Roman"/>
          <w:bCs/>
        </w:rPr>
        <w:t>1</w:t>
      </w:r>
      <w:r w:rsidR="000F272A">
        <w:rPr>
          <w:rFonts w:ascii="Times New Roman" w:eastAsia="Calibri" w:hAnsi="Times New Roman" w:cs="Times New Roman"/>
          <w:bCs/>
        </w:rPr>
        <w:t>7</w:t>
      </w:r>
      <w:r w:rsidRPr="00681EB6">
        <w:rPr>
          <w:rFonts w:ascii="Times New Roman" w:eastAsia="Calibri" w:hAnsi="Times New Roman" w:cs="Times New Roman"/>
          <w:bCs/>
        </w:rPr>
        <w:t>,</w:t>
      </w:r>
      <w:r w:rsidR="000F272A">
        <w:rPr>
          <w:rFonts w:ascii="Times New Roman" w:eastAsia="Calibri" w:hAnsi="Times New Roman" w:cs="Times New Roman"/>
          <w:bCs/>
        </w:rPr>
        <w:t>30</w:t>
      </w:r>
      <w:r w:rsidRPr="00681EB6">
        <w:rPr>
          <w:rFonts w:ascii="Times New Roman" w:eastAsia="Calibri" w:hAnsi="Times New Roman" w:cs="Times New Roman"/>
          <w:bCs/>
        </w:rPr>
        <w:t>%  u odnosu na obračunsko razdoblje  prethodne godine</w:t>
      </w:r>
      <w:r w:rsidR="00CB60C3">
        <w:rPr>
          <w:rFonts w:ascii="Times New Roman" w:eastAsia="Calibri" w:hAnsi="Times New Roman" w:cs="Times New Roman"/>
          <w:bCs/>
        </w:rPr>
        <w:t xml:space="preserve"> ili 87,</w:t>
      </w:r>
      <w:r w:rsidR="000F272A">
        <w:rPr>
          <w:rFonts w:ascii="Times New Roman" w:eastAsia="Calibri" w:hAnsi="Times New Roman" w:cs="Times New Roman"/>
          <w:bCs/>
        </w:rPr>
        <w:t>9</w:t>
      </w:r>
      <w:r w:rsidR="00CB60C3">
        <w:rPr>
          <w:rFonts w:ascii="Times New Roman" w:eastAsia="Calibri" w:hAnsi="Times New Roman" w:cs="Times New Roman"/>
          <w:bCs/>
        </w:rPr>
        <w:t>9% u odnosu na godišnji plan</w:t>
      </w:r>
      <w:r w:rsidRPr="00681EB6">
        <w:rPr>
          <w:rFonts w:ascii="Times New Roman" w:eastAsia="Calibri" w:hAnsi="Times New Roman" w:cs="Times New Roman"/>
          <w:bCs/>
        </w:rPr>
        <w:t>.</w:t>
      </w:r>
    </w:p>
    <w:p w:rsidR="00450BD4" w:rsidRPr="00681EB6" w:rsidRDefault="001A7ADD" w:rsidP="0089085B">
      <w:pPr>
        <w:ind w:firstLine="708"/>
        <w:jc w:val="both"/>
        <w:rPr>
          <w:rFonts w:ascii="Times New Roman" w:eastAsia="Calibri" w:hAnsi="Times New Roman" w:cs="Times New Roman"/>
        </w:rPr>
      </w:pPr>
      <w:r w:rsidRPr="001A7ADD">
        <w:rPr>
          <w:rFonts w:ascii="Times New Roman" w:eastAsia="Calibri" w:hAnsi="Times New Roman" w:cs="Times New Roman"/>
        </w:rPr>
        <w:lastRenderedPageBreak/>
        <w:t xml:space="preserve">Vrijednosno najznačajniji rashodi u ovoj skupini su   rashodi za materijal i energiju, - podskupina 322 -  izvršen </w:t>
      </w:r>
      <w:r w:rsidR="00231B04">
        <w:rPr>
          <w:rFonts w:ascii="Times New Roman" w:eastAsia="Calibri" w:hAnsi="Times New Roman" w:cs="Times New Roman"/>
        </w:rPr>
        <w:t>71</w:t>
      </w:r>
      <w:r w:rsidRPr="001A7ADD">
        <w:rPr>
          <w:rFonts w:ascii="Times New Roman" w:eastAsia="Calibri" w:hAnsi="Times New Roman" w:cs="Times New Roman"/>
        </w:rPr>
        <w:t>.</w:t>
      </w:r>
      <w:r w:rsidR="00231B04">
        <w:rPr>
          <w:rFonts w:ascii="Times New Roman" w:eastAsia="Calibri" w:hAnsi="Times New Roman" w:cs="Times New Roman"/>
        </w:rPr>
        <w:t>721</w:t>
      </w:r>
      <w:r w:rsidRPr="001A7ADD">
        <w:rPr>
          <w:rFonts w:ascii="Times New Roman" w:eastAsia="Calibri" w:hAnsi="Times New Roman" w:cs="Times New Roman"/>
        </w:rPr>
        <w:t>,</w:t>
      </w:r>
      <w:r w:rsidR="00231B04">
        <w:rPr>
          <w:rFonts w:ascii="Times New Roman" w:eastAsia="Calibri" w:hAnsi="Times New Roman" w:cs="Times New Roman"/>
        </w:rPr>
        <w:t>70</w:t>
      </w:r>
      <w:r w:rsidRPr="001A7ADD">
        <w:rPr>
          <w:rFonts w:ascii="Times New Roman" w:eastAsia="Calibri" w:hAnsi="Times New Roman" w:cs="Times New Roman"/>
        </w:rPr>
        <w:t xml:space="preserve"> </w:t>
      </w:r>
      <w:r w:rsidR="00681EB6">
        <w:rPr>
          <w:rFonts w:ascii="Times New Roman" w:eastAsia="Calibri" w:hAnsi="Times New Roman" w:cs="Times New Roman"/>
        </w:rPr>
        <w:t>EUR</w:t>
      </w:r>
      <w:r w:rsidRPr="001A7ADD">
        <w:rPr>
          <w:rFonts w:ascii="Times New Roman" w:eastAsia="Calibri" w:hAnsi="Times New Roman" w:cs="Times New Roman"/>
        </w:rPr>
        <w:t xml:space="preserve"> ili </w:t>
      </w:r>
      <w:r w:rsidR="00836F49">
        <w:rPr>
          <w:rFonts w:ascii="Times New Roman" w:eastAsia="Calibri" w:hAnsi="Times New Roman" w:cs="Times New Roman"/>
        </w:rPr>
        <w:t>10</w:t>
      </w:r>
      <w:r w:rsidR="00231B04">
        <w:rPr>
          <w:rFonts w:ascii="Times New Roman" w:eastAsia="Calibri" w:hAnsi="Times New Roman" w:cs="Times New Roman"/>
        </w:rPr>
        <w:t>7</w:t>
      </w:r>
      <w:r w:rsidRPr="001A7ADD">
        <w:rPr>
          <w:rFonts w:ascii="Times New Roman" w:eastAsia="Calibri" w:hAnsi="Times New Roman" w:cs="Times New Roman"/>
        </w:rPr>
        <w:t>,</w:t>
      </w:r>
      <w:r w:rsidR="00836F49">
        <w:rPr>
          <w:rFonts w:ascii="Times New Roman" w:eastAsia="Calibri" w:hAnsi="Times New Roman" w:cs="Times New Roman"/>
        </w:rPr>
        <w:t>7</w:t>
      </w:r>
      <w:r w:rsidR="00681EB6">
        <w:rPr>
          <w:rFonts w:ascii="Times New Roman" w:eastAsia="Calibri" w:hAnsi="Times New Roman" w:cs="Times New Roman"/>
        </w:rPr>
        <w:t>6</w:t>
      </w:r>
      <w:r w:rsidRPr="001A7ADD">
        <w:rPr>
          <w:rFonts w:ascii="Times New Roman" w:eastAsia="Calibri" w:hAnsi="Times New Roman" w:cs="Times New Roman"/>
        </w:rPr>
        <w:t xml:space="preserve">% u odnosu na prethodnu godinu. Najveći postotak izvršenja je kod rashoda za </w:t>
      </w:r>
      <w:r w:rsidR="00244545">
        <w:rPr>
          <w:rFonts w:ascii="Times New Roman" w:eastAsia="Calibri" w:hAnsi="Times New Roman" w:cs="Times New Roman"/>
        </w:rPr>
        <w:t>uredski materijal i ostali materijalni rashodi – konto 3221 – 142,51%, materijal za tekuće i investicijsko održavanje – konto 3224 – 194,68%, usluge promidžbe i informiranja – konto – 3233 –</w:t>
      </w:r>
      <w:r w:rsidRPr="001A7ADD">
        <w:rPr>
          <w:rFonts w:ascii="Times New Roman" w:eastAsia="Calibri" w:hAnsi="Times New Roman" w:cs="Times New Roman"/>
        </w:rPr>
        <w:t xml:space="preserve"> </w:t>
      </w:r>
      <w:r w:rsidR="00244545">
        <w:rPr>
          <w:rFonts w:ascii="Times New Roman" w:eastAsia="Calibri" w:hAnsi="Times New Roman" w:cs="Times New Roman"/>
        </w:rPr>
        <w:t>213,42</w:t>
      </w:r>
      <w:r w:rsidRPr="001A7ADD">
        <w:rPr>
          <w:rFonts w:ascii="Times New Roman" w:eastAsia="Calibri" w:hAnsi="Times New Roman" w:cs="Times New Roman"/>
        </w:rPr>
        <w:t xml:space="preserve"> % , </w:t>
      </w:r>
      <w:r w:rsidR="00836F49">
        <w:rPr>
          <w:rFonts w:ascii="Times New Roman" w:eastAsia="Calibri" w:hAnsi="Times New Roman" w:cs="Times New Roman"/>
        </w:rPr>
        <w:t>rashodi za usluge telefona, pošte i prijevoza – konto 3231 – 11</w:t>
      </w:r>
      <w:r w:rsidR="00244545">
        <w:rPr>
          <w:rFonts w:ascii="Times New Roman" w:eastAsia="Calibri" w:hAnsi="Times New Roman" w:cs="Times New Roman"/>
        </w:rPr>
        <w:t>8</w:t>
      </w:r>
      <w:r w:rsidR="00836F49">
        <w:rPr>
          <w:rFonts w:ascii="Times New Roman" w:eastAsia="Calibri" w:hAnsi="Times New Roman" w:cs="Times New Roman"/>
        </w:rPr>
        <w:t>,1</w:t>
      </w:r>
      <w:r w:rsidR="00244545">
        <w:rPr>
          <w:rFonts w:ascii="Times New Roman" w:eastAsia="Calibri" w:hAnsi="Times New Roman" w:cs="Times New Roman"/>
        </w:rPr>
        <w:t>8</w:t>
      </w:r>
      <w:r w:rsidR="00836F49">
        <w:rPr>
          <w:rFonts w:ascii="Times New Roman" w:eastAsia="Calibri" w:hAnsi="Times New Roman" w:cs="Times New Roman"/>
        </w:rPr>
        <w:t xml:space="preserve">%, </w:t>
      </w:r>
      <w:r w:rsidR="00244545">
        <w:rPr>
          <w:rFonts w:ascii="Times New Roman" w:eastAsia="Calibri" w:hAnsi="Times New Roman" w:cs="Times New Roman"/>
        </w:rPr>
        <w:t xml:space="preserve">ostale usluge - </w:t>
      </w:r>
      <w:r w:rsidRPr="001A7ADD">
        <w:rPr>
          <w:rFonts w:ascii="Times New Roman" w:eastAsia="Calibri" w:hAnsi="Times New Roman" w:cs="Times New Roman"/>
        </w:rPr>
        <w:t>konto 323</w:t>
      </w:r>
      <w:r w:rsidR="00244545">
        <w:rPr>
          <w:rFonts w:ascii="Times New Roman" w:eastAsia="Calibri" w:hAnsi="Times New Roman" w:cs="Times New Roman"/>
        </w:rPr>
        <w:t>9</w:t>
      </w:r>
      <w:r w:rsidRPr="001A7ADD">
        <w:rPr>
          <w:rFonts w:ascii="Times New Roman" w:eastAsia="Calibri" w:hAnsi="Times New Roman" w:cs="Times New Roman"/>
        </w:rPr>
        <w:t xml:space="preserve"> – 1</w:t>
      </w:r>
      <w:r w:rsidR="00244545">
        <w:rPr>
          <w:rFonts w:ascii="Times New Roman" w:eastAsia="Calibri" w:hAnsi="Times New Roman" w:cs="Times New Roman"/>
        </w:rPr>
        <w:t>3</w:t>
      </w:r>
      <w:r w:rsidR="00836F49">
        <w:rPr>
          <w:rFonts w:ascii="Times New Roman" w:eastAsia="Calibri" w:hAnsi="Times New Roman" w:cs="Times New Roman"/>
        </w:rPr>
        <w:t>5</w:t>
      </w:r>
      <w:r w:rsidRPr="001A7ADD">
        <w:rPr>
          <w:rFonts w:ascii="Times New Roman" w:eastAsia="Calibri" w:hAnsi="Times New Roman" w:cs="Times New Roman"/>
        </w:rPr>
        <w:t>,</w:t>
      </w:r>
      <w:r w:rsidR="00244545">
        <w:rPr>
          <w:rFonts w:ascii="Times New Roman" w:eastAsia="Calibri" w:hAnsi="Times New Roman" w:cs="Times New Roman"/>
        </w:rPr>
        <w:t>83</w:t>
      </w:r>
      <w:r w:rsidRPr="001A7ADD">
        <w:rPr>
          <w:rFonts w:ascii="Times New Roman" w:eastAsia="Calibri" w:hAnsi="Times New Roman" w:cs="Times New Roman"/>
        </w:rPr>
        <w:t xml:space="preserve"> % u odnosu na prethodnu godinu.</w:t>
      </w:r>
      <w:r>
        <w:rPr>
          <w:rFonts w:ascii="Times New Roman" w:eastAsia="Calibri" w:hAnsi="Times New Roman" w:cs="Times New Roman"/>
        </w:rPr>
        <w:t xml:space="preserve"> </w:t>
      </w:r>
      <w:r w:rsidRPr="001A7ADD">
        <w:rPr>
          <w:rFonts w:ascii="Times New Roman" w:eastAsia="Calibri" w:hAnsi="Times New Roman" w:cs="Times New Roman"/>
        </w:rPr>
        <w:t xml:space="preserve">U izvještajnom razdoblju su veći izdaci za </w:t>
      </w:r>
      <w:r w:rsidR="000B596E">
        <w:rPr>
          <w:rFonts w:ascii="Times New Roman" w:eastAsia="Calibri" w:hAnsi="Times New Roman" w:cs="Times New Roman"/>
        </w:rPr>
        <w:t>i</w:t>
      </w:r>
      <w:r w:rsidRPr="001A7ADD">
        <w:rPr>
          <w:rFonts w:ascii="Times New Roman" w:eastAsia="Calibri" w:hAnsi="Times New Roman" w:cs="Times New Roman"/>
        </w:rPr>
        <w:t xml:space="preserve">ntelektualne i osobne usluge </w:t>
      </w:r>
      <w:r w:rsidR="000B596E">
        <w:rPr>
          <w:rFonts w:ascii="Times New Roman" w:eastAsia="Calibri" w:hAnsi="Times New Roman" w:cs="Times New Roman"/>
        </w:rPr>
        <w:t>-</w:t>
      </w:r>
      <w:r w:rsidRPr="001A7ADD">
        <w:rPr>
          <w:rFonts w:ascii="Times New Roman" w:eastAsia="Calibri" w:hAnsi="Times New Roman" w:cs="Times New Roman"/>
        </w:rPr>
        <w:t xml:space="preserve"> konto 3237 </w:t>
      </w:r>
      <w:r w:rsidR="000B596E">
        <w:rPr>
          <w:rFonts w:ascii="Times New Roman" w:eastAsia="Calibri" w:hAnsi="Times New Roman" w:cs="Times New Roman"/>
        </w:rPr>
        <w:t>– 1</w:t>
      </w:r>
      <w:r w:rsidR="00244545">
        <w:rPr>
          <w:rFonts w:ascii="Times New Roman" w:eastAsia="Calibri" w:hAnsi="Times New Roman" w:cs="Times New Roman"/>
        </w:rPr>
        <w:t>1</w:t>
      </w:r>
      <w:r w:rsidR="000B596E">
        <w:rPr>
          <w:rFonts w:ascii="Times New Roman" w:eastAsia="Calibri" w:hAnsi="Times New Roman" w:cs="Times New Roman"/>
        </w:rPr>
        <w:t>1,</w:t>
      </w:r>
      <w:r w:rsidR="00244545">
        <w:rPr>
          <w:rFonts w:ascii="Times New Roman" w:eastAsia="Calibri" w:hAnsi="Times New Roman" w:cs="Times New Roman"/>
        </w:rPr>
        <w:t>26</w:t>
      </w:r>
      <w:r w:rsidR="000B596E">
        <w:rPr>
          <w:rFonts w:ascii="Times New Roman" w:eastAsia="Calibri" w:hAnsi="Times New Roman" w:cs="Times New Roman"/>
        </w:rPr>
        <w:t>%</w:t>
      </w:r>
      <w:r w:rsidRPr="001A7ADD">
        <w:rPr>
          <w:rFonts w:ascii="Times New Roman" w:eastAsia="Calibri" w:hAnsi="Times New Roman" w:cs="Times New Roman"/>
        </w:rPr>
        <w:t>, računalne usluge</w:t>
      </w:r>
      <w:r w:rsidR="007C7023">
        <w:rPr>
          <w:rFonts w:ascii="Times New Roman" w:eastAsia="Calibri" w:hAnsi="Times New Roman" w:cs="Times New Roman"/>
        </w:rPr>
        <w:t xml:space="preserve"> - konto 3238</w:t>
      </w:r>
      <w:r w:rsidR="000B596E">
        <w:rPr>
          <w:rFonts w:ascii="Times New Roman" w:eastAsia="Calibri" w:hAnsi="Times New Roman" w:cs="Times New Roman"/>
        </w:rPr>
        <w:t xml:space="preserve"> - 1</w:t>
      </w:r>
      <w:r w:rsidR="00244545">
        <w:rPr>
          <w:rFonts w:ascii="Times New Roman" w:eastAsia="Calibri" w:hAnsi="Times New Roman" w:cs="Times New Roman"/>
        </w:rPr>
        <w:t>08</w:t>
      </w:r>
      <w:r w:rsidR="000B596E">
        <w:rPr>
          <w:rFonts w:ascii="Times New Roman" w:eastAsia="Calibri" w:hAnsi="Times New Roman" w:cs="Times New Roman"/>
        </w:rPr>
        <w:t>,</w:t>
      </w:r>
      <w:r w:rsidR="00244545">
        <w:rPr>
          <w:rFonts w:ascii="Times New Roman" w:eastAsia="Calibri" w:hAnsi="Times New Roman" w:cs="Times New Roman"/>
        </w:rPr>
        <w:t>77</w:t>
      </w:r>
      <w:r w:rsidR="000B596E">
        <w:rPr>
          <w:rFonts w:ascii="Times New Roman" w:eastAsia="Calibri" w:hAnsi="Times New Roman" w:cs="Times New Roman"/>
        </w:rPr>
        <w:t>%</w:t>
      </w:r>
      <w:r w:rsidRPr="001A7ADD">
        <w:rPr>
          <w:rFonts w:ascii="Times New Roman" w:eastAsia="Calibri" w:hAnsi="Times New Roman" w:cs="Times New Roman"/>
        </w:rPr>
        <w:t xml:space="preserve"> i ostale usluge </w:t>
      </w:r>
      <w:r w:rsidR="007C7023">
        <w:rPr>
          <w:rFonts w:ascii="Times New Roman" w:eastAsia="Calibri" w:hAnsi="Times New Roman" w:cs="Times New Roman"/>
        </w:rPr>
        <w:t xml:space="preserve">- </w:t>
      </w:r>
      <w:r w:rsidRPr="001A7ADD">
        <w:rPr>
          <w:rFonts w:ascii="Times New Roman" w:eastAsia="Calibri" w:hAnsi="Times New Roman" w:cs="Times New Roman"/>
        </w:rPr>
        <w:t xml:space="preserve">konto 3239 </w:t>
      </w:r>
      <w:r w:rsidR="000B596E">
        <w:rPr>
          <w:rFonts w:ascii="Times New Roman" w:eastAsia="Calibri" w:hAnsi="Times New Roman" w:cs="Times New Roman"/>
        </w:rPr>
        <w:t>– 1</w:t>
      </w:r>
      <w:r w:rsidR="00244545">
        <w:rPr>
          <w:rFonts w:ascii="Times New Roman" w:eastAsia="Calibri" w:hAnsi="Times New Roman" w:cs="Times New Roman"/>
        </w:rPr>
        <w:t>35</w:t>
      </w:r>
      <w:r w:rsidR="000B596E">
        <w:rPr>
          <w:rFonts w:ascii="Times New Roman" w:eastAsia="Calibri" w:hAnsi="Times New Roman" w:cs="Times New Roman"/>
        </w:rPr>
        <w:t>,</w:t>
      </w:r>
      <w:r w:rsidR="00244545">
        <w:rPr>
          <w:rFonts w:ascii="Times New Roman" w:eastAsia="Calibri" w:hAnsi="Times New Roman" w:cs="Times New Roman"/>
        </w:rPr>
        <w:t>83</w:t>
      </w:r>
      <w:r w:rsidR="000B596E">
        <w:rPr>
          <w:rFonts w:ascii="Times New Roman" w:eastAsia="Calibri" w:hAnsi="Times New Roman" w:cs="Times New Roman"/>
        </w:rPr>
        <w:t xml:space="preserve">% </w:t>
      </w:r>
      <w:r w:rsidRPr="001A7ADD">
        <w:rPr>
          <w:rFonts w:ascii="Times New Roman" w:eastAsia="Calibri" w:hAnsi="Times New Roman" w:cs="Times New Roman"/>
        </w:rPr>
        <w:t xml:space="preserve"> zbog većih potreba za ovim vrstama usluga.</w:t>
      </w:r>
      <w:r w:rsidR="002C1160">
        <w:rPr>
          <w:rFonts w:ascii="Times New Roman" w:eastAsia="Calibri" w:hAnsi="Times New Roman" w:cs="Times New Roman"/>
        </w:rPr>
        <w:t xml:space="preserve"> Veći rashodi su i kod </w:t>
      </w:r>
      <w:r w:rsidR="00F90B69">
        <w:rPr>
          <w:rFonts w:ascii="Times New Roman" w:eastAsia="Calibri" w:hAnsi="Times New Roman" w:cs="Times New Roman"/>
        </w:rPr>
        <w:t>naknada za rad predstavničkih i izvršnih tijela, povjerenstava i sl. – konto 3291 -  168,65% zbog održavanja lokalnih izbora. Ostali nespomenuti rashodi su veći u odnosu na prethodnu godinu – konto 3299 – 281,61%.</w:t>
      </w:r>
    </w:p>
    <w:p w:rsidR="00450BD4" w:rsidRPr="00F11010" w:rsidRDefault="00450BD4" w:rsidP="008908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11010">
        <w:rPr>
          <w:rFonts w:ascii="Times New Roman" w:hAnsi="Times New Roman" w:cs="Times New Roman"/>
          <w:b/>
          <w:bCs/>
          <w:color w:val="000000" w:themeColor="text1"/>
        </w:rPr>
        <w:t xml:space="preserve">Financijski rashodi (skupina 34) </w:t>
      </w:r>
    </w:p>
    <w:p w:rsidR="0089085B" w:rsidRPr="00F11010" w:rsidRDefault="0089085B" w:rsidP="008908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450BD4" w:rsidRPr="00F9657D" w:rsidRDefault="00450BD4" w:rsidP="003535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F9657D">
        <w:rPr>
          <w:rFonts w:ascii="Times New Roman" w:hAnsi="Times New Roman" w:cs="Times New Roman"/>
          <w:color w:val="000000" w:themeColor="text1"/>
        </w:rPr>
        <w:t xml:space="preserve">Financijski rashodi su </w:t>
      </w:r>
      <w:r w:rsidR="00BF34C8" w:rsidRPr="00F9657D">
        <w:rPr>
          <w:rFonts w:ascii="Times New Roman" w:hAnsi="Times New Roman" w:cs="Times New Roman"/>
          <w:color w:val="000000" w:themeColor="text1"/>
        </w:rPr>
        <w:t xml:space="preserve">izvršeni u iznosu od </w:t>
      </w:r>
      <w:r w:rsidR="00B66023">
        <w:rPr>
          <w:rFonts w:ascii="Times New Roman" w:hAnsi="Times New Roman" w:cs="Times New Roman"/>
          <w:color w:val="000000" w:themeColor="text1"/>
        </w:rPr>
        <w:t>3</w:t>
      </w:r>
      <w:r w:rsidR="0089085B">
        <w:rPr>
          <w:rFonts w:ascii="Times New Roman" w:hAnsi="Times New Roman" w:cs="Times New Roman"/>
          <w:color w:val="000000" w:themeColor="text1"/>
        </w:rPr>
        <w:t>.</w:t>
      </w:r>
      <w:r w:rsidR="00B66023">
        <w:rPr>
          <w:rFonts w:ascii="Times New Roman" w:hAnsi="Times New Roman" w:cs="Times New Roman"/>
          <w:color w:val="000000" w:themeColor="text1"/>
        </w:rPr>
        <w:t>882,66</w:t>
      </w:r>
      <w:r w:rsidR="0089085B">
        <w:rPr>
          <w:rFonts w:ascii="Times New Roman" w:hAnsi="Times New Roman" w:cs="Times New Roman"/>
          <w:color w:val="000000" w:themeColor="text1"/>
        </w:rPr>
        <w:t xml:space="preserve"> EUR</w:t>
      </w:r>
      <w:r w:rsidR="00BF34C8" w:rsidRPr="00F9657D">
        <w:rPr>
          <w:rFonts w:ascii="Times New Roman" w:hAnsi="Times New Roman" w:cs="Times New Roman"/>
          <w:color w:val="000000" w:themeColor="text1"/>
        </w:rPr>
        <w:t xml:space="preserve"> ili </w:t>
      </w:r>
      <w:r w:rsidR="00B96571">
        <w:rPr>
          <w:rFonts w:ascii="Times New Roman" w:hAnsi="Times New Roman" w:cs="Times New Roman"/>
          <w:color w:val="000000" w:themeColor="text1"/>
        </w:rPr>
        <w:t>1</w:t>
      </w:r>
      <w:r w:rsidR="00B66023">
        <w:rPr>
          <w:rFonts w:ascii="Times New Roman" w:hAnsi="Times New Roman" w:cs="Times New Roman"/>
          <w:color w:val="000000" w:themeColor="text1"/>
        </w:rPr>
        <w:t>33</w:t>
      </w:r>
      <w:r w:rsidR="00B96571">
        <w:rPr>
          <w:rFonts w:ascii="Times New Roman" w:hAnsi="Times New Roman" w:cs="Times New Roman"/>
          <w:color w:val="000000" w:themeColor="text1"/>
        </w:rPr>
        <w:t>,</w:t>
      </w:r>
      <w:r w:rsidR="00B66023">
        <w:rPr>
          <w:rFonts w:ascii="Times New Roman" w:hAnsi="Times New Roman" w:cs="Times New Roman"/>
          <w:color w:val="000000" w:themeColor="text1"/>
        </w:rPr>
        <w:t>05</w:t>
      </w:r>
      <w:r w:rsidR="00BF34C8" w:rsidRPr="00F9657D">
        <w:rPr>
          <w:rFonts w:ascii="Times New Roman" w:hAnsi="Times New Roman" w:cs="Times New Roman"/>
          <w:color w:val="000000" w:themeColor="text1"/>
        </w:rPr>
        <w:t xml:space="preserve">% </w:t>
      </w:r>
      <w:r w:rsidRPr="00F9657D">
        <w:rPr>
          <w:rFonts w:ascii="Times New Roman" w:hAnsi="Times New Roman" w:cs="Times New Roman"/>
          <w:color w:val="000000" w:themeColor="text1"/>
        </w:rPr>
        <w:t xml:space="preserve"> u odnosu na prethodnu godinu</w:t>
      </w:r>
      <w:r w:rsidR="00B96571">
        <w:rPr>
          <w:rFonts w:ascii="Times New Roman" w:hAnsi="Times New Roman" w:cs="Times New Roman"/>
          <w:color w:val="000000" w:themeColor="text1"/>
        </w:rPr>
        <w:t xml:space="preserve"> ili </w:t>
      </w:r>
      <w:r w:rsidR="00B66023">
        <w:rPr>
          <w:rFonts w:ascii="Times New Roman" w:hAnsi="Times New Roman" w:cs="Times New Roman"/>
          <w:color w:val="000000" w:themeColor="text1"/>
        </w:rPr>
        <w:t>89</w:t>
      </w:r>
      <w:r w:rsidR="00B96571">
        <w:rPr>
          <w:rFonts w:ascii="Times New Roman" w:hAnsi="Times New Roman" w:cs="Times New Roman"/>
          <w:color w:val="000000" w:themeColor="text1"/>
        </w:rPr>
        <w:t>,</w:t>
      </w:r>
      <w:r w:rsidR="00B66023">
        <w:rPr>
          <w:rFonts w:ascii="Times New Roman" w:hAnsi="Times New Roman" w:cs="Times New Roman"/>
          <w:color w:val="000000" w:themeColor="text1"/>
        </w:rPr>
        <w:t>77</w:t>
      </w:r>
      <w:r w:rsidR="00B96571">
        <w:rPr>
          <w:rFonts w:ascii="Times New Roman" w:hAnsi="Times New Roman" w:cs="Times New Roman"/>
          <w:color w:val="000000" w:themeColor="text1"/>
        </w:rPr>
        <w:t>% u odnosu na godišnji plan</w:t>
      </w:r>
      <w:r w:rsidR="00BF34C8" w:rsidRPr="00F9657D">
        <w:rPr>
          <w:rFonts w:ascii="Times New Roman" w:hAnsi="Times New Roman" w:cs="Times New Roman"/>
          <w:color w:val="000000" w:themeColor="text1"/>
        </w:rPr>
        <w:t>.</w:t>
      </w:r>
      <w:r w:rsidR="00A148AD" w:rsidRPr="00F9657D">
        <w:rPr>
          <w:rFonts w:ascii="Times New Roman" w:hAnsi="Times New Roman" w:cs="Times New Roman"/>
          <w:color w:val="000000" w:themeColor="text1"/>
        </w:rPr>
        <w:t xml:space="preserve"> </w:t>
      </w:r>
      <w:r w:rsidR="00BF34C8" w:rsidRPr="00F9657D">
        <w:rPr>
          <w:rFonts w:ascii="Times New Roman" w:hAnsi="Times New Roman" w:cs="Times New Roman"/>
          <w:color w:val="000000" w:themeColor="text1"/>
        </w:rPr>
        <w:t>T</w:t>
      </w:r>
      <w:r w:rsidR="00A148AD" w:rsidRPr="00F9657D">
        <w:rPr>
          <w:rFonts w:ascii="Times New Roman" w:hAnsi="Times New Roman" w:cs="Times New Roman"/>
          <w:color w:val="000000" w:themeColor="text1"/>
        </w:rPr>
        <w:t xml:space="preserve">rošak </w:t>
      </w:r>
      <w:r w:rsidR="0089085B">
        <w:rPr>
          <w:rFonts w:ascii="Times New Roman" w:hAnsi="Times New Roman" w:cs="Times New Roman"/>
          <w:color w:val="000000" w:themeColor="text1"/>
        </w:rPr>
        <w:t>se</w:t>
      </w:r>
      <w:r w:rsidR="00A148AD" w:rsidRPr="00F9657D">
        <w:rPr>
          <w:rFonts w:ascii="Times New Roman" w:hAnsi="Times New Roman" w:cs="Times New Roman"/>
          <w:color w:val="000000" w:themeColor="text1"/>
        </w:rPr>
        <w:t xml:space="preserve"> </w:t>
      </w:r>
      <w:r w:rsidR="0089085B">
        <w:rPr>
          <w:rFonts w:ascii="Times New Roman" w:hAnsi="Times New Roman" w:cs="Times New Roman"/>
          <w:color w:val="000000" w:themeColor="text1"/>
        </w:rPr>
        <w:t>odnosi na</w:t>
      </w:r>
      <w:r w:rsidR="009C46BF" w:rsidRPr="00F9657D">
        <w:rPr>
          <w:rFonts w:ascii="Times New Roman" w:hAnsi="Times New Roman" w:cs="Times New Roman"/>
          <w:color w:val="000000" w:themeColor="text1"/>
        </w:rPr>
        <w:t xml:space="preserve"> izdavanj</w:t>
      </w:r>
      <w:r w:rsidR="0089085B">
        <w:rPr>
          <w:rFonts w:ascii="Times New Roman" w:hAnsi="Times New Roman" w:cs="Times New Roman"/>
          <w:color w:val="000000" w:themeColor="text1"/>
        </w:rPr>
        <w:t>e</w:t>
      </w:r>
      <w:r w:rsidR="009C46BF" w:rsidRPr="00F9657D">
        <w:rPr>
          <w:rFonts w:ascii="Times New Roman" w:hAnsi="Times New Roman" w:cs="Times New Roman"/>
          <w:color w:val="000000" w:themeColor="text1"/>
        </w:rPr>
        <w:t xml:space="preserve"> poslovnih certifikata i naknad</w:t>
      </w:r>
      <w:r w:rsidR="00BF34C8" w:rsidRPr="00F9657D">
        <w:rPr>
          <w:rFonts w:ascii="Times New Roman" w:hAnsi="Times New Roman" w:cs="Times New Roman"/>
          <w:color w:val="000000" w:themeColor="text1"/>
        </w:rPr>
        <w:t>a</w:t>
      </w:r>
      <w:r w:rsidR="009C46BF" w:rsidRPr="00F9657D">
        <w:rPr>
          <w:rFonts w:ascii="Times New Roman" w:hAnsi="Times New Roman" w:cs="Times New Roman"/>
          <w:color w:val="000000" w:themeColor="text1"/>
        </w:rPr>
        <w:t xml:space="preserve"> za </w:t>
      </w:r>
      <w:r w:rsidR="00BF34C8" w:rsidRPr="00F9657D">
        <w:rPr>
          <w:rFonts w:ascii="Times New Roman" w:hAnsi="Times New Roman" w:cs="Times New Roman"/>
          <w:color w:val="000000" w:themeColor="text1"/>
        </w:rPr>
        <w:t>Fina usluge, te bankarske usluge</w:t>
      </w:r>
      <w:r w:rsidR="009C46BF" w:rsidRPr="00F9657D">
        <w:rPr>
          <w:rFonts w:ascii="Times New Roman" w:hAnsi="Times New Roman" w:cs="Times New Roman"/>
          <w:color w:val="000000" w:themeColor="text1"/>
        </w:rPr>
        <w:t>.</w:t>
      </w:r>
    </w:p>
    <w:p w:rsidR="0039784A" w:rsidRDefault="0039784A" w:rsidP="003978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0BD4" w:rsidRPr="00F11010" w:rsidRDefault="00450BD4" w:rsidP="003978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11010">
        <w:rPr>
          <w:rFonts w:ascii="Times New Roman" w:hAnsi="Times New Roman" w:cs="Times New Roman"/>
          <w:b/>
          <w:iCs/>
          <w:color w:val="000000" w:themeColor="text1"/>
        </w:rPr>
        <w:t>Pomoći dane u inozemstvo i unutar općeg proračuna</w:t>
      </w:r>
      <w:r w:rsidRPr="00F11010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Pr="00F11010">
        <w:rPr>
          <w:rFonts w:ascii="Times New Roman" w:hAnsi="Times New Roman" w:cs="Times New Roman"/>
          <w:b/>
          <w:bCs/>
          <w:iCs/>
          <w:color w:val="000000" w:themeColor="text1"/>
        </w:rPr>
        <w:t>(skupina računa</w:t>
      </w:r>
      <w:r w:rsidRPr="00F11010">
        <w:rPr>
          <w:rFonts w:ascii="Times New Roman" w:hAnsi="Times New Roman" w:cs="Times New Roman"/>
          <w:b/>
          <w:bCs/>
          <w:color w:val="000000" w:themeColor="text1"/>
        </w:rPr>
        <w:t xml:space="preserve"> 36)</w:t>
      </w:r>
    </w:p>
    <w:p w:rsidR="00BF0A90" w:rsidRPr="00F11010" w:rsidRDefault="00BF0A90" w:rsidP="003978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561E0" w:rsidRPr="00BF0A90" w:rsidRDefault="00BF0A90" w:rsidP="00BF0A90">
      <w:pPr>
        <w:ind w:firstLine="708"/>
        <w:rPr>
          <w:rFonts w:ascii="Times New Roman" w:eastAsia="Calibri" w:hAnsi="Times New Roman" w:cs="Times New Roman"/>
        </w:rPr>
      </w:pPr>
      <w:r w:rsidRPr="00BF0A90">
        <w:rPr>
          <w:rFonts w:ascii="Times New Roman" w:eastAsia="Calibri" w:hAnsi="Times New Roman" w:cs="Times New Roman"/>
        </w:rPr>
        <w:t xml:space="preserve">Pomoći dane u inozemstvo i unutar općeg proračuna – skupina 36 – su izvršeni u iznosu od </w:t>
      </w:r>
      <w:r w:rsidR="009375C9">
        <w:rPr>
          <w:rFonts w:ascii="Times New Roman" w:eastAsia="Calibri" w:hAnsi="Times New Roman" w:cs="Times New Roman"/>
        </w:rPr>
        <w:t>117.894,13</w:t>
      </w:r>
      <w:r w:rsidRPr="00BF0A9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EUR</w:t>
      </w:r>
      <w:r w:rsidRPr="00BF0A90">
        <w:rPr>
          <w:rFonts w:ascii="Times New Roman" w:eastAsia="Calibri" w:hAnsi="Times New Roman" w:cs="Times New Roman"/>
        </w:rPr>
        <w:t xml:space="preserve"> ili </w:t>
      </w:r>
      <w:r w:rsidR="009375C9">
        <w:rPr>
          <w:rFonts w:ascii="Times New Roman" w:eastAsia="Calibri" w:hAnsi="Times New Roman" w:cs="Times New Roman"/>
        </w:rPr>
        <w:t>282</w:t>
      </w:r>
      <w:r w:rsidRPr="00BF0A90">
        <w:rPr>
          <w:rFonts w:ascii="Times New Roman" w:eastAsia="Calibri" w:hAnsi="Times New Roman" w:cs="Times New Roman"/>
        </w:rPr>
        <w:t>,</w:t>
      </w:r>
      <w:r w:rsidR="009375C9">
        <w:rPr>
          <w:rFonts w:ascii="Times New Roman" w:eastAsia="Calibri" w:hAnsi="Times New Roman" w:cs="Times New Roman"/>
        </w:rPr>
        <w:t>03</w:t>
      </w:r>
      <w:r w:rsidRPr="00BF0A90">
        <w:rPr>
          <w:rFonts w:ascii="Times New Roman" w:eastAsia="Calibri" w:hAnsi="Times New Roman" w:cs="Times New Roman"/>
        </w:rPr>
        <w:t>%</w:t>
      </w:r>
      <w:r>
        <w:rPr>
          <w:rFonts w:ascii="Times New Roman" w:eastAsia="Calibri" w:hAnsi="Times New Roman" w:cs="Times New Roman"/>
        </w:rPr>
        <w:t xml:space="preserve"> u odnosu na prethodnu godinu</w:t>
      </w:r>
      <w:r w:rsidR="009375C9">
        <w:rPr>
          <w:rFonts w:ascii="Times New Roman" w:eastAsia="Calibri" w:hAnsi="Times New Roman" w:cs="Times New Roman"/>
        </w:rPr>
        <w:t xml:space="preserve"> ili 100,34% u odnosu na godišnji plan</w:t>
      </w:r>
      <w:r w:rsidRPr="00BF0A90">
        <w:rPr>
          <w:rFonts w:ascii="Times New Roman" w:eastAsia="Calibri" w:hAnsi="Times New Roman" w:cs="Times New Roman"/>
        </w:rPr>
        <w:t>. Naveden</w:t>
      </w:r>
      <w:r>
        <w:rPr>
          <w:rFonts w:ascii="Times New Roman" w:eastAsia="Calibri" w:hAnsi="Times New Roman" w:cs="Times New Roman"/>
        </w:rPr>
        <w:t>i</w:t>
      </w:r>
      <w:r w:rsidRPr="00BF0A9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izdatak</w:t>
      </w:r>
      <w:r w:rsidRPr="00BF0A90">
        <w:rPr>
          <w:rFonts w:ascii="Times New Roman" w:eastAsia="Calibri" w:hAnsi="Times New Roman" w:cs="Times New Roman"/>
        </w:rPr>
        <w:t xml:space="preserve"> iskazan je na kontu 3661 – Tekuće pomoći proračunskim korisnicima drugih proračuna a odnosi se na sufinanciranje rada dječjeg vrtića Drniš, Odjeljenje Radonić koji se sufinancira </w:t>
      </w:r>
      <w:r w:rsidR="009375C9">
        <w:rPr>
          <w:rFonts w:ascii="Times New Roman" w:eastAsia="Calibri" w:hAnsi="Times New Roman" w:cs="Times New Roman"/>
        </w:rPr>
        <w:t xml:space="preserve">100% </w:t>
      </w:r>
      <w:r w:rsidRPr="00BF0A90">
        <w:rPr>
          <w:rFonts w:ascii="Times New Roman" w:eastAsia="Calibri" w:hAnsi="Times New Roman" w:cs="Times New Roman"/>
        </w:rPr>
        <w:t>od 01. rujna 202</w:t>
      </w:r>
      <w:r w:rsidR="009375C9">
        <w:rPr>
          <w:rFonts w:ascii="Times New Roman" w:eastAsia="Calibri" w:hAnsi="Times New Roman" w:cs="Times New Roman"/>
        </w:rPr>
        <w:t>5</w:t>
      </w:r>
      <w:r w:rsidRPr="00BF0A90">
        <w:rPr>
          <w:rFonts w:ascii="Times New Roman" w:eastAsia="Calibri" w:hAnsi="Times New Roman" w:cs="Times New Roman"/>
        </w:rPr>
        <w:t xml:space="preserve">. godine. </w:t>
      </w:r>
      <w:r w:rsidR="00450BD4" w:rsidRPr="003535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50BD4" w:rsidRPr="00F11010" w:rsidRDefault="00450BD4" w:rsidP="00BF0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11010">
        <w:rPr>
          <w:rFonts w:ascii="Times New Roman" w:hAnsi="Times New Roman" w:cs="Times New Roman"/>
          <w:b/>
          <w:iCs/>
          <w:color w:val="000000" w:themeColor="text1"/>
        </w:rPr>
        <w:t>Naknade građanima i kućanstvima</w:t>
      </w:r>
      <w:r w:rsidRPr="00F11010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Pr="00F11010">
        <w:rPr>
          <w:rFonts w:ascii="Times New Roman" w:hAnsi="Times New Roman" w:cs="Times New Roman"/>
          <w:b/>
          <w:bCs/>
          <w:iCs/>
          <w:color w:val="000000" w:themeColor="text1"/>
        </w:rPr>
        <w:t>(skupina računa 37</w:t>
      </w:r>
      <w:r w:rsidRPr="00F11010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F11010">
        <w:rPr>
          <w:rFonts w:ascii="Times New Roman" w:hAnsi="Times New Roman" w:cs="Times New Roman"/>
          <w:color w:val="000000" w:themeColor="text1"/>
        </w:rPr>
        <w:t xml:space="preserve"> </w:t>
      </w:r>
    </w:p>
    <w:p w:rsidR="00BF0A90" w:rsidRPr="00F11010" w:rsidRDefault="00BF0A90" w:rsidP="00BF0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171F3" w:rsidRPr="000171F3" w:rsidRDefault="000171F3" w:rsidP="000171F3">
      <w:pPr>
        <w:ind w:firstLine="708"/>
        <w:jc w:val="both"/>
        <w:rPr>
          <w:rFonts w:ascii="Times New Roman" w:eastAsia="Calibri" w:hAnsi="Times New Roman" w:cs="Times New Roman"/>
          <w:bCs/>
        </w:rPr>
      </w:pPr>
      <w:r w:rsidRPr="000171F3">
        <w:rPr>
          <w:rFonts w:ascii="Times New Roman" w:eastAsia="Calibri" w:hAnsi="Times New Roman" w:cs="Times New Roman"/>
          <w:bCs/>
        </w:rPr>
        <w:t xml:space="preserve">Naknade građanima i kućanstvima na temelju osiguranja i druge naknade – kontna skupina 37 – izvršeno je </w:t>
      </w:r>
      <w:r w:rsidR="00804FC4">
        <w:rPr>
          <w:rFonts w:ascii="Times New Roman" w:eastAsia="Calibri" w:hAnsi="Times New Roman" w:cs="Times New Roman"/>
          <w:bCs/>
        </w:rPr>
        <w:t>83.061,34</w:t>
      </w:r>
      <w:r w:rsidRPr="000171F3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EUR </w:t>
      </w:r>
      <w:r w:rsidRPr="000171F3">
        <w:rPr>
          <w:rFonts w:ascii="Times New Roman" w:eastAsia="Calibri" w:hAnsi="Times New Roman" w:cs="Times New Roman"/>
          <w:bCs/>
        </w:rPr>
        <w:t xml:space="preserve">ili </w:t>
      </w:r>
      <w:r w:rsidR="00C7035A">
        <w:rPr>
          <w:rFonts w:ascii="Times New Roman" w:eastAsia="Calibri" w:hAnsi="Times New Roman" w:cs="Times New Roman"/>
          <w:bCs/>
        </w:rPr>
        <w:t>105,13</w:t>
      </w:r>
      <w:r w:rsidRPr="000171F3">
        <w:rPr>
          <w:rFonts w:ascii="Times New Roman" w:eastAsia="Calibri" w:hAnsi="Times New Roman" w:cs="Times New Roman"/>
          <w:bCs/>
        </w:rPr>
        <w:t>%</w:t>
      </w:r>
      <w:r w:rsidR="008204EE">
        <w:rPr>
          <w:rFonts w:ascii="Times New Roman" w:eastAsia="Calibri" w:hAnsi="Times New Roman" w:cs="Times New Roman"/>
          <w:bCs/>
        </w:rPr>
        <w:t xml:space="preserve"> u odnosu na prethodnu godinu ili </w:t>
      </w:r>
      <w:r w:rsidR="00C7035A">
        <w:rPr>
          <w:rFonts w:ascii="Times New Roman" w:eastAsia="Calibri" w:hAnsi="Times New Roman" w:cs="Times New Roman"/>
          <w:bCs/>
        </w:rPr>
        <w:t>92</w:t>
      </w:r>
      <w:r w:rsidR="008204EE">
        <w:rPr>
          <w:rFonts w:ascii="Times New Roman" w:eastAsia="Calibri" w:hAnsi="Times New Roman" w:cs="Times New Roman"/>
          <w:bCs/>
        </w:rPr>
        <w:t>,</w:t>
      </w:r>
      <w:r w:rsidR="00C7035A">
        <w:rPr>
          <w:rFonts w:ascii="Times New Roman" w:eastAsia="Calibri" w:hAnsi="Times New Roman" w:cs="Times New Roman"/>
          <w:bCs/>
        </w:rPr>
        <w:t>65</w:t>
      </w:r>
      <w:r w:rsidR="008204EE">
        <w:rPr>
          <w:rFonts w:ascii="Times New Roman" w:eastAsia="Calibri" w:hAnsi="Times New Roman" w:cs="Times New Roman"/>
          <w:bCs/>
        </w:rPr>
        <w:t>% u odnosu na godišnji plan</w:t>
      </w:r>
      <w:r w:rsidRPr="000171F3">
        <w:rPr>
          <w:rFonts w:ascii="Times New Roman" w:eastAsia="Calibri" w:hAnsi="Times New Roman" w:cs="Times New Roman"/>
          <w:bCs/>
        </w:rPr>
        <w:t>.</w:t>
      </w:r>
    </w:p>
    <w:p w:rsidR="00F11010" w:rsidRPr="000171F3" w:rsidRDefault="000171F3" w:rsidP="002B5D7F">
      <w:pPr>
        <w:ind w:firstLine="708"/>
        <w:jc w:val="both"/>
        <w:rPr>
          <w:rFonts w:ascii="Times New Roman" w:eastAsia="Calibri" w:hAnsi="Times New Roman" w:cs="Times New Roman"/>
        </w:rPr>
      </w:pPr>
      <w:r w:rsidRPr="000171F3">
        <w:rPr>
          <w:rFonts w:ascii="Times New Roman" w:eastAsia="Calibri" w:hAnsi="Times New Roman" w:cs="Times New Roman"/>
        </w:rPr>
        <w:t>U ovoj skupini računa  nije bilo većeg odstupanja od prethodne godine, a  izdaci se odnose na potpore stimulativnog karaktera za novorođenu djecu,  i druge socijalne potpore u novcu (konto 3721), nadoknada troškova prijevoza putnika u javnom prometu (konto 3722), sufinanciranje đačke karte srednjoškolcima ( konto 3722 ), s</w:t>
      </w:r>
      <w:r>
        <w:rPr>
          <w:rFonts w:ascii="Times New Roman" w:eastAsia="Calibri" w:hAnsi="Times New Roman" w:cs="Times New Roman"/>
        </w:rPr>
        <w:t>u</w:t>
      </w:r>
      <w:r w:rsidRPr="000171F3">
        <w:rPr>
          <w:rFonts w:ascii="Times New Roman" w:eastAsia="Calibri" w:hAnsi="Times New Roman" w:cs="Times New Roman"/>
        </w:rPr>
        <w:t>financiranje dječijih vrtića ( konto 3722 )</w:t>
      </w:r>
      <w:r>
        <w:rPr>
          <w:rFonts w:ascii="Times New Roman" w:eastAsia="Calibri" w:hAnsi="Times New Roman" w:cs="Times New Roman"/>
        </w:rPr>
        <w:t>, potrepštine za dječji vrtić ( konto 3722 )</w:t>
      </w:r>
      <w:r w:rsidRPr="000171F3">
        <w:rPr>
          <w:rFonts w:ascii="Times New Roman" w:eastAsia="Calibri" w:hAnsi="Times New Roman" w:cs="Times New Roman"/>
        </w:rPr>
        <w:t xml:space="preserve"> i paketi kućanskih potrepština za korisnike programa „</w:t>
      </w:r>
      <w:r w:rsidR="00283E95">
        <w:rPr>
          <w:rFonts w:ascii="Times New Roman" w:eastAsia="Calibri" w:hAnsi="Times New Roman" w:cs="Times New Roman"/>
        </w:rPr>
        <w:t>Brigom za starije pomognimo Zagori</w:t>
      </w:r>
      <w:r w:rsidRPr="000171F3">
        <w:rPr>
          <w:rFonts w:ascii="Times New Roman" w:eastAsia="Calibri" w:hAnsi="Times New Roman" w:cs="Times New Roman"/>
        </w:rPr>
        <w:t>“ (konto 3723)</w:t>
      </w:r>
      <w:r w:rsidR="002B5D7F">
        <w:rPr>
          <w:rFonts w:ascii="Times New Roman" w:eastAsia="Calibri" w:hAnsi="Times New Roman" w:cs="Times New Roman"/>
        </w:rPr>
        <w:t>.</w:t>
      </w:r>
    </w:p>
    <w:p w:rsidR="000171F3" w:rsidRDefault="00450BD4" w:rsidP="00BF0A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F11010">
        <w:rPr>
          <w:rFonts w:ascii="Times New Roman" w:hAnsi="Times New Roman" w:cs="Times New Roman"/>
          <w:b/>
          <w:iCs/>
          <w:color w:val="000000" w:themeColor="text1"/>
        </w:rPr>
        <w:t>Ostali rashodi</w:t>
      </w:r>
      <w:r w:rsidRPr="00F11010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Pr="00F11010">
        <w:rPr>
          <w:rFonts w:ascii="Times New Roman" w:hAnsi="Times New Roman" w:cs="Times New Roman"/>
          <w:b/>
          <w:bCs/>
          <w:iCs/>
          <w:color w:val="000000" w:themeColor="text1"/>
        </w:rPr>
        <w:t>(skupina računa 38)</w:t>
      </w:r>
    </w:p>
    <w:p w:rsidR="00116E1B" w:rsidRPr="00116E1B" w:rsidRDefault="00116E1B" w:rsidP="00BF0A9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385B46" w:rsidRPr="00385B46" w:rsidRDefault="00385B46" w:rsidP="00385B46">
      <w:pPr>
        <w:ind w:firstLine="708"/>
        <w:jc w:val="both"/>
        <w:rPr>
          <w:rFonts w:ascii="Times New Roman" w:eastAsia="Calibri" w:hAnsi="Times New Roman" w:cs="Times New Roman"/>
          <w:bCs/>
        </w:rPr>
      </w:pPr>
      <w:r w:rsidRPr="00385B46">
        <w:rPr>
          <w:rFonts w:ascii="Times New Roman" w:eastAsia="Calibri" w:hAnsi="Times New Roman" w:cs="Times New Roman"/>
          <w:bCs/>
        </w:rPr>
        <w:t>Ostali rashodi – skupina 38 –  izvršeno je  8</w:t>
      </w:r>
      <w:r w:rsidR="001C4FE1">
        <w:rPr>
          <w:rFonts w:ascii="Times New Roman" w:eastAsia="Calibri" w:hAnsi="Times New Roman" w:cs="Times New Roman"/>
          <w:bCs/>
        </w:rPr>
        <w:t>8</w:t>
      </w:r>
      <w:r w:rsidRPr="00385B46">
        <w:rPr>
          <w:rFonts w:ascii="Times New Roman" w:eastAsia="Calibri" w:hAnsi="Times New Roman" w:cs="Times New Roman"/>
          <w:bCs/>
        </w:rPr>
        <w:t>.</w:t>
      </w:r>
      <w:r w:rsidR="001C4FE1">
        <w:rPr>
          <w:rFonts w:ascii="Times New Roman" w:eastAsia="Calibri" w:hAnsi="Times New Roman" w:cs="Times New Roman"/>
          <w:bCs/>
        </w:rPr>
        <w:t>295</w:t>
      </w:r>
      <w:r w:rsidRPr="00385B46">
        <w:rPr>
          <w:rFonts w:ascii="Times New Roman" w:eastAsia="Calibri" w:hAnsi="Times New Roman" w:cs="Times New Roman"/>
          <w:bCs/>
        </w:rPr>
        <w:t>,</w:t>
      </w:r>
      <w:r w:rsidR="001C4FE1">
        <w:rPr>
          <w:rFonts w:ascii="Times New Roman" w:eastAsia="Calibri" w:hAnsi="Times New Roman" w:cs="Times New Roman"/>
          <w:bCs/>
        </w:rPr>
        <w:t>75</w:t>
      </w:r>
      <w:r w:rsidRPr="00385B46">
        <w:rPr>
          <w:rFonts w:ascii="Times New Roman" w:eastAsia="Calibri" w:hAnsi="Times New Roman" w:cs="Times New Roman"/>
          <w:bCs/>
        </w:rPr>
        <w:t xml:space="preserve"> </w:t>
      </w:r>
      <w:r w:rsidR="00155E66">
        <w:rPr>
          <w:rFonts w:ascii="Times New Roman" w:eastAsia="Calibri" w:hAnsi="Times New Roman" w:cs="Times New Roman"/>
          <w:bCs/>
        </w:rPr>
        <w:t>EUR</w:t>
      </w:r>
      <w:r w:rsidRPr="00385B46">
        <w:rPr>
          <w:rFonts w:ascii="Times New Roman" w:eastAsia="Calibri" w:hAnsi="Times New Roman" w:cs="Times New Roman"/>
          <w:bCs/>
        </w:rPr>
        <w:t xml:space="preserve"> ili </w:t>
      </w:r>
      <w:r w:rsidR="001C4FE1">
        <w:rPr>
          <w:rFonts w:ascii="Times New Roman" w:eastAsia="Calibri" w:hAnsi="Times New Roman" w:cs="Times New Roman"/>
          <w:bCs/>
        </w:rPr>
        <w:t>94,61</w:t>
      </w:r>
      <w:r w:rsidRPr="00385B46">
        <w:rPr>
          <w:rFonts w:ascii="Times New Roman" w:eastAsia="Calibri" w:hAnsi="Times New Roman" w:cs="Times New Roman"/>
          <w:bCs/>
        </w:rPr>
        <w:t xml:space="preserve"> % u odnosu na  prethodnu godinu</w:t>
      </w:r>
      <w:r w:rsidR="001C4FE1">
        <w:rPr>
          <w:rFonts w:ascii="Times New Roman" w:eastAsia="Calibri" w:hAnsi="Times New Roman" w:cs="Times New Roman"/>
          <w:bCs/>
        </w:rPr>
        <w:t xml:space="preserve"> ili 93,48% u odnosu na godišnji plan</w:t>
      </w:r>
      <w:r w:rsidRPr="00385B46">
        <w:rPr>
          <w:rFonts w:ascii="Times New Roman" w:eastAsia="Calibri" w:hAnsi="Times New Roman" w:cs="Times New Roman"/>
          <w:bCs/>
        </w:rPr>
        <w:t>.</w:t>
      </w:r>
    </w:p>
    <w:p w:rsidR="000171F3" w:rsidRPr="00385B46" w:rsidRDefault="00385B46" w:rsidP="00385B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5B4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  <w:t>Izvršenje ovih rashoda odnosi se na t</w:t>
      </w:r>
      <w:r w:rsidRPr="00385B46">
        <w:rPr>
          <w:rFonts w:ascii="Times New Roman" w:eastAsia="Calibri" w:hAnsi="Times New Roman" w:cs="Times New Roman"/>
        </w:rPr>
        <w:t xml:space="preserve">ekuće donacije udrugama </w:t>
      </w:r>
      <w:r>
        <w:rPr>
          <w:rFonts w:ascii="Times New Roman" w:eastAsia="Calibri" w:hAnsi="Times New Roman" w:cs="Times New Roman"/>
        </w:rPr>
        <w:t>i to:</w:t>
      </w:r>
      <w:r w:rsidRPr="00385B46">
        <w:rPr>
          <w:rFonts w:ascii="Times New Roman" w:eastAsia="Calibri" w:hAnsi="Times New Roman" w:cs="Times New Roman"/>
        </w:rPr>
        <w:t xml:space="preserve"> donacije vjerskim zajednicama Župa Mirlović Zagora, </w:t>
      </w:r>
      <w:r w:rsidR="00283E95">
        <w:rPr>
          <w:rFonts w:ascii="Times New Roman" w:eastAsia="Calibri" w:hAnsi="Times New Roman" w:cs="Times New Roman"/>
        </w:rPr>
        <w:t xml:space="preserve">Čvrljevo, Unešić, i </w:t>
      </w:r>
      <w:r w:rsidRPr="00385B46">
        <w:rPr>
          <w:rFonts w:ascii="Times New Roman" w:eastAsia="Calibri" w:hAnsi="Times New Roman" w:cs="Times New Roman"/>
        </w:rPr>
        <w:t>Nevest</w:t>
      </w:r>
      <w:r w:rsidR="00283E95">
        <w:rPr>
          <w:rFonts w:ascii="Times New Roman" w:eastAsia="Calibri" w:hAnsi="Times New Roman" w:cs="Times New Roman"/>
        </w:rPr>
        <w:t xml:space="preserve">, </w:t>
      </w:r>
      <w:r w:rsidRPr="00385B46">
        <w:rPr>
          <w:rFonts w:ascii="Times New Roman" w:eastAsia="Calibri" w:hAnsi="Times New Roman" w:cs="Times New Roman"/>
        </w:rPr>
        <w:t xml:space="preserve">  donacije političkim strankama, DVD Unešić, HGSS Šibenik , Udruga 142. Brigade Drniš, Udruga HVIDR-a Drniš, Udruga KUU Zvona Zagore, Udruga Kampanel Koprno, HNK Zagora Unešić, ŽMNK Mirlović Zagora, SRD Mirlović Zagora.</w:t>
      </w:r>
      <w:r w:rsidRPr="00385B46">
        <w:rPr>
          <w:rFonts w:ascii="Times New Roman" w:eastAsia="Calibri" w:hAnsi="Times New Roman" w:cs="Times New Roman"/>
        </w:rPr>
        <w:tab/>
      </w:r>
      <w:r w:rsidRPr="00385B46">
        <w:rPr>
          <w:rFonts w:ascii="Times New Roman" w:eastAsia="Calibri" w:hAnsi="Times New Roman" w:cs="Times New Roman"/>
        </w:rPr>
        <w:tab/>
      </w:r>
      <w:r w:rsidRPr="00385B46">
        <w:rPr>
          <w:rFonts w:ascii="Times New Roman" w:eastAsia="Calibri" w:hAnsi="Times New Roman" w:cs="Times New Roman"/>
        </w:rPr>
        <w:tab/>
      </w:r>
    </w:p>
    <w:p w:rsidR="00450BD4" w:rsidRPr="00F9657D" w:rsidRDefault="00450BD4" w:rsidP="003535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85B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50BD4" w:rsidRPr="00F11010" w:rsidRDefault="00450BD4" w:rsidP="00E657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" w:name="OLE_LINK5"/>
      <w:bookmarkStart w:id="5" w:name="OLE_LINK6"/>
      <w:r w:rsidRPr="00F11010">
        <w:rPr>
          <w:rFonts w:ascii="Times New Roman" w:hAnsi="Times New Roman" w:cs="Times New Roman"/>
          <w:b/>
          <w:color w:val="000000" w:themeColor="text1"/>
        </w:rPr>
        <w:t>IV. RASHODI ZA NABAVU NEFINANCIJSKE IMOVINE</w:t>
      </w:r>
      <w:r w:rsidRPr="00F11010">
        <w:rPr>
          <w:rFonts w:ascii="Times New Roman" w:hAnsi="Times New Roman" w:cs="Times New Roman"/>
          <w:b/>
          <w:color w:val="000000" w:themeColor="text1"/>
        </w:rPr>
        <w:tab/>
      </w:r>
    </w:p>
    <w:p w:rsidR="001C7D4D" w:rsidRPr="00F11010" w:rsidRDefault="001C7D4D" w:rsidP="00E657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78"/>
        <w:gridCol w:w="136"/>
      </w:tblGrid>
      <w:tr w:rsidR="00450BD4" w:rsidRPr="00353535" w:rsidTr="00116E1B">
        <w:tc>
          <w:tcPr>
            <w:tcW w:w="9078" w:type="dxa"/>
          </w:tcPr>
          <w:p w:rsidR="00752718" w:rsidRPr="00752718" w:rsidRDefault="00752718" w:rsidP="00752718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      </w:t>
            </w:r>
            <w:r w:rsidRPr="00752718">
              <w:rPr>
                <w:rFonts w:ascii="Times New Roman" w:eastAsia="Calibri" w:hAnsi="Times New Roman" w:cs="Times New Roman"/>
                <w:bCs/>
              </w:rPr>
              <w:t>R</w:t>
            </w:r>
            <w:r>
              <w:rPr>
                <w:rFonts w:ascii="Times New Roman" w:eastAsia="Calibri" w:hAnsi="Times New Roman" w:cs="Times New Roman"/>
                <w:bCs/>
              </w:rPr>
              <w:t>ashodi za nabavu nefinancijske imovine</w:t>
            </w:r>
            <w:r w:rsidRPr="00752718">
              <w:rPr>
                <w:rFonts w:ascii="Times New Roman" w:eastAsia="Calibri" w:hAnsi="Times New Roman" w:cs="Times New Roman"/>
                <w:bCs/>
              </w:rPr>
              <w:t xml:space="preserve"> – razred 4 – izvršeno je </w:t>
            </w:r>
            <w:r w:rsidR="001C4FE1">
              <w:rPr>
                <w:rFonts w:ascii="Times New Roman" w:eastAsia="Calibri" w:hAnsi="Times New Roman" w:cs="Times New Roman"/>
                <w:bCs/>
              </w:rPr>
              <w:t>5</w:t>
            </w:r>
            <w:r w:rsidR="006F4B99">
              <w:rPr>
                <w:rFonts w:ascii="Times New Roman" w:eastAsia="Calibri" w:hAnsi="Times New Roman" w:cs="Times New Roman"/>
                <w:bCs/>
              </w:rPr>
              <w:t>18.</w:t>
            </w:r>
            <w:r w:rsidR="001C4FE1">
              <w:rPr>
                <w:rFonts w:ascii="Times New Roman" w:eastAsia="Calibri" w:hAnsi="Times New Roman" w:cs="Times New Roman"/>
                <w:bCs/>
              </w:rPr>
              <w:t>208</w:t>
            </w:r>
            <w:r w:rsidR="006F4B99">
              <w:rPr>
                <w:rFonts w:ascii="Times New Roman" w:eastAsia="Calibri" w:hAnsi="Times New Roman" w:cs="Times New Roman"/>
                <w:bCs/>
              </w:rPr>
              <w:t>,</w:t>
            </w:r>
            <w:r w:rsidR="001C4FE1">
              <w:rPr>
                <w:rFonts w:ascii="Times New Roman" w:eastAsia="Calibri" w:hAnsi="Times New Roman" w:cs="Times New Roman"/>
                <w:bCs/>
              </w:rPr>
              <w:t>14</w:t>
            </w:r>
            <w:r w:rsidRPr="0075271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155E66">
              <w:rPr>
                <w:rFonts w:ascii="Times New Roman" w:eastAsia="Calibri" w:hAnsi="Times New Roman" w:cs="Times New Roman"/>
                <w:bCs/>
              </w:rPr>
              <w:t xml:space="preserve">EUR </w:t>
            </w:r>
            <w:r w:rsidRPr="00752718">
              <w:rPr>
                <w:rFonts w:ascii="Times New Roman" w:eastAsia="Calibri" w:hAnsi="Times New Roman" w:cs="Times New Roman"/>
                <w:bCs/>
              </w:rPr>
              <w:t xml:space="preserve">ili </w:t>
            </w:r>
            <w:r w:rsidR="000B0152">
              <w:rPr>
                <w:rFonts w:ascii="Times New Roman" w:eastAsia="Calibri" w:hAnsi="Times New Roman" w:cs="Times New Roman"/>
                <w:bCs/>
              </w:rPr>
              <w:t>236,72</w:t>
            </w:r>
            <w:r w:rsidRPr="00752718">
              <w:rPr>
                <w:rFonts w:ascii="Times New Roman" w:eastAsia="Calibri" w:hAnsi="Times New Roman" w:cs="Times New Roman"/>
                <w:bCs/>
              </w:rPr>
              <w:t>%</w:t>
            </w:r>
            <w:r w:rsidR="006F4B99">
              <w:rPr>
                <w:rFonts w:ascii="Times New Roman" w:eastAsia="Calibri" w:hAnsi="Times New Roman" w:cs="Times New Roman"/>
                <w:bCs/>
              </w:rPr>
              <w:t xml:space="preserve"> u odnosu na prošlogodišnje ostvarenje ili </w:t>
            </w:r>
            <w:r w:rsidR="00425BA2">
              <w:rPr>
                <w:rFonts w:ascii="Times New Roman" w:eastAsia="Calibri" w:hAnsi="Times New Roman" w:cs="Times New Roman"/>
                <w:bCs/>
              </w:rPr>
              <w:t>79</w:t>
            </w:r>
            <w:r w:rsidR="006F4B99">
              <w:rPr>
                <w:rFonts w:ascii="Times New Roman" w:eastAsia="Calibri" w:hAnsi="Times New Roman" w:cs="Times New Roman"/>
                <w:bCs/>
              </w:rPr>
              <w:t>,</w:t>
            </w:r>
            <w:r w:rsidR="00425BA2">
              <w:rPr>
                <w:rFonts w:ascii="Times New Roman" w:eastAsia="Calibri" w:hAnsi="Times New Roman" w:cs="Times New Roman"/>
                <w:bCs/>
              </w:rPr>
              <w:t>76</w:t>
            </w:r>
            <w:r w:rsidR="006F4B99">
              <w:rPr>
                <w:rFonts w:ascii="Times New Roman" w:eastAsia="Calibri" w:hAnsi="Times New Roman" w:cs="Times New Roman"/>
                <w:bCs/>
              </w:rPr>
              <w:t>% u odnosu na godišnji plan.</w:t>
            </w:r>
          </w:p>
          <w:p w:rsidR="00D66BEE" w:rsidRPr="00155E66" w:rsidRDefault="00752718" w:rsidP="00155E6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</w:t>
            </w:r>
            <w:r w:rsidRPr="00752718">
              <w:rPr>
                <w:rFonts w:ascii="Times New Roman" w:eastAsia="Calibri" w:hAnsi="Times New Roman" w:cs="Times New Roman"/>
              </w:rPr>
              <w:t>U ovom je razdoblju zabilježeno ulaganje u poslovne objekte</w:t>
            </w:r>
            <w:r w:rsidR="00425BA2">
              <w:rPr>
                <w:rFonts w:ascii="Times New Roman" w:eastAsia="Calibri" w:hAnsi="Times New Roman" w:cs="Times New Roman"/>
              </w:rPr>
              <w:t xml:space="preserve"> i nabavku opreme</w:t>
            </w:r>
            <w:r w:rsidRPr="00752718">
              <w:rPr>
                <w:rFonts w:ascii="Times New Roman" w:eastAsia="Calibri" w:hAnsi="Times New Roman" w:cs="Times New Roman"/>
              </w:rPr>
              <w:t xml:space="preserve">, konkretno za </w:t>
            </w:r>
            <w:r w:rsidRPr="00752718">
              <w:rPr>
                <w:rFonts w:ascii="Times New Roman" w:eastAsia="Calibri" w:hAnsi="Times New Roman" w:cs="Times New Roman"/>
              </w:rPr>
              <w:lastRenderedPageBreak/>
              <w:t xml:space="preserve">izgradnju nerazvrstanih cesta ( konto 4213 ), </w:t>
            </w:r>
            <w:r w:rsidR="00425BA2">
              <w:rPr>
                <w:rFonts w:ascii="Times New Roman" w:eastAsia="Calibri" w:hAnsi="Times New Roman" w:cs="Times New Roman"/>
              </w:rPr>
              <w:t xml:space="preserve">nogostup – </w:t>
            </w:r>
            <w:proofErr w:type="spellStart"/>
            <w:r w:rsidR="00425BA2">
              <w:rPr>
                <w:rFonts w:ascii="Times New Roman" w:eastAsia="Calibri" w:hAnsi="Times New Roman" w:cs="Times New Roman"/>
              </w:rPr>
              <w:t>Planjane</w:t>
            </w:r>
            <w:proofErr w:type="spellEnd"/>
            <w:r w:rsidR="00425BA2">
              <w:rPr>
                <w:rFonts w:ascii="Times New Roman" w:eastAsia="Calibri" w:hAnsi="Times New Roman" w:cs="Times New Roman"/>
              </w:rPr>
              <w:t xml:space="preserve"> Donje ( 4213 ), Središnji Trg s uličnom mrežom ( 4213 ), Ulica Dr. Franje Tuđmana ( 4213 ), </w:t>
            </w:r>
            <w:r w:rsidRPr="00752718">
              <w:rPr>
                <w:rFonts w:ascii="Times New Roman" w:eastAsia="Calibri" w:hAnsi="Times New Roman" w:cs="Times New Roman"/>
              </w:rPr>
              <w:t xml:space="preserve">ostali građevinski objekti – </w:t>
            </w:r>
            <w:r w:rsidR="00CC5EB9">
              <w:rPr>
                <w:rFonts w:ascii="Times New Roman" w:eastAsia="Calibri" w:hAnsi="Times New Roman" w:cs="Times New Roman"/>
              </w:rPr>
              <w:t>spomenik Mirlović Zagora</w:t>
            </w:r>
            <w:r w:rsidRPr="00752718">
              <w:rPr>
                <w:rFonts w:ascii="Times New Roman" w:eastAsia="Calibri" w:hAnsi="Times New Roman" w:cs="Times New Roman"/>
              </w:rPr>
              <w:t xml:space="preserve"> ( konto 4214</w:t>
            </w:r>
            <w:r w:rsidR="00CC5EB9">
              <w:rPr>
                <w:rFonts w:ascii="Times New Roman" w:eastAsia="Calibri" w:hAnsi="Times New Roman" w:cs="Times New Roman"/>
              </w:rPr>
              <w:t>6</w:t>
            </w:r>
            <w:r w:rsidRPr="00752718">
              <w:rPr>
                <w:rFonts w:ascii="Times New Roman" w:eastAsia="Calibri" w:hAnsi="Times New Roman" w:cs="Times New Roman"/>
              </w:rPr>
              <w:t xml:space="preserve"> ), </w:t>
            </w:r>
            <w:r w:rsidR="00425BA2">
              <w:rPr>
                <w:rFonts w:ascii="Times New Roman" w:eastAsia="Calibri" w:hAnsi="Times New Roman" w:cs="Times New Roman"/>
              </w:rPr>
              <w:t xml:space="preserve">Bista Dr. F. Tuđmana ( 421465 ), nabavka uredskog namještaja ( 42212 ), </w:t>
            </w:r>
            <w:r w:rsidRPr="00752718">
              <w:rPr>
                <w:rFonts w:ascii="Times New Roman" w:eastAsia="Calibri" w:hAnsi="Times New Roman" w:cs="Times New Roman"/>
              </w:rPr>
              <w:t xml:space="preserve">nabavka opreme za grijanje i hlađenje ( konto 42231 ), </w:t>
            </w:r>
            <w:r w:rsidR="00425BA2">
              <w:rPr>
                <w:rFonts w:ascii="Times New Roman" w:eastAsia="Calibri" w:hAnsi="Times New Roman" w:cs="Times New Roman"/>
              </w:rPr>
              <w:t xml:space="preserve">komunalna oprema ( kante ) konto (422735 ), oprema za dječje igralište </w:t>
            </w:r>
            <w:proofErr w:type="spellStart"/>
            <w:r w:rsidR="00425BA2">
              <w:rPr>
                <w:rFonts w:ascii="Times New Roman" w:eastAsia="Calibri" w:hAnsi="Times New Roman" w:cs="Times New Roman"/>
              </w:rPr>
              <w:t>Mirlović</w:t>
            </w:r>
            <w:proofErr w:type="spellEnd"/>
            <w:r w:rsidR="00425BA2">
              <w:rPr>
                <w:rFonts w:ascii="Times New Roman" w:eastAsia="Calibri" w:hAnsi="Times New Roman" w:cs="Times New Roman"/>
              </w:rPr>
              <w:t xml:space="preserve"> Zagora ( 422738 ), </w:t>
            </w:r>
            <w:r w:rsidR="00CC5EB9">
              <w:rPr>
                <w:rFonts w:ascii="Times New Roman" w:eastAsia="Calibri" w:hAnsi="Times New Roman" w:cs="Times New Roman"/>
              </w:rPr>
              <w:t xml:space="preserve">ulaganja u računalne programe ( konto 42621 ) </w:t>
            </w:r>
            <w:r w:rsidRPr="00752718">
              <w:rPr>
                <w:rFonts w:ascii="Times New Roman" w:eastAsia="Calibri" w:hAnsi="Times New Roman" w:cs="Times New Roman"/>
              </w:rPr>
              <w:t xml:space="preserve">te izrada </w:t>
            </w:r>
            <w:r w:rsidR="00B03110">
              <w:rPr>
                <w:rFonts w:ascii="Times New Roman" w:eastAsia="Calibri" w:hAnsi="Times New Roman" w:cs="Times New Roman"/>
              </w:rPr>
              <w:t>projektne dokumentacije</w:t>
            </w:r>
            <w:r w:rsidR="00CC5EB9">
              <w:rPr>
                <w:rFonts w:ascii="Times New Roman" w:eastAsia="Calibri" w:hAnsi="Times New Roman" w:cs="Times New Roman"/>
              </w:rPr>
              <w:t xml:space="preserve">  ( konto 426</w:t>
            </w:r>
            <w:r w:rsidR="00B03110">
              <w:rPr>
                <w:rFonts w:ascii="Times New Roman" w:eastAsia="Calibri" w:hAnsi="Times New Roman" w:cs="Times New Roman"/>
              </w:rPr>
              <w:t>4</w:t>
            </w:r>
            <w:r w:rsidR="00CC5EB9">
              <w:rPr>
                <w:rFonts w:ascii="Times New Roman" w:eastAsia="Calibri" w:hAnsi="Times New Roman" w:cs="Times New Roman"/>
              </w:rPr>
              <w:t xml:space="preserve"> )</w:t>
            </w:r>
            <w:r w:rsidRPr="00752718">
              <w:rPr>
                <w:rFonts w:ascii="Times New Roman" w:eastAsia="Calibri" w:hAnsi="Times New Roman" w:cs="Times New Roman"/>
              </w:rPr>
              <w:t>.</w:t>
            </w:r>
          </w:p>
          <w:p w:rsidR="00353535" w:rsidRDefault="00155E66" w:rsidP="00353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A72AAE" w:rsidRPr="0082214E">
              <w:rPr>
                <w:rFonts w:ascii="Times New Roman" w:hAnsi="Times New Roman" w:cs="Times New Roman"/>
              </w:rPr>
              <w:t xml:space="preserve">U Tablici </w:t>
            </w:r>
            <w:r w:rsidR="00734C09" w:rsidRPr="0082214E">
              <w:rPr>
                <w:rFonts w:ascii="Times New Roman" w:hAnsi="Times New Roman" w:cs="Times New Roman"/>
              </w:rPr>
              <w:t>Izvještaja o izvršenju proračuna</w:t>
            </w:r>
            <w:r w:rsidR="00A72AAE" w:rsidRPr="0082214E">
              <w:rPr>
                <w:rFonts w:ascii="Times New Roman" w:hAnsi="Times New Roman" w:cs="Times New Roman"/>
              </w:rPr>
              <w:t xml:space="preserve"> prikazani su prihodi i rashodi po izvorima</w:t>
            </w:r>
            <w:r w:rsidR="00A72AAE" w:rsidRPr="00353535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A72AAE" w:rsidRPr="0082214E">
              <w:rPr>
                <w:rFonts w:ascii="Times New Roman" w:hAnsi="Times New Roman" w:cs="Times New Roman"/>
              </w:rPr>
              <w:t>inanciranja</w:t>
            </w:r>
            <w:r w:rsidR="00A72AAE" w:rsidRPr="00353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AAE" w:rsidRPr="0082214E">
              <w:rPr>
                <w:rFonts w:ascii="Times New Roman" w:hAnsi="Times New Roman" w:cs="Times New Roman"/>
              </w:rPr>
              <w:t>izvršeni u 202</w:t>
            </w:r>
            <w:r w:rsidR="00B03110">
              <w:rPr>
                <w:rFonts w:ascii="Times New Roman" w:hAnsi="Times New Roman" w:cs="Times New Roman"/>
              </w:rPr>
              <w:t>5</w:t>
            </w:r>
            <w:r w:rsidR="00A72AAE" w:rsidRPr="0082214E">
              <w:rPr>
                <w:rFonts w:ascii="Times New Roman" w:hAnsi="Times New Roman" w:cs="Times New Roman"/>
              </w:rPr>
              <w:t>. godini</w:t>
            </w:r>
            <w:r w:rsidR="00A72AAE" w:rsidRPr="003535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4EC1" w:rsidRPr="00353535" w:rsidRDefault="00F24EC1" w:rsidP="00353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3746"/>
              <w:gridCol w:w="2228"/>
              <w:gridCol w:w="2228"/>
            </w:tblGrid>
            <w:tr w:rsidR="00734C09" w:rsidRPr="00353535" w:rsidTr="009D1EFA">
              <w:tc>
                <w:tcPr>
                  <w:tcW w:w="724" w:type="dxa"/>
                </w:tcPr>
                <w:p w:rsidR="00734C09" w:rsidRPr="00F24EC1" w:rsidRDefault="00734C09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24EC1">
                    <w:rPr>
                      <w:rFonts w:ascii="Times New Roman" w:hAnsi="Times New Roman" w:cs="Times New Roman"/>
                      <w:b/>
                    </w:rPr>
                    <w:t>Izvor</w:t>
                  </w:r>
                </w:p>
              </w:tc>
              <w:tc>
                <w:tcPr>
                  <w:tcW w:w="3746" w:type="dxa"/>
                </w:tcPr>
                <w:p w:rsidR="00734C09" w:rsidRPr="00F24EC1" w:rsidRDefault="00734C09" w:rsidP="00145F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24EC1">
                    <w:rPr>
                      <w:rFonts w:ascii="Times New Roman" w:hAnsi="Times New Roman" w:cs="Times New Roman"/>
                      <w:b/>
                    </w:rPr>
                    <w:t>Opis</w:t>
                  </w:r>
                </w:p>
              </w:tc>
              <w:tc>
                <w:tcPr>
                  <w:tcW w:w="2228" w:type="dxa"/>
                </w:tcPr>
                <w:p w:rsidR="00734C09" w:rsidRPr="00F24EC1" w:rsidRDefault="00734C09" w:rsidP="00145F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24EC1">
                    <w:rPr>
                      <w:rFonts w:ascii="Times New Roman" w:hAnsi="Times New Roman" w:cs="Times New Roman"/>
                      <w:b/>
                    </w:rPr>
                    <w:t>Izvršenje</w:t>
                  </w:r>
                </w:p>
                <w:p w:rsidR="00734C09" w:rsidRDefault="00734C09" w:rsidP="00145F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24EC1">
                    <w:rPr>
                      <w:rFonts w:ascii="Times New Roman" w:hAnsi="Times New Roman" w:cs="Times New Roman"/>
                      <w:b/>
                    </w:rPr>
                    <w:t>Prihodi (6</w:t>
                  </w:r>
                  <w:r w:rsidR="00832782" w:rsidRPr="00F24EC1">
                    <w:rPr>
                      <w:rFonts w:ascii="Times New Roman" w:hAnsi="Times New Roman" w:cs="Times New Roman"/>
                      <w:b/>
                    </w:rPr>
                    <w:t>,7</w:t>
                  </w:r>
                  <w:r w:rsidRPr="00F24EC1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  <w:p w:rsidR="000554AC" w:rsidRPr="00F24EC1" w:rsidRDefault="000554AC" w:rsidP="00145F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EUR</w:t>
                  </w:r>
                </w:p>
              </w:tc>
              <w:tc>
                <w:tcPr>
                  <w:tcW w:w="2228" w:type="dxa"/>
                </w:tcPr>
                <w:p w:rsidR="00734C09" w:rsidRPr="00F24EC1" w:rsidRDefault="00734C09" w:rsidP="00145F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24EC1">
                    <w:rPr>
                      <w:rFonts w:ascii="Times New Roman" w:hAnsi="Times New Roman" w:cs="Times New Roman"/>
                      <w:b/>
                    </w:rPr>
                    <w:t>Izvršenje</w:t>
                  </w:r>
                </w:p>
                <w:p w:rsidR="00734C09" w:rsidRDefault="00734C09" w:rsidP="00145F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24EC1">
                    <w:rPr>
                      <w:rFonts w:ascii="Times New Roman" w:hAnsi="Times New Roman" w:cs="Times New Roman"/>
                      <w:b/>
                    </w:rPr>
                    <w:t>Rashodi (3+4</w:t>
                  </w:r>
                  <w:r w:rsidR="00213227" w:rsidRPr="00F24EC1">
                    <w:rPr>
                      <w:rFonts w:ascii="Times New Roman" w:hAnsi="Times New Roman" w:cs="Times New Roman"/>
                      <w:b/>
                    </w:rPr>
                    <w:t>+5</w:t>
                  </w:r>
                  <w:r w:rsidRPr="00F24EC1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  <w:p w:rsidR="000554AC" w:rsidRPr="00F24EC1" w:rsidRDefault="000554AC" w:rsidP="00145F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EUR</w:t>
                  </w:r>
                </w:p>
              </w:tc>
            </w:tr>
            <w:tr w:rsidR="00734C09" w:rsidRPr="00353535" w:rsidTr="009D1EFA">
              <w:tc>
                <w:tcPr>
                  <w:tcW w:w="724" w:type="dxa"/>
                </w:tcPr>
                <w:p w:rsidR="00734C09" w:rsidRPr="00F24EC1" w:rsidRDefault="00734C09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4EC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746" w:type="dxa"/>
                </w:tcPr>
                <w:p w:rsidR="00734C09" w:rsidRPr="00F24EC1" w:rsidRDefault="00734C09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4EC1">
                    <w:rPr>
                      <w:rFonts w:ascii="Times New Roman" w:hAnsi="Times New Roman" w:cs="Times New Roman"/>
                    </w:rPr>
                    <w:t>Opći prihodi i primici</w:t>
                  </w:r>
                </w:p>
              </w:tc>
              <w:tc>
                <w:tcPr>
                  <w:tcW w:w="2228" w:type="dxa"/>
                </w:tcPr>
                <w:p w:rsidR="00734C09" w:rsidRPr="00F24EC1" w:rsidRDefault="00B03110" w:rsidP="0035353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756.311,84</w:t>
                  </w:r>
                </w:p>
              </w:tc>
              <w:tc>
                <w:tcPr>
                  <w:tcW w:w="2228" w:type="dxa"/>
                </w:tcPr>
                <w:p w:rsidR="00734C09" w:rsidRPr="00F24EC1" w:rsidRDefault="00B03110" w:rsidP="00CC5EB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812</w:t>
                  </w:r>
                  <w:r w:rsidR="00CC5EB9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904</w:t>
                  </w:r>
                  <w:r w:rsidR="00CC5EB9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77</w:t>
                  </w:r>
                </w:p>
              </w:tc>
            </w:tr>
            <w:tr w:rsidR="00832782" w:rsidRPr="00353535" w:rsidTr="009D1EFA">
              <w:tc>
                <w:tcPr>
                  <w:tcW w:w="724" w:type="dxa"/>
                </w:tcPr>
                <w:p w:rsidR="00832782" w:rsidRPr="00F24EC1" w:rsidRDefault="00832782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4EC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746" w:type="dxa"/>
                </w:tcPr>
                <w:p w:rsidR="00832782" w:rsidRPr="00F24EC1" w:rsidRDefault="00832782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4EC1">
                    <w:rPr>
                      <w:rFonts w:ascii="Times New Roman" w:hAnsi="Times New Roman" w:cs="Times New Roman"/>
                    </w:rPr>
                    <w:t>Vlastiti prihodi</w:t>
                  </w:r>
                </w:p>
              </w:tc>
              <w:tc>
                <w:tcPr>
                  <w:tcW w:w="2228" w:type="dxa"/>
                </w:tcPr>
                <w:p w:rsidR="00832782" w:rsidRPr="00F24EC1" w:rsidRDefault="00B03110" w:rsidP="00CC5EB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0554AC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CC5EB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228" w:type="dxa"/>
                </w:tcPr>
                <w:p w:rsidR="00832782" w:rsidRPr="00F24EC1" w:rsidRDefault="00B03110" w:rsidP="0035353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734C09" w:rsidRPr="00353535" w:rsidTr="009D1EFA">
              <w:tc>
                <w:tcPr>
                  <w:tcW w:w="724" w:type="dxa"/>
                </w:tcPr>
                <w:p w:rsidR="00734C09" w:rsidRPr="00F24EC1" w:rsidRDefault="00734C09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4EC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746" w:type="dxa"/>
                </w:tcPr>
                <w:p w:rsidR="00734C09" w:rsidRPr="00F24EC1" w:rsidRDefault="00734C09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4EC1">
                    <w:rPr>
                      <w:rFonts w:ascii="Times New Roman" w:hAnsi="Times New Roman" w:cs="Times New Roman"/>
                    </w:rPr>
                    <w:t>Prihodi za posebne namjene</w:t>
                  </w:r>
                </w:p>
              </w:tc>
              <w:tc>
                <w:tcPr>
                  <w:tcW w:w="2228" w:type="dxa"/>
                </w:tcPr>
                <w:p w:rsidR="00734C09" w:rsidRPr="00F24EC1" w:rsidRDefault="000554AC" w:rsidP="00CC5EB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B03110">
                    <w:rPr>
                      <w:rFonts w:ascii="Times New Roman" w:hAnsi="Times New Roman" w:cs="Times New Roman"/>
                    </w:rPr>
                    <w:t>70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B03110">
                    <w:rPr>
                      <w:rFonts w:ascii="Times New Roman" w:hAnsi="Times New Roman" w:cs="Times New Roman"/>
                    </w:rPr>
                    <w:t>129</w:t>
                  </w:r>
                  <w:r>
                    <w:rPr>
                      <w:rFonts w:ascii="Times New Roman" w:hAnsi="Times New Roman" w:cs="Times New Roman"/>
                    </w:rPr>
                    <w:t>,2</w:t>
                  </w:r>
                  <w:r w:rsidR="00B03110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228" w:type="dxa"/>
                </w:tcPr>
                <w:p w:rsidR="00734C09" w:rsidRPr="00F24EC1" w:rsidRDefault="00F026A0" w:rsidP="0067286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B03110">
                    <w:rPr>
                      <w:rFonts w:ascii="Times New Roman" w:hAnsi="Times New Roman" w:cs="Times New Roman"/>
                    </w:rPr>
                    <w:t>92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672865">
                    <w:rPr>
                      <w:rFonts w:ascii="Times New Roman" w:hAnsi="Times New Roman" w:cs="Times New Roman"/>
                    </w:rPr>
                    <w:t>7</w:t>
                  </w:r>
                  <w:r w:rsidR="00B03110">
                    <w:rPr>
                      <w:rFonts w:ascii="Times New Roman" w:hAnsi="Times New Roman" w:cs="Times New Roman"/>
                    </w:rPr>
                    <w:t>60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="00B03110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</w:tr>
            <w:tr w:rsidR="00734C09" w:rsidRPr="00353535" w:rsidTr="009D1EFA">
              <w:tc>
                <w:tcPr>
                  <w:tcW w:w="724" w:type="dxa"/>
                </w:tcPr>
                <w:p w:rsidR="00734C09" w:rsidRPr="00F24EC1" w:rsidRDefault="00734C09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4EC1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746" w:type="dxa"/>
                </w:tcPr>
                <w:p w:rsidR="00734C09" w:rsidRPr="00F24EC1" w:rsidRDefault="00734C09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4EC1">
                    <w:rPr>
                      <w:rFonts w:ascii="Times New Roman" w:hAnsi="Times New Roman" w:cs="Times New Roman"/>
                    </w:rPr>
                    <w:t>Pomoći</w:t>
                  </w:r>
                </w:p>
              </w:tc>
              <w:tc>
                <w:tcPr>
                  <w:tcW w:w="2228" w:type="dxa"/>
                </w:tcPr>
                <w:p w:rsidR="00734C09" w:rsidRPr="00F24EC1" w:rsidRDefault="00B03110" w:rsidP="0035353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690</w:t>
                  </w:r>
                  <w:r w:rsidR="00CC5EB9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942</w:t>
                  </w:r>
                  <w:r w:rsidR="00CC5EB9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2228" w:type="dxa"/>
                </w:tcPr>
                <w:p w:rsidR="00734C09" w:rsidRPr="00F24EC1" w:rsidRDefault="00B03110" w:rsidP="00F026A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649.621,27</w:t>
                  </w:r>
                </w:p>
              </w:tc>
            </w:tr>
            <w:tr w:rsidR="00832782" w:rsidRPr="00353535" w:rsidTr="009D1EFA">
              <w:tc>
                <w:tcPr>
                  <w:tcW w:w="724" w:type="dxa"/>
                </w:tcPr>
                <w:p w:rsidR="00832782" w:rsidRPr="00F24EC1" w:rsidRDefault="00832782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4EC1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746" w:type="dxa"/>
                </w:tcPr>
                <w:p w:rsidR="00832782" w:rsidRPr="00F24EC1" w:rsidRDefault="00832782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4EC1">
                    <w:rPr>
                      <w:rFonts w:ascii="Times New Roman" w:hAnsi="Times New Roman" w:cs="Times New Roman"/>
                    </w:rPr>
                    <w:t>Prih. od prodaje nefin. imov.</w:t>
                  </w:r>
                </w:p>
              </w:tc>
              <w:tc>
                <w:tcPr>
                  <w:tcW w:w="2228" w:type="dxa"/>
                </w:tcPr>
                <w:p w:rsidR="00832782" w:rsidRPr="00F24EC1" w:rsidRDefault="00B03110" w:rsidP="00CC5EB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2228" w:type="dxa"/>
                </w:tcPr>
                <w:p w:rsidR="00832782" w:rsidRPr="00F24EC1" w:rsidRDefault="00F026A0" w:rsidP="0035353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C31547" w:rsidRPr="00F24EC1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</w:tr>
            <w:tr w:rsidR="00734C09" w:rsidRPr="00353535" w:rsidTr="009D1EFA">
              <w:tc>
                <w:tcPr>
                  <w:tcW w:w="724" w:type="dxa"/>
                </w:tcPr>
                <w:p w:rsidR="00734C09" w:rsidRPr="00353535" w:rsidRDefault="00734C09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6" w:type="dxa"/>
                </w:tcPr>
                <w:p w:rsidR="00734C09" w:rsidRPr="00353535" w:rsidRDefault="00734C09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UKUPNO</w:t>
                  </w:r>
                </w:p>
              </w:tc>
              <w:tc>
                <w:tcPr>
                  <w:tcW w:w="2228" w:type="dxa"/>
                </w:tcPr>
                <w:p w:rsidR="00734C09" w:rsidRPr="00353535" w:rsidRDefault="00CC5EB9" w:rsidP="0035353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B031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617.383,38</w:t>
                  </w:r>
                </w:p>
              </w:tc>
              <w:tc>
                <w:tcPr>
                  <w:tcW w:w="2228" w:type="dxa"/>
                </w:tcPr>
                <w:p w:rsidR="00734C09" w:rsidRPr="00353535" w:rsidRDefault="00672865" w:rsidP="0067286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B031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655.286,49</w:t>
                  </w:r>
                </w:p>
              </w:tc>
            </w:tr>
          </w:tbl>
          <w:p w:rsidR="00116E1B" w:rsidRDefault="00116E1B" w:rsidP="00353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CB" w:rsidRPr="00116E1B" w:rsidRDefault="001E6C88" w:rsidP="003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E1B">
              <w:rPr>
                <w:rFonts w:ascii="Times New Roman" w:hAnsi="Times New Roman" w:cs="Times New Roman"/>
                <w:b/>
                <w:bCs/>
              </w:rPr>
              <w:t xml:space="preserve">V. </w:t>
            </w:r>
            <w:r w:rsidR="00D178D9" w:rsidRPr="00116E1B">
              <w:rPr>
                <w:rFonts w:ascii="Times New Roman" w:hAnsi="Times New Roman" w:cs="Times New Roman"/>
                <w:b/>
                <w:bCs/>
              </w:rPr>
              <w:t>RASPOLOŽIVA SREDSTVA IZ PRETHODNIH</w:t>
            </w:r>
            <w:r w:rsidR="00D178D9" w:rsidRPr="00116E1B">
              <w:rPr>
                <w:rFonts w:ascii="Times New Roman" w:hAnsi="Times New Roman" w:cs="Times New Roman"/>
              </w:rPr>
              <w:t xml:space="preserve"> </w:t>
            </w:r>
            <w:r w:rsidR="00D178D9" w:rsidRPr="00116E1B">
              <w:rPr>
                <w:rFonts w:ascii="Times New Roman" w:hAnsi="Times New Roman" w:cs="Times New Roman"/>
                <w:b/>
                <w:bCs/>
              </w:rPr>
              <w:t>GODINA</w:t>
            </w:r>
            <w:r w:rsidR="00D178D9" w:rsidRPr="00116E1B">
              <w:rPr>
                <w:rFonts w:ascii="Times New Roman" w:hAnsi="Times New Roman" w:cs="Times New Roman"/>
              </w:rPr>
              <w:t xml:space="preserve"> (višak prihoda i rezerviranja)</w:t>
            </w:r>
          </w:p>
          <w:p w:rsidR="00F01033" w:rsidRDefault="00F01033" w:rsidP="00353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033" w:rsidRDefault="00F01033" w:rsidP="00DC19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1033">
              <w:rPr>
                <w:rFonts w:ascii="Times New Roman" w:hAnsi="Times New Roman" w:cs="Times New Roman"/>
                <w:bCs/>
              </w:rPr>
              <w:t xml:space="preserve">VIŠAK PRIHODA PRENESENI IZ PRETHODNE GODINE iznosio je </w:t>
            </w:r>
            <w:r w:rsidR="00181EE1">
              <w:rPr>
                <w:rFonts w:ascii="Times New Roman" w:hAnsi="Times New Roman" w:cs="Times New Roman"/>
                <w:bCs/>
              </w:rPr>
              <w:t>10</w:t>
            </w:r>
            <w:r w:rsidR="002B4FD1">
              <w:rPr>
                <w:rFonts w:ascii="Times New Roman" w:hAnsi="Times New Roman" w:cs="Times New Roman"/>
                <w:bCs/>
              </w:rPr>
              <w:t>4</w:t>
            </w:r>
            <w:r w:rsidRPr="00F01033">
              <w:rPr>
                <w:rFonts w:ascii="Times New Roman" w:hAnsi="Times New Roman" w:cs="Times New Roman"/>
                <w:bCs/>
              </w:rPr>
              <w:t>.</w:t>
            </w:r>
            <w:r w:rsidR="002B4FD1">
              <w:rPr>
                <w:rFonts w:ascii="Times New Roman" w:hAnsi="Times New Roman" w:cs="Times New Roman"/>
                <w:bCs/>
              </w:rPr>
              <w:t>281,74</w:t>
            </w:r>
            <w:r w:rsidRPr="00F01033">
              <w:rPr>
                <w:rFonts w:ascii="Times New Roman" w:hAnsi="Times New Roman" w:cs="Times New Roman"/>
                <w:bCs/>
              </w:rPr>
              <w:t xml:space="preserve"> </w:t>
            </w:r>
            <w:r w:rsidR="00DC19B0">
              <w:rPr>
                <w:rFonts w:ascii="Times New Roman" w:hAnsi="Times New Roman" w:cs="Times New Roman"/>
                <w:bCs/>
              </w:rPr>
              <w:t>EUR</w:t>
            </w:r>
            <w:r w:rsidRPr="00F01033">
              <w:rPr>
                <w:rFonts w:ascii="Times New Roman" w:hAnsi="Times New Roman" w:cs="Times New Roman"/>
                <w:bCs/>
              </w:rPr>
              <w:t>.</w:t>
            </w:r>
          </w:p>
          <w:p w:rsidR="00F01033" w:rsidRPr="00F01033" w:rsidRDefault="00F01033" w:rsidP="00DC19B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1033">
              <w:rPr>
                <w:rFonts w:ascii="Times New Roman" w:hAnsi="Times New Roman" w:cs="Times New Roman"/>
                <w:bCs/>
              </w:rPr>
              <w:t xml:space="preserve">OSTVARENI </w:t>
            </w:r>
            <w:r w:rsidR="00DD4C5C">
              <w:rPr>
                <w:rFonts w:ascii="Times New Roman" w:hAnsi="Times New Roman" w:cs="Times New Roman"/>
                <w:bCs/>
              </w:rPr>
              <w:t>MANJAK</w:t>
            </w:r>
            <w:r w:rsidRPr="00F01033">
              <w:rPr>
                <w:rFonts w:ascii="Times New Roman" w:hAnsi="Times New Roman" w:cs="Times New Roman"/>
                <w:bCs/>
              </w:rPr>
              <w:t xml:space="preserve"> PRIHODA </w:t>
            </w:r>
            <w:r w:rsidR="002B4FD1">
              <w:rPr>
                <w:rFonts w:ascii="Times New Roman" w:hAnsi="Times New Roman" w:cs="Times New Roman"/>
                <w:bCs/>
              </w:rPr>
              <w:t xml:space="preserve">ZA </w:t>
            </w:r>
            <w:r w:rsidRPr="00F01033">
              <w:rPr>
                <w:rFonts w:ascii="Times New Roman" w:hAnsi="Times New Roman" w:cs="Times New Roman"/>
                <w:bCs/>
              </w:rPr>
              <w:t>202</w:t>
            </w:r>
            <w:r w:rsidR="002B4FD1">
              <w:rPr>
                <w:rFonts w:ascii="Times New Roman" w:hAnsi="Times New Roman" w:cs="Times New Roman"/>
                <w:bCs/>
              </w:rPr>
              <w:t>5</w:t>
            </w:r>
            <w:r w:rsidRPr="00F01033">
              <w:rPr>
                <w:rFonts w:ascii="Times New Roman" w:hAnsi="Times New Roman" w:cs="Times New Roman"/>
                <w:bCs/>
              </w:rPr>
              <w:t>. GODIN</w:t>
            </w:r>
            <w:r w:rsidR="002B4FD1">
              <w:rPr>
                <w:rFonts w:ascii="Times New Roman" w:hAnsi="Times New Roman" w:cs="Times New Roman"/>
                <w:bCs/>
              </w:rPr>
              <w:t>U iznosio je 37.903,11 EUR</w:t>
            </w:r>
            <w:r w:rsidRPr="00F01033">
              <w:rPr>
                <w:rFonts w:ascii="Times New Roman" w:hAnsi="Times New Roman" w:cs="Times New Roman"/>
                <w:bCs/>
              </w:rPr>
              <w:t>.</w:t>
            </w:r>
          </w:p>
          <w:p w:rsidR="00353535" w:rsidRPr="00F01033" w:rsidRDefault="00F01033" w:rsidP="00DC19B0">
            <w:pPr>
              <w:jc w:val="both"/>
            </w:pPr>
            <w:r w:rsidRPr="00F01033">
              <w:rPr>
                <w:rFonts w:ascii="Times New Roman" w:hAnsi="Times New Roman" w:cs="Times New Roman"/>
              </w:rPr>
              <w:t xml:space="preserve">VIŠAK PRIHODA ZA PRIJENOS U NAREDNO RAZDOBLJE u ukupnom iznosu iznosi  </w:t>
            </w:r>
            <w:r w:rsidR="002B4FD1">
              <w:rPr>
                <w:rFonts w:ascii="Times New Roman" w:hAnsi="Times New Roman" w:cs="Times New Roman"/>
              </w:rPr>
              <w:t>66</w:t>
            </w:r>
            <w:r w:rsidR="00F013E1">
              <w:rPr>
                <w:rFonts w:ascii="Times New Roman" w:hAnsi="Times New Roman" w:cs="Times New Roman"/>
              </w:rPr>
              <w:t>.378,63</w:t>
            </w:r>
            <w:r w:rsidRPr="00F01033">
              <w:rPr>
                <w:rFonts w:ascii="Times New Roman" w:hAnsi="Times New Roman" w:cs="Times New Roman"/>
              </w:rPr>
              <w:t xml:space="preserve"> </w:t>
            </w:r>
            <w:r w:rsidR="00DC19B0">
              <w:rPr>
                <w:rFonts w:ascii="Times New Roman" w:hAnsi="Times New Roman" w:cs="Times New Roman"/>
              </w:rPr>
              <w:t>EUR</w:t>
            </w:r>
            <w:r>
              <w:t>.</w:t>
            </w:r>
          </w:p>
          <w:p w:rsidR="00F01033" w:rsidRDefault="00CA1A24" w:rsidP="003535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6E1B">
              <w:rPr>
                <w:rFonts w:ascii="Times New Roman" w:hAnsi="Times New Roman" w:cs="Times New Roman"/>
                <w:b/>
                <w:bCs/>
              </w:rPr>
              <w:t>VI. RAČUN FINANCIRANJA</w:t>
            </w:r>
          </w:p>
          <w:p w:rsidR="002B5D7F" w:rsidRPr="00116E1B" w:rsidRDefault="002B5D7F" w:rsidP="003535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A6BF3" w:rsidRDefault="00181E27" w:rsidP="0011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680EFB" w:rsidRPr="00A61D25">
              <w:rPr>
                <w:rFonts w:ascii="Times New Roman" w:hAnsi="Times New Roman" w:cs="Times New Roman"/>
              </w:rPr>
              <w:t>U 202</w:t>
            </w:r>
            <w:r w:rsidR="00F363B8">
              <w:rPr>
                <w:rFonts w:ascii="Times New Roman" w:hAnsi="Times New Roman" w:cs="Times New Roman"/>
              </w:rPr>
              <w:t>5</w:t>
            </w:r>
            <w:r w:rsidR="00680EFB" w:rsidRPr="00A61D25">
              <w:rPr>
                <w:rFonts w:ascii="Times New Roman" w:hAnsi="Times New Roman" w:cs="Times New Roman"/>
              </w:rPr>
              <w:t xml:space="preserve">. godini </w:t>
            </w:r>
            <w:r w:rsidR="00F363B8">
              <w:rPr>
                <w:rFonts w:ascii="Times New Roman" w:hAnsi="Times New Roman" w:cs="Times New Roman"/>
              </w:rPr>
              <w:t xml:space="preserve">izvršen </w:t>
            </w:r>
            <w:r w:rsidR="00FC0E0A">
              <w:rPr>
                <w:rFonts w:ascii="Times New Roman" w:hAnsi="Times New Roman" w:cs="Times New Roman"/>
              </w:rPr>
              <w:t xml:space="preserve">je </w:t>
            </w:r>
            <w:r w:rsidR="00F363B8">
              <w:rPr>
                <w:rFonts w:ascii="Times New Roman" w:hAnsi="Times New Roman" w:cs="Times New Roman"/>
              </w:rPr>
              <w:t>povrat poreza na dohodak po godišnjoj prijavi</w:t>
            </w:r>
            <w:r w:rsidR="00105DDB">
              <w:rPr>
                <w:rFonts w:ascii="Times New Roman" w:hAnsi="Times New Roman" w:cs="Times New Roman"/>
              </w:rPr>
              <w:t xml:space="preserve"> iz državnog proračuna</w:t>
            </w:r>
            <w:r w:rsidR="00FC0E0A">
              <w:rPr>
                <w:rFonts w:ascii="Times New Roman" w:hAnsi="Times New Roman" w:cs="Times New Roman"/>
              </w:rPr>
              <w:t>. U</w:t>
            </w:r>
            <w:r w:rsidR="00105DDB">
              <w:rPr>
                <w:rFonts w:ascii="Times New Roman" w:hAnsi="Times New Roman" w:cs="Times New Roman"/>
              </w:rPr>
              <w:t xml:space="preserve"> proračunu u tr</w:t>
            </w:r>
            <w:r>
              <w:rPr>
                <w:rFonts w:ascii="Times New Roman" w:hAnsi="Times New Roman" w:cs="Times New Roman"/>
              </w:rPr>
              <w:t>e</w:t>
            </w:r>
            <w:r w:rsidR="00105DDB">
              <w:rPr>
                <w:rFonts w:ascii="Times New Roman" w:hAnsi="Times New Roman" w:cs="Times New Roman"/>
              </w:rPr>
              <w:t>nutku povrata poreza po godišnjim prijavama za 202</w:t>
            </w:r>
            <w:r w:rsidR="00F363B8">
              <w:rPr>
                <w:rFonts w:ascii="Times New Roman" w:hAnsi="Times New Roman" w:cs="Times New Roman"/>
              </w:rPr>
              <w:t>4</w:t>
            </w:r>
            <w:r w:rsidR="00105DDB">
              <w:rPr>
                <w:rFonts w:ascii="Times New Roman" w:hAnsi="Times New Roman" w:cs="Times New Roman"/>
              </w:rPr>
              <w:t xml:space="preserve">. </w:t>
            </w:r>
            <w:r w:rsidR="00DD4C5C">
              <w:rPr>
                <w:rFonts w:ascii="Times New Roman" w:hAnsi="Times New Roman" w:cs="Times New Roman"/>
              </w:rPr>
              <w:t>g</w:t>
            </w:r>
            <w:r w:rsidR="00105DDB">
              <w:rPr>
                <w:rFonts w:ascii="Times New Roman" w:hAnsi="Times New Roman" w:cs="Times New Roman"/>
              </w:rPr>
              <w:t>odinu</w:t>
            </w:r>
            <w:r w:rsidR="00FC0E0A">
              <w:rPr>
                <w:rFonts w:ascii="Times New Roman" w:hAnsi="Times New Roman" w:cs="Times New Roman"/>
              </w:rPr>
              <w:t xml:space="preserve"> nije bilo dovoljno sredstava na računu te je povrat izvršen iz Državnog proračuna</w:t>
            </w:r>
            <w:r w:rsidR="00DD4C5C">
              <w:rPr>
                <w:rFonts w:ascii="Times New Roman" w:hAnsi="Times New Roman" w:cs="Times New Roman"/>
              </w:rPr>
              <w:t>.</w:t>
            </w:r>
            <w:r w:rsidR="00680EFB" w:rsidRPr="00A61D25">
              <w:rPr>
                <w:rFonts w:ascii="Times New Roman" w:hAnsi="Times New Roman" w:cs="Times New Roman"/>
              </w:rPr>
              <w:t xml:space="preserve"> </w:t>
            </w:r>
            <w:r w:rsidR="00DD4C5C">
              <w:rPr>
                <w:rFonts w:ascii="Times New Roman" w:hAnsi="Times New Roman" w:cs="Times New Roman"/>
              </w:rPr>
              <w:t>N</w:t>
            </w:r>
            <w:r w:rsidR="00680EFB" w:rsidRPr="00A61D25">
              <w:rPr>
                <w:rFonts w:ascii="Times New Roman" w:hAnsi="Times New Roman" w:cs="Times New Roman"/>
              </w:rPr>
              <w:t>amirenj</w:t>
            </w:r>
            <w:r w:rsidR="00DD4C5C">
              <w:rPr>
                <w:rFonts w:ascii="Times New Roman" w:hAnsi="Times New Roman" w:cs="Times New Roman"/>
              </w:rPr>
              <w:t>e</w:t>
            </w:r>
            <w:r w:rsidR="00680EFB" w:rsidRPr="00A61D25">
              <w:rPr>
                <w:rFonts w:ascii="Times New Roman" w:hAnsi="Times New Roman" w:cs="Times New Roman"/>
              </w:rPr>
              <w:t xml:space="preserve"> je </w:t>
            </w:r>
            <w:r w:rsidR="00DD4C5C">
              <w:rPr>
                <w:rFonts w:ascii="Times New Roman" w:hAnsi="Times New Roman" w:cs="Times New Roman"/>
              </w:rPr>
              <w:t>u cijelosti izvršeno od svibnja do kolovoza 202</w:t>
            </w:r>
            <w:r w:rsidR="00F363B8">
              <w:rPr>
                <w:rFonts w:ascii="Times New Roman" w:hAnsi="Times New Roman" w:cs="Times New Roman"/>
              </w:rPr>
              <w:t>5</w:t>
            </w:r>
            <w:r w:rsidR="00DD4C5C">
              <w:rPr>
                <w:rFonts w:ascii="Times New Roman" w:hAnsi="Times New Roman" w:cs="Times New Roman"/>
              </w:rPr>
              <w:t>. godine.</w:t>
            </w:r>
          </w:p>
          <w:p w:rsidR="002B5D7F" w:rsidRPr="00CE656B" w:rsidRDefault="002B5D7F" w:rsidP="00116E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0BD4" w:rsidRPr="00116E1B" w:rsidRDefault="00450BD4" w:rsidP="002A6B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6E1B">
              <w:rPr>
                <w:rFonts w:ascii="Times New Roman" w:hAnsi="Times New Roman" w:cs="Times New Roman"/>
                <w:b/>
                <w:bCs/>
              </w:rPr>
              <w:t>V</w:t>
            </w:r>
            <w:r w:rsidR="001E6C88" w:rsidRPr="00116E1B">
              <w:rPr>
                <w:rFonts w:ascii="Times New Roman" w:hAnsi="Times New Roman" w:cs="Times New Roman"/>
                <w:b/>
                <w:bCs/>
              </w:rPr>
              <w:t>I</w:t>
            </w:r>
            <w:r w:rsidR="00CA1A24" w:rsidRPr="00116E1B">
              <w:rPr>
                <w:rFonts w:ascii="Times New Roman" w:hAnsi="Times New Roman" w:cs="Times New Roman"/>
                <w:b/>
                <w:bCs/>
              </w:rPr>
              <w:t>I</w:t>
            </w:r>
            <w:r w:rsidRPr="00116E1B">
              <w:rPr>
                <w:rFonts w:ascii="Times New Roman" w:hAnsi="Times New Roman" w:cs="Times New Roman"/>
                <w:b/>
                <w:bCs/>
              </w:rPr>
              <w:t>. PREGLED IZVRŠENJA PRORAČUNA PO PROGRAMIMA</w:t>
            </w:r>
            <w:r w:rsidRPr="00116E1B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382772" w:rsidRPr="002A6BF3" w:rsidRDefault="00382772" w:rsidP="002A6B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6"/>
            </w:tblGrid>
            <w:tr w:rsidR="00450BD4" w:rsidRPr="00353535" w:rsidTr="009D1EFA">
              <w:tc>
                <w:tcPr>
                  <w:tcW w:w="8936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23"/>
                    <w:gridCol w:w="425"/>
                  </w:tblGrid>
                  <w:tr w:rsidR="00C274C9" w:rsidRPr="00353535" w:rsidTr="009D1EFA">
                    <w:tc>
                      <w:tcPr>
                        <w:tcW w:w="15023" w:type="dxa"/>
                      </w:tcPr>
                      <w:tbl>
                        <w:tblPr>
                          <w:tblStyle w:val="Reetkatablice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413"/>
                          <w:gridCol w:w="1134"/>
                          <w:gridCol w:w="2977"/>
                          <w:gridCol w:w="1276"/>
                          <w:gridCol w:w="1275"/>
                          <w:gridCol w:w="851"/>
                        </w:tblGrid>
                        <w:tr w:rsidR="00C60100" w:rsidRPr="00353535" w:rsidTr="00CA1BF8">
                          <w:trPr>
                            <w:trHeight w:val="205"/>
                          </w:trPr>
                          <w:tc>
                            <w:tcPr>
                              <w:tcW w:w="1413" w:type="dxa"/>
                            </w:tcPr>
                            <w:p w:rsidR="00C274C9" w:rsidRPr="009D1EFA" w:rsidRDefault="009D1EFA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9D1EFA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274C9" w:rsidRPr="009D1EFA" w:rsidRDefault="009D1EFA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9D1EFA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274C9" w:rsidRPr="009D1EFA" w:rsidRDefault="009D1EFA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9D1EFA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Vrsta rashoda/izdatka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Default="009D1EFA" w:rsidP="009D1E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9D1EFA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Planirano</w:t>
                              </w:r>
                            </w:p>
                            <w:p w:rsidR="00B03C3F" w:rsidRPr="009D1EFA" w:rsidRDefault="00B03C3F" w:rsidP="009D1E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274C9" w:rsidRDefault="009D1EFA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9D1EFA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Ostvareno</w:t>
                              </w:r>
                            </w:p>
                            <w:p w:rsidR="00B03C3F" w:rsidRPr="009D1EFA" w:rsidRDefault="00B03C3F" w:rsidP="00B03C3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274C9" w:rsidRPr="009D1EFA" w:rsidRDefault="009D1EFA" w:rsidP="009D1E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9D1EFA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Indeks</w:t>
                              </w:r>
                            </w:p>
                          </w:tc>
                        </w:tr>
                        <w:tr w:rsidR="00C60100" w:rsidRPr="00353535" w:rsidTr="00CA1BF8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9D1EFA" w:rsidRDefault="009D1EFA" w:rsidP="00C60100">
                              <w:pPr>
                                <w:pStyle w:val="Bezproreda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D1EF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RAZDJEL</w:t>
                              </w:r>
                              <w:r w:rsidR="002A6BF3" w:rsidRPr="009D1EF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                                                                              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274C9" w:rsidRPr="009D1EFA" w:rsidRDefault="009D1EFA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9D1EF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001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6327BE" w:rsidRPr="009D1EFA" w:rsidRDefault="009D1EFA" w:rsidP="009D1E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9D1EF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OPĆINSKO VIJEĆE, NAČ., JUO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9D1EFA" w:rsidRDefault="009B0B5B" w:rsidP="000850D1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1.</w:t>
                              </w:r>
                              <w:r w:rsidR="0085143F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866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7435E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261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7435E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274C9" w:rsidRPr="009D1EFA" w:rsidRDefault="009B0B5B" w:rsidP="000850D1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1.</w:t>
                              </w:r>
                              <w:r w:rsidR="007435E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655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7435E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286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7435E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274C9" w:rsidRPr="009D1EFA" w:rsidRDefault="007435E9" w:rsidP="000D77F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88,70</w:t>
                              </w:r>
                            </w:p>
                          </w:tc>
                        </w:tr>
                        <w:tr w:rsidR="00A154CA" w:rsidRPr="00353535" w:rsidTr="00CA1BF8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A154CA" w:rsidRPr="00A154CA" w:rsidRDefault="00A154CA" w:rsidP="00C6010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A154CA" w:rsidRPr="00A154CA" w:rsidRDefault="00A154CA" w:rsidP="00B904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1001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A154CA" w:rsidRPr="00A154CA" w:rsidRDefault="00A154CA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ZAJEDNIČKI IZDACI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A154CA" w:rsidRPr="00A154CA" w:rsidRDefault="007435E9" w:rsidP="009B0B5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318.034,45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A154CA" w:rsidRPr="00A154CA" w:rsidRDefault="009B0B5B" w:rsidP="00B9048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  <w:r w:rsidR="007435E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92.530,90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A154CA" w:rsidRPr="00A154CA" w:rsidRDefault="009B0B5B" w:rsidP="009B0B5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  <w:r w:rsidR="007435E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A154CA" w:rsidRPr="00A154C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7435E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98</w:t>
                              </w:r>
                            </w:p>
                          </w:tc>
                        </w:tr>
                        <w:tr w:rsidR="00C60100" w:rsidRPr="00353535" w:rsidTr="00CA1BF8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A154CA" w:rsidRDefault="00CD6585" w:rsidP="00C6010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274C9" w:rsidRPr="00A154CA" w:rsidRDefault="00CD6585" w:rsidP="00B904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A100001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274C9" w:rsidRPr="00A154CA" w:rsidRDefault="00A154CA" w:rsidP="00A154C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Rash. za rad. opć. vij. i nač.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A154CA" w:rsidRDefault="009B0B5B" w:rsidP="00B9048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550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274C9" w:rsidRPr="00A154CA" w:rsidRDefault="000D77F2" w:rsidP="009B0B5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946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274C9" w:rsidRPr="00A154CA" w:rsidRDefault="00CA1BF8" w:rsidP="009B0B5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  <w:r w:rsidR="000D77F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75</w:t>
                              </w:r>
                            </w:p>
                          </w:tc>
                        </w:tr>
                        <w:tr w:rsidR="00C60100" w:rsidRPr="00353535" w:rsidTr="00CA1BF8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B90485" w:rsidRPr="00A154CA" w:rsidRDefault="00382A30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B90485" w:rsidRPr="00A154CA" w:rsidRDefault="00CA1BF8" w:rsidP="00CA1B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B90485" w:rsidRPr="00A154CA" w:rsidRDefault="00CA1BF8" w:rsidP="00CA1B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Tisk. sl. gl., obj. oglasa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B90485" w:rsidRPr="00A154CA" w:rsidRDefault="00C05D50" w:rsidP="009B0B5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  <w:r w:rsidR="005F08C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726</w:t>
                              </w:r>
                              <w:r w:rsidR="005F08C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B90485" w:rsidRPr="00A154CA" w:rsidRDefault="00C05D50" w:rsidP="00B9048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12</w:t>
                              </w:r>
                              <w:r w:rsidR="009B0B5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35,46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B90485" w:rsidRPr="00A154CA" w:rsidRDefault="00C05D50" w:rsidP="00B9048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125,80</w:t>
                              </w:r>
                            </w:p>
                          </w:tc>
                        </w:tr>
                        <w:tr w:rsidR="00C60100" w:rsidRPr="00353535" w:rsidTr="00CA1BF8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B90485" w:rsidRPr="00A154CA" w:rsidRDefault="00382A30" w:rsidP="00353535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B90485" w:rsidRPr="00A154CA" w:rsidRDefault="00CA1BF8" w:rsidP="00CA1BF8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B90485" w:rsidRPr="00A154CA" w:rsidRDefault="00CA1BF8" w:rsidP="00B904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Trošak reprezentacije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B90485" w:rsidRPr="00A154CA" w:rsidRDefault="00C05D50" w:rsidP="00B9048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3</w:t>
                              </w:r>
                              <w:r w:rsidR="009B0B5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.000,</w:t>
                              </w:r>
                              <w:r w:rsidR="005F08C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B90485" w:rsidRPr="00A154CA" w:rsidRDefault="00C05D50" w:rsidP="00B9048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  <w:r w:rsidR="009B0B5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703,04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B90485" w:rsidRPr="00A154CA" w:rsidRDefault="00C05D50" w:rsidP="009B0B5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90</w:t>
                              </w:r>
                              <w:r w:rsidR="005F08C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10</w:t>
                              </w:r>
                            </w:p>
                          </w:tc>
                        </w:tr>
                        <w:tr w:rsidR="00C60100" w:rsidRPr="00353535" w:rsidTr="00CA1BF8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A154CA" w:rsidRDefault="00382A30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274C9" w:rsidRPr="00A154CA" w:rsidRDefault="00CA1BF8" w:rsidP="001E00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A10000</w:t>
                              </w:r>
                              <w:r w:rsidR="001E009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274C9" w:rsidRPr="00A154CA" w:rsidRDefault="00CA1BF8" w:rsidP="00CA1B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Rash. prot., proslava, donacije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A154CA" w:rsidRDefault="00C05D50" w:rsidP="009B0B5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17.220,00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274C9" w:rsidRPr="00A154CA" w:rsidRDefault="00C05D50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15.474,49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274C9" w:rsidRPr="00A154CA" w:rsidRDefault="00395B18" w:rsidP="00820F9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86</w:t>
                              </w:r>
                            </w:p>
                          </w:tc>
                        </w:tr>
                        <w:tr w:rsidR="00C60100" w:rsidRPr="00353535" w:rsidTr="00CA1BF8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A154CA" w:rsidRDefault="00CA1BF8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274C9" w:rsidRPr="00A154CA" w:rsidRDefault="00CA1BF8" w:rsidP="001E00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A10000</w:t>
                              </w:r>
                              <w:r w:rsidR="001E009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274C9" w:rsidRPr="00A154CA" w:rsidRDefault="001E009C" w:rsidP="001E00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Proračunska pričuva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A154CA" w:rsidRDefault="00820F92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1.</w:t>
                              </w:r>
                              <w:r w:rsidR="00B9161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274C9" w:rsidRPr="00A154CA" w:rsidRDefault="001E009C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274C9" w:rsidRPr="00A154CA" w:rsidRDefault="001E009C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</w:tr>
                        <w:tr w:rsidR="00C60100" w:rsidRPr="00353535" w:rsidTr="00CA1BF8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A154CA" w:rsidRDefault="00CA1BF8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274C9" w:rsidRPr="00A154CA" w:rsidRDefault="00CA1BF8" w:rsidP="001E00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A10000</w:t>
                              </w:r>
                              <w:r w:rsidR="001E009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274C9" w:rsidRPr="00A154CA" w:rsidRDefault="001E009C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Rad političkih stranaka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A154CA" w:rsidRDefault="001E009C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2.</w:t>
                              </w:r>
                              <w:r w:rsidR="00820F9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65</w:t>
                              </w:r>
                              <w:r w:rsidR="00B9161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274C9" w:rsidRPr="00A154CA" w:rsidRDefault="00C05D50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820F9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495</w:t>
                              </w:r>
                              <w:r w:rsidR="00820F9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274C9" w:rsidRPr="00A154CA" w:rsidRDefault="00C05D50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56,44</w:t>
                              </w:r>
                            </w:p>
                          </w:tc>
                        </w:tr>
                        <w:tr w:rsidR="00C05D50" w:rsidRPr="00353535" w:rsidTr="00CA1BF8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05D50" w:rsidRPr="00A154CA" w:rsidRDefault="00C05D50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05D50" w:rsidRPr="00A154CA" w:rsidRDefault="00C05D50" w:rsidP="001E00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05D50" w:rsidRDefault="00C05D50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Izdaci za izbore, referendume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05D50" w:rsidRDefault="00C05D50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21.980,00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05D50" w:rsidRDefault="00C05D50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21.968,66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05D50" w:rsidRDefault="00C05D50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99,95</w:t>
                              </w:r>
                            </w:p>
                          </w:tc>
                        </w:tr>
                        <w:tr w:rsidR="00C60100" w:rsidRPr="00353535" w:rsidTr="00CA1BF8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A154CA" w:rsidRDefault="00CA1BF8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274C9" w:rsidRPr="00A154CA" w:rsidRDefault="00CA1BF8" w:rsidP="001E00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A10000</w:t>
                              </w:r>
                              <w:r w:rsidR="001E009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274C9" w:rsidRPr="00A154CA" w:rsidRDefault="001E009C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Rashodi za zaposlene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A154CA" w:rsidRDefault="00C05D50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128.535,44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274C9" w:rsidRPr="00A154CA" w:rsidRDefault="00C05D50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119.888,47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274C9" w:rsidRPr="00A154CA" w:rsidRDefault="001E009C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27</w:t>
                              </w:r>
                            </w:p>
                          </w:tc>
                        </w:tr>
                        <w:tr w:rsidR="00C60100" w:rsidRPr="00353535" w:rsidTr="00CA1BF8">
                          <w:trPr>
                            <w:trHeight w:val="218"/>
                          </w:trPr>
                          <w:tc>
                            <w:tcPr>
                              <w:tcW w:w="1413" w:type="dxa"/>
                            </w:tcPr>
                            <w:p w:rsidR="006E250A" w:rsidRPr="00A154CA" w:rsidRDefault="00CA1BF8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274C9" w:rsidRPr="00A154CA" w:rsidRDefault="00CA1BF8" w:rsidP="001E00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A10000</w:t>
                              </w:r>
                              <w:r w:rsidR="001E009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274C9" w:rsidRPr="00A154CA" w:rsidRDefault="001E009C" w:rsidP="0018503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Zajed. mat. </w:t>
                              </w:r>
                              <w:r w:rsidR="0018503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ashodi</w:t>
                              </w:r>
                              <w:r w:rsidR="00820F9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 upr. i admin.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A154CA" w:rsidRDefault="00C05D50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79.654,39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274C9" w:rsidRPr="00A154CA" w:rsidRDefault="00C05D50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74.368,53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274C9" w:rsidRPr="00A154CA" w:rsidRDefault="00B9161A" w:rsidP="00820F9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C05D50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36</w:t>
                              </w:r>
                            </w:p>
                          </w:tc>
                        </w:tr>
                        <w:tr w:rsidR="00C966E9" w:rsidRPr="00353535" w:rsidTr="00CA1BF8">
                          <w:trPr>
                            <w:trHeight w:val="218"/>
                          </w:trPr>
                          <w:tc>
                            <w:tcPr>
                              <w:tcW w:w="1413" w:type="dxa"/>
                            </w:tcPr>
                            <w:p w:rsidR="00C966E9" w:rsidRPr="00A154CA" w:rsidRDefault="00C966E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966E9" w:rsidRPr="00A154CA" w:rsidRDefault="00C966E9" w:rsidP="00C966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966E9" w:rsidRDefault="00C966E9" w:rsidP="00C966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Usl. fin. institucija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966E9" w:rsidRDefault="00820F92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4.</w:t>
                              </w:r>
                              <w:r w:rsidR="0014354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255,00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966E9" w:rsidRDefault="0014354C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3.838,93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966E9" w:rsidRDefault="0014354C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90,22</w:t>
                              </w:r>
                            </w:p>
                          </w:tc>
                        </w:tr>
                        <w:tr w:rsidR="00445284" w:rsidRPr="00353535" w:rsidTr="00CA1BF8">
                          <w:trPr>
                            <w:trHeight w:val="218"/>
                          </w:trPr>
                          <w:tc>
                            <w:tcPr>
                              <w:tcW w:w="1413" w:type="dxa"/>
                            </w:tcPr>
                            <w:p w:rsidR="00445284" w:rsidRPr="00A154CA" w:rsidRDefault="00445284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445284" w:rsidRPr="00A154CA" w:rsidRDefault="00445284" w:rsidP="004452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445284" w:rsidRDefault="00445284" w:rsidP="00C966E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Nabavka računala, uredske i ost. opreme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445284" w:rsidRDefault="0014354C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5.000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445284" w:rsidRDefault="0014354C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02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445284" w:rsidRDefault="0014354C" w:rsidP="00B9161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84,05</w:t>
                              </w:r>
                            </w:p>
                          </w:tc>
                        </w:tr>
                        <w:tr w:rsidR="00C966E9" w:rsidRPr="00353535" w:rsidTr="00CA1BF8">
                          <w:trPr>
                            <w:trHeight w:val="218"/>
                          </w:trPr>
                          <w:tc>
                            <w:tcPr>
                              <w:tcW w:w="1413" w:type="dxa"/>
                            </w:tcPr>
                            <w:p w:rsidR="00C966E9" w:rsidRPr="00A154CA" w:rsidRDefault="00C966E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966E9" w:rsidRPr="00A154CA" w:rsidRDefault="00C966E9" w:rsidP="0068638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68638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966E9" w:rsidRDefault="00686381" w:rsidP="0068638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Ulaganja u računalne programe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966E9" w:rsidRDefault="008B305A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</w:t>
                              </w:r>
                              <w:r w:rsidR="0068638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966E9" w:rsidRDefault="008B305A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06</w:t>
                              </w:r>
                              <w:r w:rsidR="0068638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966E9" w:rsidRDefault="008B305A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99,86</w:t>
                              </w:r>
                            </w:p>
                          </w:tc>
                        </w:tr>
                        <w:tr w:rsidR="00C966E9" w:rsidRPr="00353535" w:rsidTr="00CA1BF8">
                          <w:trPr>
                            <w:trHeight w:val="218"/>
                          </w:trPr>
                          <w:tc>
                            <w:tcPr>
                              <w:tcW w:w="1413" w:type="dxa"/>
                            </w:tcPr>
                            <w:p w:rsidR="00C966E9" w:rsidRPr="00A154CA" w:rsidRDefault="00C966E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966E9" w:rsidRPr="00A154CA" w:rsidRDefault="00C966E9" w:rsidP="00637A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</w:t>
                              </w:r>
                              <w:r w:rsidR="00637A9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966E9" w:rsidRDefault="00637A9C" w:rsidP="001E00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Katastarske usluge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966E9" w:rsidRDefault="008B305A" w:rsidP="0044528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  <w:r w:rsidR="0068638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453</w:t>
                              </w:r>
                              <w:r w:rsidR="0068638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,37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966E9" w:rsidRDefault="008B305A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437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966E9" w:rsidRDefault="008B305A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</w:t>
                              </w:r>
                              <w:r w:rsidR="0044528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</w:p>
                          </w:tc>
                        </w:tr>
                        <w:tr w:rsidR="00C966E9" w:rsidRPr="00353535" w:rsidTr="00CA1BF8">
                          <w:trPr>
                            <w:trHeight w:val="218"/>
                          </w:trPr>
                          <w:tc>
                            <w:tcPr>
                              <w:tcW w:w="1413" w:type="dxa"/>
                            </w:tcPr>
                            <w:p w:rsidR="00C966E9" w:rsidRPr="00A154CA" w:rsidRDefault="00C966E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966E9" w:rsidRPr="00A154CA" w:rsidRDefault="00C966E9" w:rsidP="00637A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</w:t>
                              </w:r>
                              <w:r w:rsidR="00637A9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966E9" w:rsidRDefault="00637A9C" w:rsidP="001E00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Konzultanske usluge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966E9" w:rsidRDefault="00445284" w:rsidP="0044528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637A9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  <w:r w:rsidR="00637A9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00,00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966E9" w:rsidRDefault="008B305A" w:rsidP="0044528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761,50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966E9" w:rsidRDefault="008B305A" w:rsidP="0044528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50,77</w:t>
                              </w:r>
                            </w:p>
                          </w:tc>
                        </w:tr>
                        <w:tr w:rsidR="008B305A" w:rsidRPr="00353535" w:rsidTr="00CA1BF8">
                          <w:trPr>
                            <w:trHeight w:val="218"/>
                          </w:trPr>
                          <w:tc>
                            <w:tcPr>
                              <w:tcW w:w="1413" w:type="dxa"/>
                            </w:tcPr>
                            <w:p w:rsidR="008B305A" w:rsidRPr="00A154CA" w:rsidRDefault="008B305A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B305A" w:rsidRPr="00A154CA" w:rsidRDefault="008B305A" w:rsidP="00637A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8B305A" w:rsidRDefault="008B305A" w:rsidP="001E00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Provedbeni program jedinice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lastRenderedPageBreak/>
                                <w:t>lokalne samouprave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8B305A" w:rsidRDefault="008B305A" w:rsidP="0044528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lastRenderedPageBreak/>
                                <w:t>1.000,00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8B305A" w:rsidRDefault="008B305A" w:rsidP="0044528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1.000,00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8B305A" w:rsidRDefault="008B305A" w:rsidP="0044528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C966E9" w:rsidRPr="00353535" w:rsidTr="00CA1BF8">
                          <w:trPr>
                            <w:trHeight w:val="218"/>
                          </w:trPr>
                          <w:tc>
                            <w:tcPr>
                              <w:tcW w:w="1413" w:type="dxa"/>
                            </w:tcPr>
                            <w:p w:rsidR="00C966E9" w:rsidRPr="00A154CA" w:rsidRDefault="00C966E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966E9" w:rsidRPr="00A154CA" w:rsidRDefault="00C966E9" w:rsidP="00637A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A154C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A1000</w:t>
                              </w:r>
                              <w:r w:rsidR="00637A9C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966E9" w:rsidRDefault="00637A9C" w:rsidP="00637A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WiFi4EU – održavanje</w:t>
                              </w:r>
                            </w:p>
                            <w:p w:rsidR="00CE656B" w:rsidRDefault="00CE656B" w:rsidP="00637A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966E9" w:rsidRDefault="00637A9C" w:rsidP="0044528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2.</w:t>
                              </w:r>
                              <w:r w:rsidR="008B305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00,00</w:t>
                              </w:r>
                            </w:p>
                          </w:tc>
                          <w:tc>
                            <w:tcPr>
                              <w:tcW w:w="1275" w:type="dxa"/>
                            </w:tcPr>
                            <w:p w:rsidR="00C966E9" w:rsidRDefault="008B305A" w:rsidP="003E0FD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3.002,27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966E9" w:rsidRDefault="008B305A" w:rsidP="003E0FD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107,22</w:t>
                              </w:r>
                            </w:p>
                          </w:tc>
                        </w:tr>
                      </w:tbl>
                      <w:p w:rsidR="00382772" w:rsidRDefault="00382772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</w:pPr>
                      </w:p>
                      <w:p w:rsidR="00382772" w:rsidRDefault="006E250A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CE656B"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  <w:t>Cilj programa</w:t>
                        </w:r>
                        <w:r w:rsidR="00466D7D" w:rsidRPr="00CE656B"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  <w:t xml:space="preserve"> </w:t>
                        </w:r>
                        <w:r w:rsidRPr="00CE656B"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  <w:t xml:space="preserve"> je učinkovito upravljanje</w:t>
                        </w:r>
                        <w:r w:rsidR="006060C3" w:rsidRPr="00CE656B"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  <w:t xml:space="preserve"> i 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 xml:space="preserve"> obavljanje poslova od lokalnog značaja, upravljanje </w:t>
                        </w:r>
                      </w:p>
                      <w:p w:rsidR="00664BC4" w:rsidRPr="00CE656B" w:rsidRDefault="00382772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općinom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>, izvršavanje proračuna, sve sa svrhom transparentnog poslovanja.</w:t>
                        </w:r>
                      </w:p>
                      <w:p w:rsidR="00BC25C5" w:rsidRPr="00CE656B" w:rsidRDefault="00C743BB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CE656B">
                          <w:rPr>
                            <w:rFonts w:ascii="Times New Roman" w:hAnsi="Times New Roman" w:cs="Times New Roman"/>
                          </w:rPr>
                          <w:t>Provedbom ovog programa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6060C3" w:rsidRPr="00CE656B">
                          <w:rPr>
                            <w:rFonts w:ascii="Times New Roman" w:hAnsi="Times New Roman" w:cs="Times New Roman"/>
                          </w:rPr>
                          <w:t>izvršena su</w:t>
                        </w:r>
                        <w:r w:rsidRPr="00CE656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 xml:space="preserve">sredstva za rad i djelovanje predstavničkog </w:t>
                        </w:r>
                        <w:r w:rsidR="00BC25C5" w:rsidRPr="00CE656B">
                          <w:rPr>
                            <w:rFonts w:ascii="Times New Roman" w:hAnsi="Times New Roman" w:cs="Times New Roman"/>
                          </w:rPr>
                          <w:t>i izvršnog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</w:p>
                      <w:p w:rsidR="00BC25C5" w:rsidRPr="00CE656B" w:rsidRDefault="00BC25C5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CE656B">
                          <w:rPr>
                            <w:rFonts w:ascii="Times New Roman" w:hAnsi="Times New Roman" w:cs="Times New Roman"/>
                          </w:rPr>
                          <w:t xml:space="preserve">tijela, 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>obilježavanje</w:t>
                        </w:r>
                        <w:r w:rsidR="00F23E8F" w:rsidRPr="00CE656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 xml:space="preserve">državnih praznika i blagdana, </w:t>
                        </w:r>
                        <w:r w:rsidRPr="00CE656B">
                          <w:rPr>
                            <w:rFonts w:ascii="Times New Roman" w:hAnsi="Times New Roman" w:cs="Times New Roman"/>
                          </w:rPr>
                          <w:t>f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 xml:space="preserve">inanciranje prava zaposlenika iz </w:t>
                        </w:r>
                      </w:p>
                      <w:p w:rsidR="00BC25C5" w:rsidRPr="00CE656B" w:rsidRDefault="00BC25C5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CE656B">
                          <w:rPr>
                            <w:rFonts w:ascii="Times New Roman" w:hAnsi="Times New Roman" w:cs="Times New Roman"/>
                          </w:rPr>
                          <w:t>radnog odnosa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 xml:space="preserve">. Također </w:t>
                        </w:r>
                        <w:r w:rsidR="006060C3" w:rsidRPr="00CE656B">
                          <w:rPr>
                            <w:rFonts w:ascii="Times New Roman" w:hAnsi="Times New Roman" w:cs="Times New Roman"/>
                          </w:rPr>
                          <w:t xml:space="preserve">su izvršena 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>sredstva za podmirivanje materi</w:t>
                        </w:r>
                        <w:r w:rsidRPr="00CE656B">
                          <w:rPr>
                            <w:rFonts w:ascii="Times New Roman" w:hAnsi="Times New Roman" w:cs="Times New Roman"/>
                          </w:rPr>
                          <w:t>j</w:t>
                        </w:r>
                        <w:r w:rsidR="00664BC4" w:rsidRPr="00CE656B">
                          <w:rPr>
                            <w:rFonts w:ascii="Times New Roman" w:hAnsi="Times New Roman" w:cs="Times New Roman"/>
                          </w:rPr>
                          <w:t xml:space="preserve">alnih rashoda koji </w:t>
                        </w:r>
                      </w:p>
                      <w:p w:rsidR="00BC25C5" w:rsidRPr="00CE656B" w:rsidRDefault="00664BC4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CE656B">
                          <w:rPr>
                            <w:rFonts w:ascii="Times New Roman" w:hAnsi="Times New Roman" w:cs="Times New Roman"/>
                          </w:rPr>
                          <w:t xml:space="preserve">uključuju naknade za prijevoz zaposlenika, putne troškove, te nesmetano obavljanje </w:t>
                        </w:r>
                      </w:p>
                      <w:p w:rsidR="00BC25C5" w:rsidRPr="00CE656B" w:rsidRDefault="00664BC4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CE656B">
                          <w:rPr>
                            <w:rFonts w:ascii="Times New Roman" w:hAnsi="Times New Roman" w:cs="Times New Roman"/>
                          </w:rPr>
                          <w:t>upravnih,</w:t>
                        </w:r>
                        <w:r w:rsidR="00A561E0" w:rsidRPr="00CE656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CE656B">
                          <w:rPr>
                            <w:rFonts w:ascii="Times New Roman" w:hAnsi="Times New Roman" w:cs="Times New Roman"/>
                          </w:rPr>
                          <w:t>stručnih i ostalih poslova općinske uprave, rashoda za materijal i energiju zatim</w:t>
                        </w:r>
                      </w:p>
                      <w:p w:rsidR="00AF3559" w:rsidRDefault="00664BC4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CE656B">
                          <w:rPr>
                            <w:rFonts w:ascii="Times New Roman" w:hAnsi="Times New Roman" w:cs="Times New Roman"/>
                          </w:rPr>
                          <w:t xml:space="preserve"> rashod</w:t>
                        </w:r>
                        <w:r w:rsidR="00A561E0" w:rsidRPr="00CE656B">
                          <w:rPr>
                            <w:rFonts w:ascii="Times New Roman" w:hAnsi="Times New Roman" w:cs="Times New Roman"/>
                          </w:rPr>
                          <w:t xml:space="preserve">a </w:t>
                        </w:r>
                        <w:r w:rsidRPr="00CE656B">
                          <w:rPr>
                            <w:rFonts w:ascii="Times New Roman" w:hAnsi="Times New Roman" w:cs="Times New Roman"/>
                          </w:rPr>
                          <w:t>za usluge telefona, pošte</w:t>
                        </w:r>
                        <w:r w:rsidR="00A561E0" w:rsidRPr="00CE656B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Pr="00CE656B">
                          <w:rPr>
                            <w:rFonts w:ascii="Times New Roman" w:hAnsi="Times New Roman" w:cs="Times New Roman"/>
                          </w:rPr>
                          <w:t xml:space="preserve"> usluge tekućeg i investicijskog održavanja, komunalne</w:t>
                        </w:r>
                        <w:r w:rsidR="00BC25C5" w:rsidRPr="00CE656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261B48" w:rsidRDefault="00664BC4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CE656B">
                          <w:rPr>
                            <w:rFonts w:ascii="Times New Roman" w:hAnsi="Times New Roman" w:cs="Times New Roman"/>
                          </w:rPr>
                          <w:t xml:space="preserve"> usluge, pristojbe, naknade i članarine, financijske rashode, nabavk</w:t>
                        </w:r>
                        <w:r w:rsidR="006060C3" w:rsidRPr="00CE656B">
                          <w:rPr>
                            <w:rFonts w:ascii="Times New Roman" w:hAnsi="Times New Roman" w:cs="Times New Roman"/>
                          </w:rPr>
                          <w:t>a</w:t>
                        </w:r>
                        <w:r w:rsidR="00261B4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CE656B">
                          <w:rPr>
                            <w:rFonts w:ascii="Times New Roman" w:hAnsi="Times New Roman" w:cs="Times New Roman"/>
                          </w:rPr>
                          <w:t xml:space="preserve">neophodne uredske opreme te </w:t>
                        </w:r>
                      </w:p>
                      <w:p w:rsidR="00664BC4" w:rsidRPr="00CE656B" w:rsidRDefault="00664BC4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CE656B">
                          <w:rPr>
                            <w:rFonts w:ascii="Times New Roman" w:hAnsi="Times New Roman" w:cs="Times New Roman"/>
                          </w:rPr>
                          <w:t>ostal</w:t>
                        </w:r>
                        <w:r w:rsidR="00261B48">
                          <w:rPr>
                            <w:rFonts w:ascii="Times New Roman" w:hAnsi="Times New Roman" w:cs="Times New Roman"/>
                          </w:rPr>
                          <w:t>e</w:t>
                        </w:r>
                        <w:r w:rsidRPr="00CE656B">
                          <w:rPr>
                            <w:rFonts w:ascii="Times New Roman" w:hAnsi="Times New Roman" w:cs="Times New Roman"/>
                          </w:rPr>
                          <w:t xml:space="preserve"> nespomenute </w:t>
                        </w:r>
                        <w:r w:rsidR="00BC25C5" w:rsidRPr="00CE656B">
                          <w:rPr>
                            <w:rFonts w:ascii="Times New Roman" w:hAnsi="Times New Roman" w:cs="Times New Roman"/>
                          </w:rPr>
                          <w:t>rashode p</w:t>
                        </w:r>
                        <w:r w:rsidRPr="00CE656B">
                          <w:rPr>
                            <w:rFonts w:ascii="Times New Roman" w:hAnsi="Times New Roman" w:cs="Times New Roman"/>
                          </w:rPr>
                          <w:t>oslovanja</w:t>
                        </w:r>
                        <w:r w:rsidR="00E92361" w:rsidRPr="00CE656B"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CE656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CE656B" w:rsidRPr="00353535" w:rsidRDefault="00CE656B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Reetkatablice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413"/>
                          <w:gridCol w:w="972"/>
                          <w:gridCol w:w="2997"/>
                          <w:gridCol w:w="1276"/>
                          <w:gridCol w:w="1289"/>
                          <w:gridCol w:w="931"/>
                        </w:tblGrid>
                        <w:tr w:rsidR="009E1613" w:rsidRPr="00353535" w:rsidTr="00EF2BBC">
                          <w:trPr>
                            <w:trHeight w:val="741"/>
                          </w:trPr>
                          <w:tc>
                            <w:tcPr>
                              <w:tcW w:w="1413" w:type="dxa"/>
                            </w:tcPr>
                            <w:p w:rsidR="00C274C9" w:rsidRPr="00CE656B" w:rsidRDefault="00C274C9" w:rsidP="00CE656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P</w:t>
                              </w:r>
                              <w:r w:rsidR="00CE656B" w:rsidRPr="00CE656B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ROGRA</w:t>
                              </w:r>
                              <w:r w:rsidR="00CE656B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C274C9" w:rsidRPr="00CE656B" w:rsidRDefault="00C274C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1002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C274C9" w:rsidRPr="00CE656B" w:rsidRDefault="00BF2C1D" w:rsidP="00F24E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 xml:space="preserve">ODRŽAVANJE </w:t>
                              </w:r>
                              <w:r w:rsidR="00F24EC1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 xml:space="preserve">– OBJ. </w:t>
                              </w:r>
                              <w:r w:rsidR="00F44C68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 xml:space="preserve">I UREĐ. </w:t>
                              </w:r>
                              <w:r w:rsidR="00C274C9" w:rsidRPr="00CE656B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KOMUNALN</w:t>
                              </w:r>
                              <w:r w:rsidR="00F24EC1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E</w:t>
                              </w:r>
                              <w:r w:rsidR="00C274C9" w:rsidRPr="00CE656B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 xml:space="preserve"> INFRASTRUKTUR</w:t>
                              </w:r>
                              <w:r w:rsidR="00F24EC1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Default="00C7104A" w:rsidP="0045651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211.138,79</w:t>
                              </w:r>
                            </w:p>
                            <w:p w:rsidR="00456518" w:rsidRPr="00CE656B" w:rsidRDefault="00456518" w:rsidP="004565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C274C9" w:rsidRDefault="00456518" w:rsidP="0045651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C7104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88.239,50</w:t>
                              </w:r>
                            </w:p>
                            <w:p w:rsidR="00456518" w:rsidRPr="00CE656B" w:rsidRDefault="00456518" w:rsidP="004565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C274C9" w:rsidRPr="00CE656B" w:rsidRDefault="00456518" w:rsidP="00A8676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8</w:t>
                              </w:r>
                              <w:r w:rsidR="00C7104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A8676C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C7104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</w:p>
                          </w:tc>
                        </w:tr>
                        <w:tr w:rsidR="009E1613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CE656B" w:rsidRDefault="00C274C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C274C9" w:rsidRPr="00CE656B" w:rsidRDefault="00C274C9" w:rsidP="00F24E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A100</w:t>
                              </w:r>
                              <w:r w:rsidR="00F24EC1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016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C274C9" w:rsidRPr="00CE656B" w:rsidRDefault="00F24EC1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Održavanje ner. cesta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CE656B" w:rsidRDefault="00A8676C" w:rsidP="0045651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  <w:r w:rsidR="00C7104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.000</w:t>
                              </w:r>
                              <w:r w:rsidR="00F24EC1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C274C9" w:rsidRPr="00CE656B" w:rsidRDefault="00A8676C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  <w:r w:rsidR="00C7104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C7104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905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C7104A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C274C9" w:rsidRPr="00CE656B" w:rsidRDefault="00C7104A" w:rsidP="0045651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99,62</w:t>
                              </w:r>
                            </w:p>
                          </w:tc>
                        </w:tr>
                        <w:tr w:rsidR="009E1613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CE656B" w:rsidRDefault="00C274C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C274C9" w:rsidRPr="00CE656B" w:rsidRDefault="00C274C9" w:rsidP="00F24E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A100</w:t>
                              </w:r>
                              <w:r w:rsidR="00F24EC1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017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C274C9" w:rsidRPr="00CE656B" w:rsidRDefault="00C274C9" w:rsidP="003827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Održ</w:t>
                              </w:r>
                              <w:r w:rsidR="0038277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 xml:space="preserve">. i potr. </w:t>
                              </w: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 xml:space="preserve"> </w:t>
                              </w:r>
                              <w:r w:rsidR="0038277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javne rasvjete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CE656B" w:rsidRDefault="00456518" w:rsidP="00A8676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  <w:r w:rsidR="003B76C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6</w:t>
                              </w:r>
                              <w:r w:rsidR="0038277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.000,00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C274C9" w:rsidRPr="00CE656B" w:rsidRDefault="00456518" w:rsidP="00A8676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</w:t>
                              </w:r>
                              <w:r w:rsidR="003B76C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3B76C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210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3B76C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C274C9" w:rsidRPr="00CE656B" w:rsidRDefault="003B76CB" w:rsidP="00A8676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79,39</w:t>
                              </w:r>
                            </w:p>
                          </w:tc>
                        </w:tr>
                        <w:tr w:rsidR="009E1613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CE656B" w:rsidRDefault="00C274C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C274C9" w:rsidRPr="00CE656B" w:rsidRDefault="00C274C9" w:rsidP="003827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A100</w:t>
                              </w:r>
                              <w:r w:rsidR="0038277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082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C274C9" w:rsidRPr="00CE656B" w:rsidRDefault="00382772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Javni radovi – uređ. okoliša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CE656B" w:rsidRDefault="001B559D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14.123,79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C274C9" w:rsidRPr="00CE656B" w:rsidRDefault="001B559D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14.143,34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C274C9" w:rsidRPr="00CE656B" w:rsidRDefault="00A62072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100</w:t>
                              </w:r>
                              <w:r w:rsidR="00456518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1B559D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14</w:t>
                              </w:r>
                            </w:p>
                          </w:tc>
                        </w:tr>
                        <w:tr w:rsidR="009E1613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CE656B" w:rsidRDefault="00C274C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C274C9" w:rsidRPr="00CE656B" w:rsidRDefault="00C274C9" w:rsidP="003827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A100</w:t>
                              </w:r>
                              <w:r w:rsidR="0038277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091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C274C9" w:rsidRPr="00CE656B" w:rsidRDefault="00382772" w:rsidP="003827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Održavanje javnih površina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CE656B" w:rsidRDefault="00A62072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  <w:r w:rsidR="00AF278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456518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AF278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00</w:t>
                              </w:r>
                              <w:r w:rsidR="00456518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C274C9" w:rsidRPr="00CE656B" w:rsidRDefault="00AF2785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50.962,50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C274C9" w:rsidRPr="00CE656B" w:rsidRDefault="00AF2785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99,93</w:t>
                              </w:r>
                            </w:p>
                          </w:tc>
                        </w:tr>
                        <w:tr w:rsidR="009E1613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CE656B" w:rsidRDefault="00C274C9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C274C9" w:rsidRPr="00CE656B" w:rsidRDefault="00C274C9" w:rsidP="003827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A100</w:t>
                              </w:r>
                              <w:r w:rsidR="0038277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092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C274C9" w:rsidRPr="00CE656B" w:rsidRDefault="00382772" w:rsidP="003827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Održ. groblja i ost. vj. objekata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CE656B" w:rsidRDefault="00AF2785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3.900,00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C274C9" w:rsidRPr="00CE656B" w:rsidRDefault="00AF2785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3.672,00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C274C9" w:rsidRPr="00CE656B" w:rsidRDefault="00A62072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  <w:r w:rsidR="00AF278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</w:t>
                              </w:r>
                              <w:r w:rsidR="0038277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AF278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15</w:t>
                              </w:r>
                            </w:p>
                          </w:tc>
                        </w:tr>
                        <w:tr w:rsidR="009E1613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CE656B" w:rsidRDefault="00382772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C274C9" w:rsidRPr="00CE656B" w:rsidRDefault="00382772" w:rsidP="003827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</w:t>
                              </w:r>
                              <w:r w:rsidR="00C274C9"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094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C274C9" w:rsidRPr="00CE656B" w:rsidRDefault="00382772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Održavanje autocisterne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CE656B" w:rsidRDefault="00AF2785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10.415,00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C274C9" w:rsidRPr="00CE656B" w:rsidRDefault="00A62072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7</w:t>
                              </w:r>
                              <w:r w:rsidR="0038277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AF2785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904</w:t>
                              </w:r>
                              <w:r w:rsidR="0038277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AF2785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C274C9" w:rsidRPr="00CE656B" w:rsidRDefault="00A62072" w:rsidP="0045651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7</w:t>
                              </w:r>
                              <w:r w:rsidR="00AF278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AF278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89</w:t>
                              </w:r>
                            </w:p>
                          </w:tc>
                        </w:tr>
                        <w:tr w:rsidR="009E1613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274C9" w:rsidRPr="00CE656B" w:rsidRDefault="00382772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C274C9" w:rsidRPr="00CE656B" w:rsidRDefault="00382772" w:rsidP="003827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</w:t>
                              </w:r>
                              <w:r w:rsidR="00C274C9"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098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C274C9" w:rsidRPr="00CE656B" w:rsidRDefault="00382772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Održavanje komunalno vozilo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274C9" w:rsidRPr="00CE656B" w:rsidRDefault="00AF2785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C274C9"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7</w:t>
                              </w:r>
                              <w:r w:rsidR="00A6207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00</w:t>
                              </w:r>
                              <w:r w:rsidR="00C274C9"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C274C9" w:rsidRPr="00CE656B" w:rsidRDefault="00AF2785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38277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584</w:t>
                              </w:r>
                              <w:r w:rsidR="0038277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C274C9" w:rsidRPr="00CE656B" w:rsidRDefault="00AF2785" w:rsidP="0045651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93</w:t>
                              </w:r>
                              <w:r w:rsidR="00A6207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23</w:t>
                              </w:r>
                            </w:p>
                          </w:tc>
                        </w:tr>
                        <w:tr w:rsidR="00A62072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A62072" w:rsidRDefault="00A62072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A62072" w:rsidRDefault="00A62072" w:rsidP="00A62072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</w:t>
                              </w: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A62072" w:rsidRDefault="00A62072" w:rsidP="004565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Sufinanciranje komunalnog redarstva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A62072" w:rsidRDefault="00AF2785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9</w:t>
                              </w:r>
                              <w:r w:rsidR="00A62072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.000,00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A62072" w:rsidRDefault="00AF2785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8.855,66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A62072" w:rsidRDefault="00AF2785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98,40</w:t>
                              </w:r>
                            </w:p>
                          </w:tc>
                        </w:tr>
                        <w:tr w:rsidR="00A62072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A62072" w:rsidRPr="00F44C68" w:rsidRDefault="00A62072" w:rsidP="00F44C6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F44C6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A62072" w:rsidRPr="00F44C68" w:rsidRDefault="00A62072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F44C6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1003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A62072" w:rsidRPr="00F44C68" w:rsidRDefault="00A62072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 w:rsidRPr="00F44C6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IZGRADNJA – OBJ. I UREĐ. KOM. INFR.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A62072" w:rsidRDefault="00503466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513.758,72</w:t>
                              </w:r>
                            </w:p>
                            <w:p w:rsidR="00A62072" w:rsidRPr="00F44C68" w:rsidRDefault="00A62072" w:rsidP="009E2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A62072" w:rsidRDefault="00503466" w:rsidP="009E2A1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388.584,22</w:t>
                              </w:r>
                            </w:p>
                            <w:p w:rsidR="00A62072" w:rsidRPr="00F44C68" w:rsidRDefault="00A62072" w:rsidP="009E2A1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A62072" w:rsidRPr="00F44C68" w:rsidRDefault="00503466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75</w:t>
                              </w:r>
                              <w:r w:rsidR="00A62072" w:rsidRPr="00F44C6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hr-HR"/>
                                </w:rPr>
                                <w:t>64</w:t>
                              </w:r>
                            </w:p>
                          </w:tc>
                        </w:tr>
                        <w:tr w:rsidR="00503466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503466" w:rsidRDefault="00503466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503466" w:rsidRDefault="00503466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A</w:t>
                              </w:r>
                              <w:r w:rsidRPr="00CE656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503466" w:rsidRDefault="00503466" w:rsidP="00F44C6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Grijanje i hlađenje crkva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Čvrljevo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503466" w:rsidRDefault="00503466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3.260,00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503466" w:rsidRDefault="00503466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3.258,89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503466" w:rsidRDefault="00503466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99,97</w:t>
                              </w:r>
                            </w:p>
                          </w:tc>
                        </w:tr>
                        <w:tr w:rsidR="00A62072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A62072" w:rsidRPr="00CE656B" w:rsidRDefault="00A62072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A62072" w:rsidRPr="00CE656B" w:rsidRDefault="00A62072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</w:t>
                              </w:r>
                              <w:r w:rsidR="003452BE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A62072" w:rsidRPr="00CE656B" w:rsidRDefault="003452BE" w:rsidP="00F44C6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Uređenje mrtvačnice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Čvrljevo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A62072" w:rsidRPr="00CE656B" w:rsidRDefault="003452BE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  <w:r w:rsidR="00A6207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.000,00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A62072" w:rsidRPr="00CE656B" w:rsidRDefault="00A62072" w:rsidP="00A6207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1.</w:t>
                              </w:r>
                              <w:r w:rsidR="003452BE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998,74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A62072" w:rsidRPr="00CE656B" w:rsidRDefault="003452BE" w:rsidP="007A00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99,94</w:t>
                              </w:r>
                            </w:p>
                          </w:tc>
                        </w:tr>
                        <w:tr w:rsidR="00A76565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A76565" w:rsidRPr="00CE656B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A100136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Grijanje i hlađenje crkva Unešić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15.450,00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15.442,30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99,95</w:t>
                              </w:r>
                            </w:p>
                          </w:tc>
                        </w:tr>
                        <w:tr w:rsidR="00A76565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A76565" w:rsidRPr="00CE656B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A76565" w:rsidRPr="00CE656B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A1001</w:t>
                              </w:r>
                              <w:r w:rsidR="003452BE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A76565" w:rsidRPr="00CE656B" w:rsidRDefault="003452BE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Pretvorba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elab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rasvj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. u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sus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 DGU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A76565" w:rsidRPr="00CE656B" w:rsidRDefault="003452BE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</w:t>
                              </w:r>
                              <w:r w:rsidR="00A7656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.500,00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A76565" w:rsidRPr="00CE656B" w:rsidRDefault="003452BE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2.500,00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A76565" w:rsidRPr="00CE656B" w:rsidRDefault="003452BE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A76565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A1001</w:t>
                              </w:r>
                              <w:r w:rsidR="003452BE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A76565" w:rsidRDefault="003452BE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Plan rasvjete i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akc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. plan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izgr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. Ili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rek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 JR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A76565" w:rsidRDefault="003452BE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4</w:t>
                              </w:r>
                              <w:r w:rsidR="00A76565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</w:t>
                              </w:r>
                              <w:r w:rsidR="00A76565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00,00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A76565" w:rsidRDefault="003452BE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A76565" w:rsidRDefault="003452BE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</w:tr>
                        <w:tr w:rsidR="00A76565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A100134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Uređenje mrtvačnice Nevest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1.320,00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1.318,00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99,85</w:t>
                              </w:r>
                            </w:p>
                          </w:tc>
                        </w:tr>
                        <w:tr w:rsidR="00A76565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K100021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Izgradnja cesta, javnih površina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A76565" w:rsidRDefault="00A76565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3452BE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38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3452BE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922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,</w:t>
                              </w:r>
                              <w:r w:rsidR="003452BE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A76565" w:rsidRDefault="003452BE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56.169,59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A76565" w:rsidRDefault="003452BE" w:rsidP="00A765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40,43</w:t>
                              </w:r>
                            </w:p>
                          </w:tc>
                        </w:tr>
                        <w:tr w:rsidR="00000A8C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K10002</w:t>
                              </w:r>
                              <w:r w:rsidR="00E67D0E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Registar groblja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4.000,00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4.000,00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000A8C" w:rsidRDefault="00EA0BC4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000A8C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K100132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Sanacija ulične mreže naselja Unešić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000A8C" w:rsidRDefault="00EA0BC4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327.706,22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000A8C" w:rsidRDefault="00EA0BC4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290.019,84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000A8C" w:rsidRDefault="00EA0BC4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88,50</w:t>
                              </w:r>
                            </w:p>
                          </w:tc>
                        </w:tr>
                        <w:tr w:rsidR="00000A8C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K100135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Izgradnja nogostupa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000A8C" w:rsidRDefault="00000A8C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</w:t>
                              </w:r>
                              <w:r w:rsidR="00F05ABD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.</w:t>
                              </w:r>
                              <w:r w:rsidR="00F05ABD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125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000A8C" w:rsidRDefault="00F05ABD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12.401,86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000A8C" w:rsidRDefault="00F05ABD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94,49</w:t>
                              </w:r>
                            </w:p>
                          </w:tc>
                        </w:tr>
                        <w:tr w:rsidR="00CF00A4" w:rsidRPr="00353535" w:rsidTr="00EF2BBC">
                          <w:trPr>
                            <w:trHeight w:val="226"/>
                          </w:trPr>
                          <w:tc>
                            <w:tcPr>
                              <w:tcW w:w="1413" w:type="dxa"/>
                            </w:tcPr>
                            <w:p w:rsidR="00CF00A4" w:rsidRDefault="00CF00A4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972" w:type="dxa"/>
                            </w:tcPr>
                            <w:p w:rsidR="00CF00A4" w:rsidRDefault="00CF00A4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K1001</w:t>
                              </w:r>
                              <w:r w:rsidR="00E67D0E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2997" w:type="dxa"/>
                            </w:tcPr>
                            <w:p w:rsidR="00CF00A4" w:rsidRDefault="00C51E54" w:rsidP="00000A8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Izgr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. </w:t>
                              </w:r>
                              <w:proofErr w:type="spellStart"/>
                              <w:r w:rsidR="00896023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j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. </w:t>
                              </w:r>
                              <w:r w:rsidR="00896023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taze od </w:t>
                              </w:r>
                              <w:r w:rsidR="00896023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rkve</w:t>
                              </w:r>
                              <w:r w:rsidR="00896023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 Marijina uznesenja do PŠ J. Gotovca u </w:t>
                              </w:r>
                              <w:proofErr w:type="spellStart"/>
                              <w:r w:rsidR="00896023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>Mirlović</w:t>
                              </w:r>
                              <w:proofErr w:type="spellEnd"/>
                              <w:r w:rsidR="00896023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  <w:t xml:space="preserve"> Zagori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CF00A4" w:rsidRDefault="00896023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1.475,00</w:t>
                              </w:r>
                            </w:p>
                          </w:tc>
                          <w:tc>
                            <w:tcPr>
                              <w:tcW w:w="1289" w:type="dxa"/>
                            </w:tcPr>
                            <w:p w:rsidR="00CF00A4" w:rsidRDefault="00896023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1.475,00</w:t>
                              </w:r>
                            </w:p>
                          </w:tc>
                          <w:tc>
                            <w:tcPr>
                              <w:tcW w:w="931" w:type="dxa"/>
                            </w:tcPr>
                            <w:p w:rsidR="00CF00A4" w:rsidRDefault="00896023" w:rsidP="00000A8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0"/>
                                  <w:szCs w:val="20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353535" w:rsidRDefault="00353535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E6FFD" w:rsidRPr="009A5562" w:rsidRDefault="009E161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A5562">
                          <w:rPr>
                            <w:rFonts w:ascii="Times New Roman" w:hAnsi="Times New Roman" w:cs="Times New Roman"/>
                          </w:rPr>
                          <w:t xml:space="preserve">Cilj programa je osiguravanje i  usmjeravanje cjelovitog razvitka komunalne </w:t>
                        </w:r>
                        <w:r w:rsidR="00D66BEE" w:rsidRPr="009A5562">
                          <w:rPr>
                            <w:rFonts w:ascii="Times New Roman" w:hAnsi="Times New Roman" w:cs="Times New Roman"/>
                          </w:rPr>
                          <w:t>infrastrukture za</w:t>
                        </w:r>
                      </w:p>
                      <w:p w:rsidR="009E1613" w:rsidRPr="009A5562" w:rsidRDefault="009E161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A5562">
                          <w:rPr>
                            <w:rFonts w:ascii="Times New Roman" w:hAnsi="Times New Roman" w:cs="Times New Roman"/>
                          </w:rPr>
                          <w:t>kvalitetno zadovoljenje zajedničkih komunalnih potreba građana.</w:t>
                        </w:r>
                      </w:p>
                      <w:p w:rsidR="00186FDC" w:rsidRPr="009A5562" w:rsidRDefault="009E161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A5562">
                          <w:rPr>
                            <w:rFonts w:ascii="Times New Roman" w:hAnsi="Times New Roman" w:cs="Times New Roman"/>
                          </w:rPr>
                          <w:t xml:space="preserve">U </w:t>
                        </w:r>
                        <w:r w:rsidR="00186FDC" w:rsidRPr="009A5562">
                          <w:rPr>
                            <w:rFonts w:ascii="Times New Roman" w:hAnsi="Times New Roman" w:cs="Times New Roman"/>
                          </w:rPr>
                          <w:t xml:space="preserve">prethodnoj tabeli su navedene aktivnosti i projekti koji su financirani iz Programa </w:t>
                        </w:r>
                      </w:p>
                      <w:p w:rsidR="00186FDC" w:rsidRPr="009A5562" w:rsidRDefault="00186FDC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A5562">
                          <w:rPr>
                            <w:rFonts w:ascii="Times New Roman" w:hAnsi="Times New Roman" w:cs="Times New Roman"/>
                          </w:rPr>
                          <w:t>održavanja i gradnje objekata i uređaja komunalne infrastrukture a sve u sv</w:t>
                        </w:r>
                        <w:r w:rsidR="009E1613" w:rsidRPr="009A5562">
                          <w:rPr>
                            <w:rFonts w:ascii="Times New Roman" w:hAnsi="Times New Roman" w:cs="Times New Roman"/>
                          </w:rPr>
                          <w:t xml:space="preserve">rhu podizanja </w:t>
                        </w:r>
                      </w:p>
                      <w:p w:rsidR="009E1613" w:rsidRPr="009A5562" w:rsidRDefault="009E161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A5562">
                          <w:rPr>
                            <w:rFonts w:ascii="Times New Roman" w:hAnsi="Times New Roman" w:cs="Times New Roman"/>
                          </w:rPr>
                          <w:t>razine i kvalitete uređenosti</w:t>
                        </w:r>
                        <w:r w:rsidR="00C71238" w:rsidRPr="009A5562">
                          <w:rPr>
                            <w:rFonts w:ascii="Times New Roman" w:hAnsi="Times New Roman" w:cs="Times New Roman"/>
                          </w:rPr>
                          <w:t xml:space="preserve"> i prema proračunskim mogućnostima.</w:t>
                        </w:r>
                      </w:p>
                      <w:p w:rsidR="009E1613" w:rsidRPr="00353535" w:rsidRDefault="009E1613" w:rsidP="0035353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Reetkatablice"/>
                          <w:tblW w:w="15008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1"/>
                          <w:gridCol w:w="1134"/>
                          <w:gridCol w:w="2977"/>
                          <w:gridCol w:w="1229"/>
                          <w:gridCol w:w="1323"/>
                          <w:gridCol w:w="981"/>
                          <w:gridCol w:w="1089"/>
                          <w:gridCol w:w="2502"/>
                          <w:gridCol w:w="2502"/>
                        </w:tblGrid>
                        <w:tr w:rsidR="0098570E" w:rsidTr="0098570E">
                          <w:tc>
                            <w:tcPr>
                              <w:tcW w:w="1271" w:type="dxa"/>
                            </w:tcPr>
                            <w:p w:rsidR="0098570E" w:rsidRPr="00EF2BBC" w:rsidRDefault="0098570E" w:rsidP="00EF2BB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98570E" w:rsidRPr="00EF2BBC" w:rsidRDefault="0098570E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1004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98570E" w:rsidRPr="00EF2BBC" w:rsidRDefault="0098570E" w:rsidP="00EF2BB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DEZINSEKCIJA I DERATIZACIJA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98570E" w:rsidRDefault="00896023" w:rsidP="004436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50</w:t>
                              </w:r>
                              <w:r w:rsidR="0098570E" w:rsidRPr="00AA7C73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0,00</w:t>
                              </w:r>
                            </w:p>
                            <w:p w:rsidR="0098570E" w:rsidRPr="00AA7C73" w:rsidRDefault="0098570E" w:rsidP="004436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98570E" w:rsidRDefault="00896023" w:rsidP="004436F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451,50</w:t>
                              </w:r>
                            </w:p>
                            <w:p w:rsidR="0098570E" w:rsidRPr="00AA7C73" w:rsidRDefault="0098570E" w:rsidP="000260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98570E" w:rsidRPr="0098570E" w:rsidRDefault="00896023" w:rsidP="0042262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90,30</w:t>
                              </w:r>
                            </w:p>
                          </w:tc>
                          <w:tc>
                            <w:tcPr>
                              <w:tcW w:w="1089" w:type="dxa"/>
                            </w:tcPr>
                            <w:p w:rsidR="0098570E" w:rsidRDefault="0098570E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98570E" w:rsidRDefault="0098570E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98570E" w:rsidRDefault="0098570E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98570E" w:rsidTr="0098570E">
                          <w:tc>
                            <w:tcPr>
                              <w:tcW w:w="1271" w:type="dxa"/>
                            </w:tcPr>
                            <w:p w:rsidR="0098570E" w:rsidRPr="00EF2BBC" w:rsidRDefault="0098570E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Aktivnost 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98570E" w:rsidRPr="00EF2BBC" w:rsidRDefault="0098570E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A100027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98570E" w:rsidRDefault="0098570E" w:rsidP="00EF2BB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Zaštita pučanstva od zaraznih</w:t>
                              </w:r>
                            </w:p>
                            <w:p w:rsidR="0098570E" w:rsidRPr="00EF2BBC" w:rsidRDefault="0098570E" w:rsidP="00EF2BB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bolesti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98570E" w:rsidRPr="00EF2BBC" w:rsidRDefault="00896023" w:rsidP="0042262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500,</w:t>
                              </w:r>
                              <w:r w:rsidR="0098570E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98570E" w:rsidRPr="00EF2BBC" w:rsidRDefault="00896023" w:rsidP="0042262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451,50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98570E" w:rsidRPr="0098570E" w:rsidRDefault="00896023" w:rsidP="0042262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90</w:t>
                              </w:r>
                              <w:r w:rsidR="0042262F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9" w:type="dxa"/>
                            </w:tcPr>
                            <w:p w:rsidR="0098570E" w:rsidRDefault="0098570E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98570E" w:rsidRDefault="0098570E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98570E" w:rsidRDefault="0098570E" w:rsidP="003535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</w:tbl>
                      <w:p w:rsidR="009E1613" w:rsidRPr="00353535" w:rsidRDefault="009E1613" w:rsidP="003535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:rsidR="009A5562" w:rsidRDefault="008052D1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A5562">
                          <w:rPr>
                            <w:rFonts w:ascii="Times New Roman" w:hAnsi="Times New Roman" w:cs="Times New Roman"/>
                          </w:rPr>
                          <w:t xml:space="preserve">Cilj programa je </w:t>
                        </w:r>
                        <w:r w:rsidR="00402869" w:rsidRPr="009A5562">
                          <w:rPr>
                            <w:rFonts w:ascii="Times New Roman" w:hAnsi="Times New Roman" w:cs="Times New Roman"/>
                          </w:rPr>
                          <w:t>provođenje dezinsekcije i deratizacije</w:t>
                        </w:r>
                        <w:r w:rsidR="009A5562">
                          <w:rPr>
                            <w:rFonts w:ascii="Times New Roman" w:hAnsi="Times New Roman" w:cs="Times New Roman"/>
                          </w:rPr>
                          <w:t>, ulov pasa lutalica te izrada programa mjera</w:t>
                        </w:r>
                      </w:p>
                      <w:p w:rsidR="009A5562" w:rsidRDefault="009A5562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 Zavod za javno zdravstvo )</w:t>
                        </w:r>
                        <w:r w:rsidR="00402869" w:rsidRPr="009A5562">
                          <w:rPr>
                            <w:rFonts w:ascii="Times New Roman" w:hAnsi="Times New Roman" w:cs="Times New Roman"/>
                          </w:rPr>
                          <w:t xml:space="preserve"> na cjelokupnom prostoru općine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64E57" w:rsidRPr="009A5562">
                          <w:rPr>
                            <w:rFonts w:ascii="Times New Roman" w:hAnsi="Times New Roman" w:cs="Times New Roman"/>
                          </w:rPr>
                          <w:t>gdje se ukaže potreba za tom vrstom</w:t>
                        </w:r>
                      </w:p>
                      <w:p w:rsidR="00402869" w:rsidRPr="009A5562" w:rsidRDefault="00064E57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9A5562">
                          <w:rPr>
                            <w:rFonts w:ascii="Times New Roman" w:hAnsi="Times New Roman" w:cs="Times New Roman"/>
                          </w:rPr>
                          <w:lastRenderedPageBreak/>
                          <w:t xml:space="preserve"> usluge a sve u svrhu </w:t>
                        </w:r>
                        <w:r w:rsidR="00402869" w:rsidRPr="009A5562">
                          <w:rPr>
                            <w:rFonts w:ascii="Times New Roman" w:hAnsi="Times New Roman" w:cs="Times New Roman"/>
                          </w:rPr>
                          <w:t>zaštit</w:t>
                        </w:r>
                        <w:r w:rsidRPr="009A5562">
                          <w:rPr>
                            <w:rFonts w:ascii="Times New Roman" w:hAnsi="Times New Roman" w:cs="Times New Roman"/>
                          </w:rPr>
                          <w:t>e</w:t>
                        </w:r>
                        <w:r w:rsidR="00402869" w:rsidRPr="009A5562">
                          <w:rPr>
                            <w:rFonts w:ascii="Times New Roman" w:hAnsi="Times New Roman" w:cs="Times New Roman"/>
                          </w:rPr>
                          <w:t xml:space="preserve"> pučanstva od zaraznih bolesti.</w:t>
                        </w:r>
                      </w:p>
                      <w:p w:rsidR="009A5562" w:rsidRDefault="009A5562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Reetkatablice"/>
                          <w:tblW w:w="15008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1"/>
                          <w:gridCol w:w="1134"/>
                          <w:gridCol w:w="2977"/>
                          <w:gridCol w:w="1229"/>
                          <w:gridCol w:w="1323"/>
                          <w:gridCol w:w="981"/>
                          <w:gridCol w:w="1089"/>
                          <w:gridCol w:w="2502"/>
                          <w:gridCol w:w="2502"/>
                        </w:tblGrid>
                        <w:tr w:rsidR="008A1F2D" w:rsidTr="008A1F2D">
                          <w:tc>
                            <w:tcPr>
                              <w:tcW w:w="1271" w:type="dxa"/>
                            </w:tcPr>
                            <w:p w:rsidR="008A1F2D" w:rsidRPr="00EF2BBC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A1F2D" w:rsidRPr="00EF2BBC" w:rsidRDefault="008A1F2D" w:rsidP="009A55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8A1F2D" w:rsidRPr="00EF2BBC" w:rsidRDefault="008A1F2D" w:rsidP="009A55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RUŠTVENE DJELATNOSTI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8A1F2D" w:rsidRDefault="00806FB3" w:rsidP="009A556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219.548,75</w:t>
                              </w:r>
                            </w:p>
                            <w:p w:rsidR="008A1F2D" w:rsidRPr="00EB2B15" w:rsidRDefault="008A1F2D" w:rsidP="000260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8A1F2D" w:rsidRDefault="00806FB3" w:rsidP="009A556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215.684,84</w:t>
                              </w:r>
                            </w:p>
                            <w:p w:rsidR="008A1F2D" w:rsidRPr="00EB2B15" w:rsidRDefault="008A1F2D" w:rsidP="000260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8A1F2D" w:rsidRPr="008A1F2D" w:rsidRDefault="00806FB3" w:rsidP="00B319E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98,24</w:t>
                              </w:r>
                            </w:p>
                          </w:tc>
                          <w:tc>
                            <w:tcPr>
                              <w:tcW w:w="1089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8A1F2D" w:rsidTr="008A1F2D">
                          <w:tc>
                            <w:tcPr>
                              <w:tcW w:w="1271" w:type="dxa"/>
                            </w:tcPr>
                            <w:p w:rsidR="008A1F2D" w:rsidRPr="00EF2BBC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Aktivnost 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A1F2D" w:rsidRPr="00EF2BBC" w:rsidRDefault="008A1F2D" w:rsidP="009A55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8A1F2D" w:rsidRPr="00EF2BBC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Predškolski odgoj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8A1F2D" w:rsidRPr="00EF2BBC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131.600</w:t>
                              </w:r>
                              <w:r w:rsidR="008A1F2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8A1F2D" w:rsidRPr="00EF2BBC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129.946,48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8A1F2D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98</w:t>
                              </w:r>
                              <w:r w:rsidR="008A1F2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089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8A1F2D" w:rsidTr="008A1F2D">
                          <w:tc>
                            <w:tcPr>
                              <w:tcW w:w="1271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A1F2D" w:rsidRPr="00EF2BBC" w:rsidRDefault="008A1F2D" w:rsidP="00C32F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Osnovno obrazovanje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8A1F2D" w:rsidRDefault="00806FB3" w:rsidP="005C5FD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655</w:t>
                              </w:r>
                              <w:r w:rsidR="00C5164B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 w:rsidR="008A1F2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8A1F2D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474,61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8A1F2D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72</w:t>
                              </w:r>
                              <w:r w:rsidR="008A1F2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9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8A1F2D" w:rsidTr="008A1F2D">
                          <w:tc>
                            <w:tcPr>
                              <w:tcW w:w="1271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A1F2D" w:rsidRPr="00EF2BBC" w:rsidRDefault="008A1F2D" w:rsidP="00C32F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Srednješkolsko obrazovanje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8A1F2D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12</w:t>
                              </w:r>
                              <w:r w:rsidR="008A1F2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  <w:r w:rsidR="00C5164B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  <w:r w:rsidR="008A1F2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8A1F2D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9.980,00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8A1F2D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83</w:t>
                              </w:r>
                              <w:r w:rsidR="008A1F2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9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8A1F2D" w:rsidTr="008A1F2D">
                          <w:tc>
                            <w:tcPr>
                              <w:tcW w:w="1271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A1F2D" w:rsidRPr="00EF2BBC" w:rsidRDefault="008A1F2D" w:rsidP="00C32F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Studenske stipendije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8A1F2D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13.600,00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8A1F2D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13.600,0</w:t>
                              </w:r>
                              <w:r w:rsidR="008A1F2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8A1F2D" w:rsidRDefault="00806FB3" w:rsidP="009A556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089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8A1F2D" w:rsidTr="008A1F2D">
                          <w:tc>
                            <w:tcPr>
                              <w:tcW w:w="1271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A1F2D" w:rsidRPr="00EF2BBC" w:rsidRDefault="008A1F2D" w:rsidP="008825E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K</w:t>
                              </w: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8A1F2D" w:rsidRDefault="008A1F2D" w:rsidP="00C32F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Opremanje dječjeg igrališta Mirlović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8A1F2D" w:rsidRDefault="00806FB3" w:rsidP="005C5FD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61.693,75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8A1F2D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61.683,75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8A1F2D" w:rsidRDefault="00806FB3" w:rsidP="00C516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99,98</w:t>
                              </w:r>
                            </w:p>
                          </w:tc>
                          <w:tc>
                            <w:tcPr>
                              <w:tcW w:w="1089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</w:tcPr>
                            <w:p w:rsidR="008A1F2D" w:rsidRDefault="008A1F2D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</w:tbl>
                      <w:p w:rsidR="009A5562" w:rsidRDefault="009A5562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13793" w:rsidRPr="007A7369" w:rsidRDefault="0091379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7A7369">
                          <w:rPr>
                            <w:rFonts w:ascii="Times New Roman" w:hAnsi="Times New Roman" w:cs="Times New Roman"/>
                          </w:rPr>
                          <w:t xml:space="preserve">Cilj programa je uspostavljanje sustava predškolske djelatnosti. Programom su izvršena </w:t>
                        </w:r>
                      </w:p>
                      <w:p w:rsidR="00913793" w:rsidRPr="007A7369" w:rsidRDefault="0091379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7A7369">
                          <w:rPr>
                            <w:rFonts w:ascii="Times New Roman" w:hAnsi="Times New Roman" w:cs="Times New Roman"/>
                          </w:rPr>
                          <w:t xml:space="preserve">financijska sredstva za sufinanciranje rada Dječijeg vrtića Drniš Područno odjeljenje </w:t>
                        </w:r>
                      </w:p>
                      <w:p w:rsidR="005C4BF3" w:rsidRDefault="0091379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7A7369">
                          <w:rPr>
                            <w:rFonts w:ascii="Times New Roman" w:hAnsi="Times New Roman" w:cs="Times New Roman"/>
                          </w:rPr>
                          <w:t>Radonić</w:t>
                        </w:r>
                        <w:proofErr w:type="spellEnd"/>
                        <w:r w:rsidR="004E0CD3">
                          <w:rPr>
                            <w:rFonts w:ascii="Times New Roman" w:hAnsi="Times New Roman" w:cs="Times New Roman"/>
                          </w:rPr>
                          <w:t xml:space="preserve"> (</w:t>
                        </w:r>
                        <w:r w:rsidR="0011029F">
                          <w:rPr>
                            <w:rFonts w:ascii="Times New Roman" w:hAnsi="Times New Roman" w:cs="Times New Roman"/>
                          </w:rPr>
                          <w:t>109.038,47</w:t>
                        </w:r>
                        <w:r w:rsidR="004E0CD3">
                          <w:rPr>
                            <w:rFonts w:ascii="Times New Roman" w:hAnsi="Times New Roman" w:cs="Times New Roman"/>
                          </w:rPr>
                          <w:t xml:space="preserve"> €)</w:t>
                        </w:r>
                        <w:r w:rsidRPr="007A7369">
                          <w:rPr>
                            <w:rFonts w:ascii="Times New Roman" w:hAnsi="Times New Roman" w:cs="Times New Roman"/>
                          </w:rPr>
                          <w:t>, te sufinanciranje boravka djece jasličke dobi u DV Žižula</w:t>
                        </w:r>
                        <w:r w:rsidR="00C97E5E">
                          <w:rPr>
                            <w:rFonts w:ascii="Times New Roman" w:hAnsi="Times New Roman" w:cs="Times New Roman"/>
                          </w:rPr>
                          <w:t>, D</w:t>
                        </w:r>
                        <w:r w:rsidRPr="007A7369">
                          <w:rPr>
                            <w:rFonts w:ascii="Times New Roman" w:hAnsi="Times New Roman" w:cs="Times New Roman"/>
                          </w:rPr>
                          <w:t>V Skradin</w:t>
                        </w:r>
                        <w:r w:rsidR="00C97E5E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</w:p>
                      <w:p w:rsidR="006D40C2" w:rsidRDefault="00F42139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DV Osmjeh i DV Blažena Hozana Šibenik</w:t>
                        </w:r>
                        <w:r w:rsidR="004E0CD3">
                          <w:rPr>
                            <w:rFonts w:ascii="Times New Roman" w:hAnsi="Times New Roman" w:cs="Times New Roman"/>
                          </w:rPr>
                          <w:t xml:space="preserve"> u ukupnom iznosu od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4E0CD3">
                          <w:rPr>
                            <w:rFonts w:ascii="Times New Roman" w:hAnsi="Times New Roman" w:cs="Times New Roman"/>
                          </w:rPr>
                          <w:t xml:space="preserve"> (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 xml:space="preserve"> 20.908,01 </w:t>
                        </w:r>
                        <w:r w:rsidR="004E0CD3">
                          <w:rPr>
                            <w:rFonts w:ascii="Times New Roman" w:hAnsi="Times New Roman" w:cs="Times New Roman"/>
                          </w:rPr>
                          <w:t xml:space="preserve"> €)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DF6DC6">
                          <w:rPr>
                            <w:rFonts w:ascii="Times New Roman" w:hAnsi="Times New Roman" w:cs="Times New Roman"/>
                          </w:rPr>
                          <w:t xml:space="preserve"> opremanje dječjeg</w:t>
                        </w:r>
                      </w:p>
                      <w:p w:rsidR="00F42139" w:rsidRDefault="006D40C2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ig</w:t>
                        </w:r>
                        <w:r w:rsidR="00DF6DC6">
                          <w:rPr>
                            <w:rFonts w:ascii="Times New Roman" w:hAnsi="Times New Roman" w:cs="Times New Roman"/>
                          </w:rPr>
                          <w:t>ral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 w:rsidR="00DF6DC6">
                          <w:rPr>
                            <w:rFonts w:ascii="Times New Roman" w:hAnsi="Times New Roman" w:cs="Times New Roman"/>
                          </w:rPr>
                          <w:t xml:space="preserve">šta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M</w:t>
                        </w:r>
                        <w:r w:rsidR="00DF6DC6">
                          <w:rPr>
                            <w:rFonts w:ascii="Times New Roman" w:hAnsi="Times New Roman" w:cs="Times New Roman"/>
                          </w:rPr>
                          <w:t>irlović</w:t>
                        </w:r>
                        <w:proofErr w:type="spellEnd"/>
                        <w:r w:rsidR="00DF6DC6">
                          <w:rPr>
                            <w:rFonts w:ascii="Times New Roman" w:hAnsi="Times New Roman" w:cs="Times New Roman"/>
                          </w:rPr>
                          <w:t xml:space="preserve"> Zagora (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6</w:t>
                        </w:r>
                        <w:r w:rsidR="00DF6DC6">
                          <w:rPr>
                            <w:rFonts w:ascii="Times New Roman" w:hAnsi="Times New Roman" w:cs="Times New Roman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683,75</w:t>
                        </w:r>
                        <w:r w:rsidR="00DF6DC6">
                          <w:rPr>
                            <w:rFonts w:ascii="Times New Roman" w:hAnsi="Times New Roman" w:cs="Times New Roman"/>
                          </w:rPr>
                          <w:t xml:space="preserve"> €)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</w:p>
                      <w:p w:rsidR="006D40C2" w:rsidRDefault="006D40C2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Programom su osigurana sredstva za opremu za novorođenčad ( 4.750,00 €) kao i pomoć obiteljima i</w:t>
                        </w:r>
                      </w:p>
                      <w:p w:rsidR="006D40C2" w:rsidRPr="007A7369" w:rsidRDefault="006D40C2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kućanstvima u novcu ( 265,00 €</w:t>
                        </w:r>
                        <w:r w:rsidR="0018377C">
                          <w:rPr>
                            <w:rFonts w:ascii="Times New Roman" w:hAnsi="Times New Roman" w:cs="Times New Roman"/>
                          </w:rPr>
                          <w:t>).</w:t>
                        </w:r>
                      </w:p>
                      <w:p w:rsidR="00F42139" w:rsidRPr="007A7369" w:rsidRDefault="007A7369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7A7369">
                          <w:rPr>
                            <w:rFonts w:ascii="Times New Roman" w:hAnsi="Times New Roman" w:cs="Times New Roman"/>
                          </w:rPr>
                          <w:t xml:space="preserve">Programom su osigurana sredstva za osnovno obrazovanje za nabavku 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dječjih paketa</w:t>
                        </w:r>
                        <w:r w:rsidR="00F42139">
                          <w:rPr>
                            <w:rFonts w:ascii="Times New Roman" w:hAnsi="Times New Roman" w:cs="Times New Roman"/>
                          </w:rPr>
                          <w:t xml:space="preserve"> (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474,61</w:t>
                        </w:r>
                        <w:r w:rsidR="00F42139">
                          <w:rPr>
                            <w:rFonts w:ascii="Times New Roman" w:hAnsi="Times New Roman" w:cs="Times New Roman"/>
                          </w:rPr>
                          <w:t xml:space="preserve"> €)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7A7369" w:rsidRDefault="007A7369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7A7369">
                          <w:rPr>
                            <w:rFonts w:ascii="Times New Roman" w:hAnsi="Times New Roman" w:cs="Times New Roman"/>
                          </w:rPr>
                          <w:t xml:space="preserve">Za srednjoškolce su osigurana sredstva za sufinanciranje 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 xml:space="preserve">25% đačke karte </w:t>
                        </w:r>
                        <w:r w:rsidRPr="007A736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3567F">
                          <w:rPr>
                            <w:rFonts w:ascii="Times New Roman" w:hAnsi="Times New Roman" w:cs="Times New Roman"/>
                          </w:rPr>
                          <w:t>(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9</w:t>
                        </w:r>
                        <w:r w:rsidR="00E3567F"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980</w:t>
                        </w:r>
                        <w:r w:rsidR="00E3567F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 xml:space="preserve">00 </w:t>
                        </w:r>
                        <w:r w:rsidR="00E3567F">
                          <w:rPr>
                            <w:rFonts w:ascii="Times New Roman" w:hAnsi="Times New Roman" w:cs="Times New Roman"/>
                          </w:rPr>
                          <w:t>€)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7A7369" w:rsidRPr="007A7369" w:rsidRDefault="007A7369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Programom su također o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igurana sredstva za 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 xml:space="preserve">isplatu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studensk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ih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stipendij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a u iznosu od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3567F">
                          <w:rPr>
                            <w:rFonts w:ascii="Times New Roman" w:hAnsi="Times New Roman" w:cs="Times New Roman"/>
                          </w:rPr>
                          <w:t xml:space="preserve">( </w:t>
                        </w:r>
                        <w:r w:rsidR="006D40C2">
                          <w:rPr>
                            <w:rFonts w:ascii="Times New Roman" w:hAnsi="Times New Roman" w:cs="Times New Roman"/>
                          </w:rPr>
                          <w:t>13.600,00 € ).</w:t>
                        </w:r>
                        <w:r w:rsidR="00DF6DC6">
                          <w:rPr>
                            <w:rFonts w:ascii="Times New Roman" w:hAnsi="Times New Roman" w:cs="Times New Roman"/>
                          </w:rPr>
                          <w:t>58</w:t>
                        </w:r>
                        <w:r w:rsidR="00E3567F">
                          <w:rPr>
                            <w:rFonts w:ascii="Times New Roman" w:hAnsi="Times New Roman" w:cs="Times New Roman"/>
                          </w:rPr>
                          <w:t>,00 €)</w:t>
                        </w:r>
                        <w:r w:rsidR="00DF6DC6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9A5562" w:rsidRDefault="009A5562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Reetkatablice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1"/>
                          <w:gridCol w:w="1134"/>
                          <w:gridCol w:w="2977"/>
                          <w:gridCol w:w="1229"/>
                          <w:gridCol w:w="1323"/>
                          <w:gridCol w:w="981"/>
                        </w:tblGrid>
                        <w:tr w:rsidR="007E04A8" w:rsidRPr="00EF2BBC" w:rsidTr="005C5FD9">
                          <w:tc>
                            <w:tcPr>
                              <w:tcW w:w="1271" w:type="dxa"/>
                            </w:tcPr>
                            <w:p w:rsidR="007E04A8" w:rsidRPr="00EF2BBC" w:rsidRDefault="007E04A8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7E04A8" w:rsidRPr="00EF2BBC" w:rsidRDefault="007E04A8" w:rsidP="00D529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100</w:t>
                              </w:r>
                              <w:r w:rsidR="00D52920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7E04A8" w:rsidRPr="00EF2BBC" w:rsidRDefault="00D52920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KULTURA I RELIGIJA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7E04A8" w:rsidRPr="00EB2B15" w:rsidRDefault="00EE255A" w:rsidP="009627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 xml:space="preserve">  </w:t>
                              </w:r>
                              <w:r w:rsidR="000D120F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68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.</w:t>
                              </w:r>
                              <w:r w:rsidR="0096279D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</w:t>
                              </w:r>
                              <w:r w:rsidR="000D120F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45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,0</w:t>
                              </w:r>
                              <w:r w:rsidR="000D120F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 xml:space="preserve"> €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EE255A" w:rsidRDefault="000D120F" w:rsidP="005C5FD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68.442,42</w:t>
                              </w:r>
                              <w:r w:rsidR="00EE255A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 xml:space="preserve"> </w:t>
                              </w:r>
                            </w:p>
                            <w:p w:rsidR="007E04A8" w:rsidRPr="00EB2B15" w:rsidRDefault="00EE255A" w:rsidP="00EE25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7E04A8" w:rsidRPr="00EB2B15" w:rsidRDefault="000D120F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99,56</w:t>
                              </w:r>
                            </w:p>
                          </w:tc>
                        </w:tr>
                        <w:tr w:rsidR="007E04A8" w:rsidRPr="00EF2BBC" w:rsidTr="005C5FD9">
                          <w:tc>
                            <w:tcPr>
                              <w:tcW w:w="1271" w:type="dxa"/>
                            </w:tcPr>
                            <w:p w:rsidR="007E04A8" w:rsidRPr="00EF2BBC" w:rsidRDefault="007E04A8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Aktivnost 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7E04A8" w:rsidRPr="00EF2BBC" w:rsidRDefault="007E04A8" w:rsidP="00D529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 w:rsidR="00D52920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7E04A8" w:rsidRPr="00EF2BBC" w:rsidRDefault="00D52920" w:rsidP="00D529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Tekuće donacije udrugama u kulturi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7E04A8" w:rsidRPr="00EF2BBC" w:rsidRDefault="00D52920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5.</w:t>
                              </w:r>
                              <w:r w:rsidR="00EE255A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</w:t>
                              </w:r>
                              <w:r w:rsidR="0096279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</w:t>
                              </w:r>
                              <w:r w:rsidR="007E04A8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7E04A8" w:rsidRPr="00EF2BBC" w:rsidRDefault="00D52920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5.</w:t>
                              </w:r>
                              <w:r w:rsidR="00EE255A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</w:t>
                              </w:r>
                              <w:r w:rsidR="0096279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</w:t>
                              </w:r>
                              <w:r w:rsidR="007E04A8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7E04A8" w:rsidRPr="00EF2BBC" w:rsidRDefault="00D52920" w:rsidP="005C5FD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212602" w:rsidRPr="00EF2BBC" w:rsidTr="005C5FD9">
                          <w:tc>
                            <w:tcPr>
                              <w:tcW w:w="1271" w:type="dxa"/>
                            </w:tcPr>
                            <w:p w:rsidR="00212602" w:rsidRDefault="00212602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212602" w:rsidRPr="00EF2BBC" w:rsidRDefault="000D42FE" w:rsidP="000D42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212602" w:rsidRDefault="000D42FE" w:rsidP="000D42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Pomoć za funkc. vjerskih zajednica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212602" w:rsidRDefault="0096279D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</w:t>
                              </w:r>
                              <w:r w:rsidR="000D42FE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000</w:t>
                              </w:r>
                              <w:r w:rsidR="000D42FE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212602" w:rsidRDefault="0096279D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4.000</w:t>
                              </w:r>
                              <w:r w:rsidR="000D42FE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212602" w:rsidRDefault="0022278B" w:rsidP="005C5FD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212602" w:rsidRPr="00EF2BBC" w:rsidTr="005C5FD9">
                          <w:tc>
                            <w:tcPr>
                              <w:tcW w:w="1271" w:type="dxa"/>
                            </w:tcPr>
                            <w:p w:rsidR="00212602" w:rsidRDefault="00212602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212602" w:rsidRPr="00EF2BBC" w:rsidRDefault="000D42FE" w:rsidP="00CC14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</w:t>
                              </w:r>
                              <w:r w:rsidR="00CC148F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</w:t>
                              </w: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  <w:r w:rsidR="00CC148F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212602" w:rsidRDefault="00CC148F" w:rsidP="00D529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Kulturne manifestacije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212602" w:rsidRDefault="00183CF1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</w:t>
                              </w:r>
                              <w:r w:rsidR="00CC148F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66</w:t>
                              </w:r>
                              <w:r w:rsidR="0096279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  <w:r w:rsidR="00CC148F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212602" w:rsidRDefault="00183CF1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</w:t>
                              </w:r>
                              <w:r w:rsidR="00CC148F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657</w:t>
                              </w:r>
                              <w:r w:rsidR="0096279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</w:t>
                              </w:r>
                              <w:r w:rsidR="0096279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212602" w:rsidRDefault="0022278B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</w:t>
                              </w:r>
                              <w:r w:rsidR="00183CF1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 w:rsidR="00183CF1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95</w:t>
                              </w:r>
                            </w:p>
                          </w:tc>
                        </w:tr>
                        <w:tr w:rsidR="00CC148F" w:rsidRPr="00EF2BBC" w:rsidTr="005C5FD9">
                          <w:tc>
                            <w:tcPr>
                              <w:tcW w:w="1271" w:type="dxa"/>
                            </w:tcPr>
                            <w:p w:rsidR="00CC148F" w:rsidRDefault="00CC148F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C148F" w:rsidRPr="00EF2BBC" w:rsidRDefault="00CC148F" w:rsidP="0022278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K</w:t>
                              </w: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</w:t>
                              </w:r>
                              <w:r w:rsidR="0022278B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CC148F" w:rsidRDefault="0022278B" w:rsidP="00D529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Spomen obilježje u Mirlović Zagori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CC148F" w:rsidRDefault="00183CF1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25.885,03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CC148F" w:rsidRDefault="00183CF1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25.885,03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CC148F" w:rsidRDefault="00183CF1" w:rsidP="007126A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0235C4" w:rsidRPr="00EF2BBC" w:rsidTr="005C5FD9">
                          <w:tc>
                            <w:tcPr>
                              <w:tcW w:w="1271" w:type="dxa"/>
                            </w:tcPr>
                            <w:p w:rsidR="000235C4" w:rsidRDefault="000235C4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0235C4" w:rsidRDefault="000235C4" w:rsidP="0022278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K</w:t>
                              </w: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0235C4" w:rsidRDefault="000235C4" w:rsidP="00D529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Bista Dr. Franje Tuđmana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0235C4" w:rsidRDefault="000235C4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27.300,00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0235C4" w:rsidRDefault="000235C4" w:rsidP="0096279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27.000,00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0235C4" w:rsidRDefault="000235C4" w:rsidP="007126A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98,90</w:t>
                              </w:r>
                            </w:p>
                          </w:tc>
                        </w:tr>
                      </w:tbl>
                      <w:p w:rsidR="009A5562" w:rsidRDefault="009A5562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C148F" w:rsidRDefault="006942B0" w:rsidP="006942B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Cilj programa je  razvoj civilnog društva na lokalnoj razini i financiranje programa udruga </w:t>
                        </w:r>
                        <w:r w:rsidR="00CC148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</w:p>
                      <w:p w:rsidR="006942B0" w:rsidRPr="00353535" w:rsidRDefault="00CC148F" w:rsidP="006942B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kulturi </w:t>
                        </w:r>
                        <w:r w:rsidR="006942B0"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koje su od interesa za Općinu </w:t>
                        </w:r>
                        <w:r w:rsidR="006942B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Unešić.</w:t>
                        </w:r>
                      </w:p>
                      <w:p w:rsidR="009603C9" w:rsidRDefault="006942B0" w:rsidP="006942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Programom su izvršena sredstva odnosno tekuće donacije kulturnim udrugama s  </w:t>
                        </w:r>
                      </w:p>
                      <w:p w:rsidR="009603C9" w:rsidRDefault="009603C9" w:rsidP="006942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 w:rsidR="006942B0"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odručja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942B0"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Općine po odobrenim programima, </w:t>
                        </w:r>
                        <w:r w:rsidR="00CC148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tekuće</w:t>
                        </w:r>
                        <w:r w:rsidR="006942B0"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donacija vjerskim zajednicama za</w:t>
                        </w:r>
                      </w:p>
                      <w:p w:rsidR="00197D2B" w:rsidRDefault="006942B0" w:rsidP="006942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uređenje vjerskih objekata,</w:t>
                        </w:r>
                        <w:r w:rsidR="00197D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te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r w:rsidR="007126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kulturne manifestacije</w:t>
                        </w:r>
                        <w:r w:rsidR="003C548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="009603C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3C548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Programom su planirana sredstva za </w:t>
                        </w:r>
                      </w:p>
                      <w:p w:rsidR="001B1795" w:rsidRDefault="003C548A" w:rsidP="006942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spomen </w:t>
                        </w:r>
                        <w:r w:rsidR="00197D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obilježje u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Mirlović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Zagori </w:t>
                        </w:r>
                        <w:r w:rsidR="00197D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 izrada Biste Dr. Franje Tuđmana.</w:t>
                        </w:r>
                      </w:p>
                      <w:p w:rsidR="007E04A8" w:rsidRDefault="007E04A8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Reetkatablice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1"/>
                          <w:gridCol w:w="1134"/>
                          <w:gridCol w:w="2977"/>
                          <w:gridCol w:w="1229"/>
                          <w:gridCol w:w="1323"/>
                          <w:gridCol w:w="981"/>
                        </w:tblGrid>
                        <w:tr w:rsidR="005C5FD9" w:rsidRPr="00EF2BBC" w:rsidTr="005C5FD9">
                          <w:tc>
                            <w:tcPr>
                              <w:tcW w:w="1271" w:type="dxa"/>
                            </w:tcPr>
                            <w:p w:rsidR="005C5FD9" w:rsidRPr="00EF2BBC" w:rsidRDefault="005C5FD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5C5FD9" w:rsidRPr="00EF2BBC" w:rsidRDefault="005C5FD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5C5FD9" w:rsidRPr="00EF2BBC" w:rsidRDefault="005C5FD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MANIFESTACIJE I SPORTSKA ZBIVANJA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5C5FD9" w:rsidRDefault="00902E1C" w:rsidP="005C5FD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73.275,00</w:t>
                              </w:r>
                            </w:p>
                            <w:p w:rsidR="007224F9" w:rsidRPr="00EB2B15" w:rsidRDefault="007224F9" w:rsidP="007224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902E1C" w:rsidRDefault="00902E1C" w:rsidP="007224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 xml:space="preserve">   71.431,44</w:t>
                              </w:r>
                            </w:p>
                            <w:p w:rsidR="007224F9" w:rsidRPr="00EB2B15" w:rsidRDefault="007224F9" w:rsidP="007224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5C5FD9" w:rsidRPr="00EB2B15" w:rsidRDefault="005C5FD9" w:rsidP="00E46E7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B2B15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9</w:t>
                              </w:r>
                              <w:r w:rsidR="00902E1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</w:t>
                              </w:r>
                              <w:r w:rsidRPr="00EB2B15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</w:t>
                              </w:r>
                              <w:r w:rsidR="00E46E7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4</w:t>
                              </w:r>
                              <w:r w:rsidR="00902E1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8</w:t>
                              </w:r>
                            </w:p>
                          </w:tc>
                        </w:tr>
                        <w:tr w:rsidR="005C5FD9" w:rsidRPr="00EF2BBC" w:rsidTr="005C5FD9">
                          <w:tc>
                            <w:tcPr>
                              <w:tcW w:w="1271" w:type="dxa"/>
                            </w:tcPr>
                            <w:p w:rsidR="005C5FD9" w:rsidRPr="00EF2BBC" w:rsidRDefault="005C5FD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Aktivnost 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5C5FD9" w:rsidRPr="00EF2BBC" w:rsidRDefault="005C5FD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5C5FD9" w:rsidRPr="00EF2BBC" w:rsidRDefault="005C5FD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Tekuće donacije sportskim udrugama 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5C5FD9" w:rsidRPr="00EF2BBC" w:rsidRDefault="007224F9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</w:t>
                              </w:r>
                              <w:r w:rsidR="004308EF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 w:rsidR="00902E1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</w:t>
                              </w:r>
                              <w:r w:rsidR="004308EF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5C5FD9" w:rsidRPr="00EF2BBC" w:rsidRDefault="007224F9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</w:t>
                              </w:r>
                              <w:r w:rsidR="004308EF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 w:rsidR="00902E1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</w:t>
                              </w:r>
                              <w:r w:rsidR="004308EF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5C5FD9" w:rsidRPr="00EF2BBC" w:rsidRDefault="005C5FD9" w:rsidP="005C5FD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7224F9" w:rsidTr="005C5FD9">
                          <w:tc>
                            <w:tcPr>
                              <w:tcW w:w="1271" w:type="dxa"/>
                            </w:tcPr>
                            <w:p w:rsidR="007224F9" w:rsidRDefault="007224F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7224F9" w:rsidRPr="00EF2BBC" w:rsidRDefault="007224F9" w:rsidP="007224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7224F9" w:rsidRDefault="007224F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Uređenje sportskog centra u Mirlović Zagori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7224F9" w:rsidRDefault="00902E1C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12.250,00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7224F9" w:rsidRDefault="00902E1C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12.250,00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7224F9" w:rsidRDefault="00902E1C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5C5FD9" w:rsidTr="005C5FD9">
                          <w:tc>
                            <w:tcPr>
                              <w:tcW w:w="1271" w:type="dxa"/>
                            </w:tcPr>
                            <w:p w:rsidR="005C5FD9" w:rsidRDefault="005C5FD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5C5FD9" w:rsidRPr="00EF2BBC" w:rsidRDefault="005C5FD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5C5FD9" w:rsidRDefault="005C5FD9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Održavanje sportskog centra Unešić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5C5FD9" w:rsidRDefault="00E53C81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</w:t>
                              </w:r>
                              <w:r w:rsidR="00902E1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</w:t>
                              </w:r>
                              <w:r w:rsidR="005C5FD9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 w:rsidR="004308EF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</w:t>
                              </w:r>
                              <w:r w:rsidR="00902E1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25</w:t>
                              </w:r>
                              <w:r w:rsidR="005C5FD9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5C5FD9" w:rsidRDefault="00902E1C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9.898,44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5C5FD9" w:rsidRDefault="00902E1C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88,97</w:t>
                              </w:r>
                            </w:p>
                          </w:tc>
                        </w:tr>
                        <w:tr w:rsidR="00902E1C" w:rsidTr="005C5FD9">
                          <w:tc>
                            <w:tcPr>
                              <w:tcW w:w="1271" w:type="dxa"/>
                            </w:tcPr>
                            <w:p w:rsidR="00902E1C" w:rsidRDefault="00902E1C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902E1C" w:rsidRPr="00EF2BBC" w:rsidRDefault="00902E1C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2977" w:type="dxa"/>
                            </w:tcPr>
                            <w:p w:rsidR="00902E1C" w:rsidRDefault="00902E1C" w:rsidP="005C5FD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Sportske manifestacije</w:t>
                              </w:r>
                            </w:p>
                          </w:tc>
                          <w:tc>
                            <w:tcPr>
                              <w:tcW w:w="1229" w:type="dxa"/>
                            </w:tcPr>
                            <w:p w:rsidR="00902E1C" w:rsidRDefault="00902E1C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902E1C" w:rsidRDefault="00902E1C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1,383,00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902E1C" w:rsidRDefault="00902E1C" w:rsidP="004308E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69,15</w:t>
                              </w:r>
                            </w:p>
                          </w:tc>
                        </w:tr>
                      </w:tbl>
                      <w:p w:rsidR="006942B0" w:rsidRDefault="006942B0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23C32" w:rsidRDefault="00123C32" w:rsidP="00123C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Cilj programa je  poticanje i promicanje sporta, provođenje sportskih aktivnosti djece, </w:t>
                        </w:r>
                      </w:p>
                      <w:p w:rsidR="005F741A" w:rsidRDefault="00123C32" w:rsidP="00123C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mladeži i studenata, djelovanje sportskih udruga, kao i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održavanje 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sportsk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og centra </w:t>
                        </w:r>
                      </w:p>
                      <w:p w:rsidR="00123C32" w:rsidRPr="00353535" w:rsidRDefault="00123C32" w:rsidP="00123C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Unešić</w:t>
                        </w:r>
                        <w:r w:rsidR="003202E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 uređenje sportskog centra u Mirlović Zagori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123C32" w:rsidRDefault="00123C32" w:rsidP="00123C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Style w:val="Reetkatablice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1"/>
                          <w:gridCol w:w="1134"/>
                          <w:gridCol w:w="2835"/>
                          <w:gridCol w:w="1371"/>
                          <w:gridCol w:w="1323"/>
                          <w:gridCol w:w="981"/>
                        </w:tblGrid>
                        <w:tr w:rsidR="00EB2B15" w:rsidRPr="00EF2BBC" w:rsidTr="00EB2B15">
                          <w:tc>
                            <w:tcPr>
                              <w:tcW w:w="1271" w:type="dxa"/>
                            </w:tcPr>
                            <w:p w:rsidR="00EB2B15" w:rsidRPr="00EF2BBC" w:rsidRDefault="00EB2B15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EB2B15" w:rsidRPr="00EF2BBC" w:rsidRDefault="00EB2B15" w:rsidP="00EB2B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EB2B15" w:rsidRPr="00EF2BBC" w:rsidRDefault="00EB2B15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SOCIJALNA SKRB I NOVČANE POMOĆI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EB2B15" w:rsidRDefault="00F84060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375.800,00</w:t>
                              </w:r>
                            </w:p>
                            <w:p w:rsidR="00ED4B58" w:rsidRPr="00ED4B58" w:rsidRDefault="00ED4B58" w:rsidP="00ED4B5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EB2B15" w:rsidRDefault="00F84060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364.795,48</w:t>
                              </w:r>
                            </w:p>
                            <w:p w:rsidR="00ED4B58" w:rsidRPr="00ED4B58" w:rsidRDefault="00ED4B58" w:rsidP="00ED4B5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EB2B15" w:rsidRPr="00ED4B58" w:rsidRDefault="00EB2B15" w:rsidP="005B49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D4B58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9</w:t>
                              </w:r>
                              <w:r w:rsidR="00F84060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</w:t>
                              </w:r>
                              <w:r w:rsidRPr="00ED4B58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</w:t>
                              </w:r>
                              <w:r w:rsidR="00F84060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07</w:t>
                              </w:r>
                            </w:p>
                          </w:tc>
                        </w:tr>
                        <w:tr w:rsidR="00EB2B15" w:rsidRPr="00EF2BBC" w:rsidTr="00EB2B15">
                          <w:tc>
                            <w:tcPr>
                              <w:tcW w:w="1271" w:type="dxa"/>
                            </w:tcPr>
                            <w:p w:rsidR="00EB2B15" w:rsidRPr="00EF2BBC" w:rsidRDefault="00EB2B15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lastRenderedPageBreak/>
                                <w:t xml:space="preserve">Aktivnost 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EB2B15" w:rsidRPr="00EF2BBC" w:rsidRDefault="00EB2B15" w:rsidP="00394CF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</w:t>
                              </w:r>
                              <w:r w:rsidR="00394CF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EB2B15" w:rsidRPr="00EF2BBC" w:rsidRDefault="00394CF3" w:rsidP="00394CF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Pomoć u novcu i naravi građ. i kućanstvima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EB2B15" w:rsidRPr="00EF2BBC" w:rsidRDefault="005B4905" w:rsidP="005B49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</w:t>
                              </w:r>
                              <w:r w:rsidR="00BD44C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</w:t>
                              </w:r>
                              <w:r w:rsidR="00BD44C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EB2B15" w:rsidRPr="00EF2BBC" w:rsidRDefault="005B4905" w:rsidP="00ED4B5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265</w:t>
                              </w:r>
                              <w:r w:rsidR="00BD44C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 w:rsidR="00ED4B58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EB2B15" w:rsidRPr="00EF2BBC" w:rsidRDefault="005B4905" w:rsidP="005B49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12</w:t>
                              </w:r>
                              <w:r w:rsidR="00ED4B58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62</w:t>
                              </w:r>
                            </w:p>
                          </w:tc>
                        </w:tr>
                        <w:tr w:rsidR="00EB2B15" w:rsidTr="00EB2B15">
                          <w:tc>
                            <w:tcPr>
                              <w:tcW w:w="1271" w:type="dxa"/>
                            </w:tcPr>
                            <w:p w:rsidR="00EB2B15" w:rsidRDefault="00EB2B15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EB2B15" w:rsidRPr="00EF2BBC" w:rsidRDefault="00EB2B15" w:rsidP="00BD44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 w:rsidR="00BD44C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EB2B15" w:rsidRDefault="00BD44C3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Potpore za novorođenu djecu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EB2B15" w:rsidRDefault="00F84060" w:rsidP="005B49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</w:t>
                              </w:r>
                              <w:r w:rsidR="00ED4B58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 w:rsidR="00BD44C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EB2B15" w:rsidRDefault="00F84060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4.750,00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EB2B15" w:rsidRDefault="00F84060" w:rsidP="005B49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95,00</w:t>
                              </w:r>
                            </w:p>
                          </w:tc>
                        </w:tr>
                        <w:tr w:rsidR="00EB2B15" w:rsidTr="00EB2B15">
                          <w:tc>
                            <w:tcPr>
                              <w:tcW w:w="1271" w:type="dxa"/>
                            </w:tcPr>
                            <w:p w:rsidR="00EB2B15" w:rsidRDefault="00EB2B15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EB2B15" w:rsidRPr="00EF2BBC" w:rsidRDefault="00EB2B15" w:rsidP="00BD44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</w:t>
                              </w:r>
                              <w:r w:rsidR="00BD44C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EB2B15" w:rsidRDefault="00BD44C3" w:rsidP="00BD44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Suf. linije Split-Vinovo-Planjane G.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EB2B15" w:rsidRDefault="005B4905" w:rsidP="005B49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</w:t>
                              </w:r>
                              <w:r w:rsidR="00F84060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</w:t>
                              </w:r>
                              <w:r w:rsidR="00ED4B58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 w:rsidR="00F84060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000</w:t>
                              </w:r>
                              <w:r w:rsidR="00ED4B58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EB2B15" w:rsidRDefault="00ED4B58" w:rsidP="005B490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</w:t>
                              </w:r>
                              <w:r w:rsidR="00DD675B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 w:rsidR="00DD675B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</w:t>
                              </w:r>
                              <w:r w:rsidR="005B4905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 w:rsidR="005B4905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EB2B15" w:rsidRDefault="005B4905" w:rsidP="00ED4B5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EB2B15" w:rsidTr="00EB2B15">
                          <w:tc>
                            <w:tcPr>
                              <w:tcW w:w="1271" w:type="dxa"/>
                            </w:tcPr>
                            <w:p w:rsidR="00EB2B15" w:rsidRDefault="00AA7C73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EB2B15" w:rsidRPr="00EF2BBC" w:rsidRDefault="00BD44C3" w:rsidP="005B49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</w:t>
                              </w:r>
                              <w:r w:rsidR="00EB2B15"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</w:t>
                              </w:r>
                              <w:r w:rsidR="005B4905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EB2B15" w:rsidRDefault="00BD44C3" w:rsidP="005B490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EU projekt – </w:t>
                              </w:r>
                              <w:r w:rsidR="005B4905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„Brigom za starije pomognimo Zagori“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EB2B15" w:rsidRDefault="00DD675B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347</w:t>
                              </w:r>
                              <w:r w:rsidR="005B4905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7</w:t>
                              </w:r>
                              <w:r w:rsidR="005B4905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EB2B15" w:rsidRDefault="00DD675B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338</w:t>
                              </w:r>
                              <w:r w:rsidR="005B4905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780,48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EB2B15" w:rsidRDefault="005B4905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</w:t>
                              </w:r>
                              <w:r w:rsidR="00DD675B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 w:rsidR="00DD675B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43</w:t>
                              </w:r>
                            </w:p>
                          </w:tc>
                        </w:tr>
                      </w:tbl>
                      <w:p w:rsidR="00123C32" w:rsidRPr="00353535" w:rsidRDefault="00123C32" w:rsidP="00123C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07DA3" w:rsidRDefault="005F0457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5F0457">
                          <w:rPr>
                            <w:rFonts w:ascii="Times New Roman" w:hAnsi="Times New Roman" w:cs="Times New Roman"/>
                          </w:rPr>
                          <w:t xml:space="preserve">Cilj programa je skrb o socijalno najugroženijm i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najosjetljivijim skupinama građana</w:t>
                        </w:r>
                        <w:r w:rsidR="00607DA3">
                          <w:rPr>
                            <w:rFonts w:ascii="Times New Roman" w:hAnsi="Times New Roman" w:cs="Times New Roman"/>
                          </w:rPr>
                          <w:t xml:space="preserve">. U okviru </w:t>
                        </w:r>
                      </w:p>
                      <w:p w:rsidR="005B4905" w:rsidRDefault="00607DA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Ovog programa isplaćen</w:t>
                        </w:r>
                        <w:r w:rsidR="005B4905">
                          <w:rPr>
                            <w:rFonts w:ascii="Times New Roman" w:hAnsi="Times New Roman" w:cs="Times New Roman"/>
                          </w:rPr>
                          <w:t>a je j</w:t>
                        </w:r>
                        <w:r w:rsidR="00DD675B">
                          <w:rPr>
                            <w:rFonts w:ascii="Times New Roman" w:hAnsi="Times New Roman" w:cs="Times New Roman"/>
                          </w:rPr>
                          <w:t>e</w:t>
                        </w:r>
                        <w:r w:rsidR="005B4905">
                          <w:rPr>
                            <w:rFonts w:ascii="Times New Roman" w:hAnsi="Times New Roman" w:cs="Times New Roman"/>
                          </w:rPr>
                          <w:t>dna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A21EB">
                          <w:rPr>
                            <w:rFonts w:ascii="Times New Roman" w:hAnsi="Times New Roman" w:cs="Times New Roman"/>
                          </w:rPr>
                          <w:t>pomoć u novcu</w:t>
                        </w:r>
                        <w:r w:rsidR="00185EC6">
                          <w:rPr>
                            <w:rFonts w:ascii="Times New Roman" w:hAnsi="Times New Roman" w:cs="Times New Roman"/>
                          </w:rPr>
                          <w:t xml:space="preserve"> (</w:t>
                        </w:r>
                        <w:r w:rsidR="005B4905">
                          <w:rPr>
                            <w:rFonts w:ascii="Times New Roman" w:hAnsi="Times New Roman" w:cs="Times New Roman"/>
                          </w:rPr>
                          <w:t>265,</w:t>
                        </w:r>
                        <w:r w:rsidR="00185EC6">
                          <w:rPr>
                            <w:rFonts w:ascii="Times New Roman" w:hAnsi="Times New Roman" w:cs="Times New Roman"/>
                          </w:rPr>
                          <w:t>00 €)</w:t>
                        </w:r>
                        <w:r w:rsidR="000A21EB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potpore za novorođenu djecu</w:t>
                        </w:r>
                        <w:r w:rsidR="00185EC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AB4A04" w:rsidRDefault="00185EC6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( </w:t>
                        </w:r>
                        <w:r w:rsidR="00DD675B">
                          <w:rPr>
                            <w:rFonts w:ascii="Times New Roman" w:hAnsi="Times New Roman" w:cs="Times New Roman"/>
                          </w:rPr>
                          <w:t>4.750,00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€)</w:t>
                        </w:r>
                        <w:r w:rsidR="00607DA3">
                          <w:rPr>
                            <w:rFonts w:ascii="Times New Roman" w:hAnsi="Times New Roman" w:cs="Times New Roman"/>
                          </w:rPr>
                          <w:t xml:space="preserve">, sufinanciranje linije Split – Vinovo – </w:t>
                        </w:r>
                        <w:proofErr w:type="spellStart"/>
                        <w:r w:rsidR="00607DA3">
                          <w:rPr>
                            <w:rFonts w:ascii="Times New Roman" w:hAnsi="Times New Roman" w:cs="Times New Roman"/>
                          </w:rPr>
                          <w:t>Planjane</w:t>
                        </w:r>
                        <w:proofErr w:type="spellEnd"/>
                        <w:r w:rsidR="00607DA3">
                          <w:rPr>
                            <w:rFonts w:ascii="Times New Roman" w:hAnsi="Times New Roman" w:cs="Times New Roman"/>
                          </w:rPr>
                          <w:t xml:space="preserve"> Gornje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( 2</w:t>
                        </w:r>
                        <w:r w:rsidR="00DD675B">
                          <w:rPr>
                            <w:rFonts w:ascii="Times New Roman" w:hAnsi="Times New Roman" w:cs="Times New Roman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="00DD675B">
                          <w:rPr>
                            <w:rFonts w:ascii="Times New Roman" w:hAnsi="Times New Roman" w:cs="Times New Roman"/>
                          </w:rPr>
                          <w:t>00</w:t>
                        </w:r>
                        <w:r w:rsidR="005B4905">
                          <w:rPr>
                            <w:rFonts w:ascii="Times New Roman" w:hAnsi="Times New Roman" w:cs="Times New Roman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5B4905">
                          <w:rPr>
                            <w:rFonts w:ascii="Times New Roman" w:hAnsi="Times New Roman" w:cs="Times New Roman"/>
                          </w:rPr>
                          <w:t>00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€)</w:t>
                        </w:r>
                        <w:r w:rsidR="00607DA3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</w:p>
                      <w:p w:rsidR="00EB219C" w:rsidRDefault="00607DA3" w:rsidP="00CD719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kao i EU projekt </w:t>
                        </w:r>
                        <w:r w:rsidR="005B4905">
                          <w:rPr>
                            <w:rFonts w:ascii="Times New Roman" w:hAnsi="Times New Roman" w:cs="Times New Roman"/>
                          </w:rPr>
                          <w:t>„Brigom za starije pomognimo Zagori“</w:t>
                        </w:r>
                        <w:r w:rsidR="00AB4A04">
                          <w:rPr>
                            <w:rFonts w:ascii="Times New Roman" w:hAnsi="Times New Roman" w:cs="Times New Roman"/>
                          </w:rPr>
                          <w:t xml:space="preserve"> (</w:t>
                        </w:r>
                        <w:r w:rsidR="00DD675B">
                          <w:rPr>
                            <w:rFonts w:ascii="Times New Roman" w:hAnsi="Times New Roman" w:cs="Times New Roman"/>
                          </w:rPr>
                          <w:t>338.780,48</w:t>
                        </w:r>
                        <w:r w:rsidR="00AB4A04">
                          <w:rPr>
                            <w:rFonts w:ascii="Times New Roman" w:hAnsi="Times New Roman" w:cs="Times New Roman"/>
                          </w:rPr>
                          <w:t xml:space="preserve"> €)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5E43E4" w:rsidRPr="00CD7198" w:rsidRDefault="005E43E4" w:rsidP="00CD719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  <w:tbl>
                        <w:tblPr>
                          <w:tblStyle w:val="Reetkatablice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1"/>
                          <w:gridCol w:w="1134"/>
                          <w:gridCol w:w="2835"/>
                          <w:gridCol w:w="1371"/>
                          <w:gridCol w:w="1323"/>
                          <w:gridCol w:w="981"/>
                        </w:tblGrid>
                        <w:tr w:rsidR="00F854BD" w:rsidRPr="00EB2B15" w:rsidTr="00830FD2">
                          <w:tc>
                            <w:tcPr>
                              <w:tcW w:w="1271" w:type="dxa"/>
                            </w:tcPr>
                            <w:p w:rsidR="00F854BD" w:rsidRPr="00EF2BBC" w:rsidRDefault="00F854BD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F854BD" w:rsidRPr="00EF2BBC" w:rsidRDefault="00F854BD" w:rsidP="00F854B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F854BD" w:rsidRPr="00EF2BBC" w:rsidRDefault="00F854BD" w:rsidP="00F854B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JAVNE POTR. OSTALIH UDRUGA GRAĐANA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F854BD" w:rsidRDefault="00FD2161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</w:t>
                              </w:r>
                              <w:r w:rsidR="005E43E4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.</w:t>
                              </w:r>
                              <w:r w:rsidR="001729F6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</w:t>
                              </w:r>
                              <w:r w:rsidR="001729F6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0</w:t>
                              </w:r>
                              <w:r w:rsidR="005E43E4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,00</w:t>
                              </w:r>
                            </w:p>
                            <w:p w:rsidR="005E43E4" w:rsidRPr="00F854BD" w:rsidRDefault="005E43E4" w:rsidP="005E43E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F854BD" w:rsidRDefault="00FD2161" w:rsidP="005E43E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</w:t>
                              </w:r>
                              <w:r w:rsidR="00F854BD" w:rsidRPr="00F854BD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.</w:t>
                              </w:r>
                              <w:r w:rsidR="001729F6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</w:t>
                              </w:r>
                              <w:r w:rsidR="001729F6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0</w:t>
                              </w:r>
                              <w:r w:rsidR="00F854BD" w:rsidRPr="00F854BD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,00</w:t>
                              </w:r>
                            </w:p>
                            <w:p w:rsidR="005E43E4" w:rsidRPr="00F854BD" w:rsidRDefault="005E43E4" w:rsidP="005E43E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F854BD" w:rsidRPr="00F854BD" w:rsidRDefault="005E43E4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100</w:t>
                              </w:r>
                              <w:r w:rsidR="00F854BD" w:rsidRPr="00F854BD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</w:tr>
                        <w:tr w:rsidR="00F854BD" w:rsidRPr="00EF2BBC" w:rsidTr="00830FD2">
                          <w:tc>
                            <w:tcPr>
                              <w:tcW w:w="1271" w:type="dxa"/>
                            </w:tcPr>
                            <w:p w:rsidR="00F854BD" w:rsidRPr="00EF2BBC" w:rsidRDefault="00F854BD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Aktivnost 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F854BD" w:rsidRPr="00EF2BBC" w:rsidRDefault="00F854BD" w:rsidP="00F854B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F854BD" w:rsidRPr="00EF2BBC" w:rsidRDefault="00F854BD" w:rsidP="00F854B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Udruge proizišle iz dom. rata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F854BD" w:rsidRPr="00EF2BBC" w:rsidRDefault="00F854BD" w:rsidP="001729F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1.</w:t>
                              </w:r>
                              <w:r w:rsidR="005E43E4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32</w:t>
                              </w:r>
                              <w:r w:rsidR="001729F6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F854BD" w:rsidRPr="00EF2BBC" w:rsidRDefault="00F854BD" w:rsidP="001729F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1.</w:t>
                              </w:r>
                              <w:r w:rsidR="005E43E4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32</w:t>
                              </w:r>
                              <w:r w:rsidR="001729F6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F854BD" w:rsidRPr="00EF2BBC" w:rsidRDefault="00F854BD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F854BD" w:rsidTr="00830FD2">
                          <w:tc>
                            <w:tcPr>
                              <w:tcW w:w="1271" w:type="dxa"/>
                            </w:tcPr>
                            <w:p w:rsidR="00F854BD" w:rsidRDefault="00F854BD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F854BD" w:rsidRPr="00EF2BBC" w:rsidRDefault="00F854BD" w:rsidP="00F854B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F854BD" w:rsidRDefault="00F854BD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Ostale udruge građana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F854BD" w:rsidRDefault="00FD2161" w:rsidP="00125FF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</w:t>
                              </w:r>
                              <w:r w:rsidR="00F854B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 w:rsidR="00125FF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000</w:t>
                              </w:r>
                              <w:r w:rsidR="00F854B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F854BD" w:rsidRDefault="00FD2161" w:rsidP="00125FF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</w:t>
                              </w:r>
                              <w:r w:rsidR="00F854B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 w:rsidR="00125FF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000</w:t>
                              </w:r>
                              <w:r w:rsidR="00F854B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F854BD" w:rsidRDefault="008064D4" w:rsidP="00F854B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F854BD" w:rsidTr="00830FD2">
                          <w:tc>
                            <w:tcPr>
                              <w:tcW w:w="1271" w:type="dxa"/>
                            </w:tcPr>
                            <w:p w:rsidR="00F854BD" w:rsidRDefault="00F854BD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F854BD" w:rsidRPr="00EF2BBC" w:rsidRDefault="00F854BD" w:rsidP="00F854B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F854BD" w:rsidRDefault="00F854BD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Crveni križ Drniš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F854BD" w:rsidRDefault="00F854BD" w:rsidP="00125FF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1.</w:t>
                              </w:r>
                              <w:r w:rsidR="008064D4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</w:t>
                              </w:r>
                              <w:r w:rsidR="00FD2161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</w:t>
                              </w:r>
                              <w:r w:rsidR="00125FF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F854BD" w:rsidRDefault="00F854BD" w:rsidP="00125FF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1.</w:t>
                              </w:r>
                              <w:r w:rsidR="008064D4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</w:t>
                              </w:r>
                              <w:r w:rsidR="00FD2161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</w:t>
                              </w:r>
                              <w:r w:rsidR="00125FFD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981" w:type="dxa"/>
                            </w:tcPr>
                            <w:p w:rsidR="00F854BD" w:rsidRDefault="00F854BD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EB2B15" w:rsidRDefault="00EB2B15" w:rsidP="0035353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854BD" w:rsidRDefault="00F854BD" w:rsidP="0035353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854BD">
                          <w:rPr>
                            <w:rFonts w:ascii="Times New Roman" w:hAnsi="Times New Roman" w:cs="Times New Roman"/>
                          </w:rPr>
                          <w:t>Cilj programa je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sufinanciranje programa udruga i ustanova iz područja humanitarne skrbi koji su od</w:t>
                        </w:r>
                      </w:p>
                      <w:p w:rsidR="00FD2161" w:rsidRDefault="00F854BD" w:rsidP="0035353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ineresa za Općinu</w:t>
                        </w:r>
                        <w:r w:rsidR="002652B0">
                          <w:rPr>
                            <w:rFonts w:ascii="Times New Roman" w:hAnsi="Times New Roman" w:cs="Times New Roman"/>
                          </w:rPr>
                          <w:t>, udruge proizišle iz domovinskog rata ( HVIDR-a</w:t>
                        </w:r>
                        <w:r w:rsidR="00FD2161">
                          <w:rPr>
                            <w:rFonts w:ascii="Times New Roman" w:hAnsi="Times New Roman" w:cs="Times New Roman"/>
                          </w:rPr>
                          <w:t xml:space="preserve"> Drniš (660,00 €)</w:t>
                        </w:r>
                        <w:r w:rsidR="002652B0">
                          <w:rPr>
                            <w:rFonts w:ascii="Times New Roman" w:hAnsi="Times New Roman" w:cs="Times New Roman"/>
                          </w:rPr>
                          <w:t xml:space="preserve">, 142. Brigada </w:t>
                        </w:r>
                      </w:p>
                      <w:p w:rsidR="00FD2161" w:rsidRDefault="00FD2161" w:rsidP="0035353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</w:t>
                        </w:r>
                        <w:r w:rsidR="00125FFD">
                          <w:rPr>
                            <w:rFonts w:ascii="Times New Roman" w:hAnsi="Times New Roman" w:cs="Times New Roman"/>
                          </w:rPr>
                          <w:t xml:space="preserve"> 660,00 €),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="00125FFD">
                          <w:rPr>
                            <w:rFonts w:ascii="Times New Roman" w:hAnsi="Times New Roman" w:cs="Times New Roman"/>
                          </w:rPr>
                          <w:t>Kampanel</w:t>
                        </w:r>
                        <w:proofErr w:type="spellEnd"/>
                        <w:r w:rsidR="00125FFD"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1861 </w:t>
                        </w:r>
                        <w:proofErr w:type="spellStart"/>
                        <w:r w:rsidR="00125FFD">
                          <w:rPr>
                            <w:rFonts w:ascii="Times New Roman" w:hAnsi="Times New Roman" w:cs="Times New Roman"/>
                          </w:rPr>
                          <w:t>Koprno</w:t>
                        </w:r>
                        <w:proofErr w:type="spellEnd"/>
                        <w:r w:rsidR="002652B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25FFD">
                          <w:rPr>
                            <w:rFonts w:ascii="Times New Roman" w:hAnsi="Times New Roman" w:cs="Times New Roman"/>
                          </w:rPr>
                          <w:t>( 3.000,00 €)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, Udruga za hospicij i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pal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Skrb (1.000,00 €), </w:t>
                        </w:r>
                      </w:p>
                      <w:p w:rsidR="00F854BD" w:rsidRDefault="00FD2161" w:rsidP="0035353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udruga Obor Visoka ( 1.000,00 €) i </w:t>
                        </w:r>
                        <w:r w:rsidR="00125FF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2652B0">
                          <w:rPr>
                            <w:rFonts w:ascii="Times New Roman" w:hAnsi="Times New Roman" w:cs="Times New Roman"/>
                          </w:rPr>
                          <w:t>i Crven</w:t>
                        </w:r>
                        <w:r w:rsidR="00125FFD">
                          <w:rPr>
                            <w:rFonts w:ascii="Times New Roman" w:hAnsi="Times New Roman" w:cs="Times New Roman"/>
                          </w:rPr>
                          <w:t>i</w:t>
                        </w:r>
                        <w:r w:rsidR="002652B0">
                          <w:rPr>
                            <w:rFonts w:ascii="Times New Roman" w:hAnsi="Times New Roman" w:cs="Times New Roman"/>
                          </w:rPr>
                          <w:t xml:space="preserve"> križ</w:t>
                        </w:r>
                        <w:r w:rsidR="00125FF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2652B0">
                          <w:rPr>
                            <w:rFonts w:ascii="Times New Roman" w:hAnsi="Times New Roman" w:cs="Times New Roman"/>
                          </w:rPr>
                          <w:t>Drniš</w:t>
                        </w:r>
                        <w:r w:rsidR="00125FFD">
                          <w:rPr>
                            <w:rFonts w:ascii="Times New Roman" w:hAnsi="Times New Roman" w:cs="Times New Roman"/>
                          </w:rPr>
                          <w:t xml:space="preserve"> ( 1.3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5</w:t>
                        </w:r>
                        <w:r w:rsidR="00125FFD">
                          <w:rPr>
                            <w:rFonts w:ascii="Times New Roman" w:hAnsi="Times New Roman" w:cs="Times New Roman"/>
                          </w:rPr>
                          <w:t>0,00 €).</w:t>
                        </w:r>
                      </w:p>
                      <w:p w:rsidR="002652B0" w:rsidRPr="00F854BD" w:rsidRDefault="002652B0" w:rsidP="0035353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tbl>
                        <w:tblPr>
                          <w:tblStyle w:val="Reetkatablice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1"/>
                          <w:gridCol w:w="1134"/>
                          <w:gridCol w:w="2835"/>
                          <w:gridCol w:w="1371"/>
                          <w:gridCol w:w="1323"/>
                          <w:gridCol w:w="986"/>
                        </w:tblGrid>
                        <w:tr w:rsidR="002652B0" w:rsidRPr="00F854BD" w:rsidTr="00830FD2">
                          <w:tc>
                            <w:tcPr>
                              <w:tcW w:w="1271" w:type="dxa"/>
                            </w:tcPr>
                            <w:p w:rsidR="002652B0" w:rsidRPr="00EF2BBC" w:rsidRDefault="002652B0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2652B0" w:rsidRPr="00EF2BBC" w:rsidRDefault="002652B0" w:rsidP="002652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2652B0" w:rsidRPr="00EF2BBC" w:rsidRDefault="002652B0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PROTUPOŽARNA ZAŠTITA, CIVILNA ZAŠTITA , GSS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2652B0" w:rsidRDefault="00474D74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4</w:t>
                              </w:r>
                              <w:r w:rsidR="009472A2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8</w:t>
                              </w:r>
                              <w:r w:rsidR="00C92058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5</w:t>
                              </w:r>
                              <w:r w:rsidR="009472A2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50</w:t>
                              </w:r>
                              <w:r w:rsidR="00C92058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,00</w:t>
                              </w:r>
                            </w:p>
                            <w:p w:rsidR="00C92058" w:rsidRPr="00F854BD" w:rsidRDefault="00C92058" w:rsidP="00C9205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2652B0" w:rsidRDefault="00474D74" w:rsidP="00830FD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2</w:t>
                              </w:r>
                              <w:r w:rsidR="009472A2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8</w:t>
                              </w:r>
                              <w:r w:rsidR="00C92058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.</w:t>
                              </w:r>
                              <w:r w:rsidR="009472A2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05</w:t>
                              </w:r>
                              <w:r w:rsidR="00C92058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,00</w:t>
                              </w:r>
                            </w:p>
                            <w:p w:rsidR="00C92058" w:rsidRPr="00F854BD" w:rsidRDefault="00C92058" w:rsidP="00C9205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986" w:type="dxa"/>
                            </w:tcPr>
                            <w:p w:rsidR="002652B0" w:rsidRPr="00F854BD" w:rsidRDefault="009472A2" w:rsidP="00474D7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59</w:t>
                              </w:r>
                              <w:r w:rsidR="002652B0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5</w:t>
                              </w:r>
                              <w:r w:rsidR="00474D74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4</w:t>
                              </w:r>
                            </w:p>
                          </w:tc>
                        </w:tr>
                        <w:tr w:rsidR="002652B0" w:rsidRPr="00EF2BBC" w:rsidTr="00830FD2">
                          <w:tc>
                            <w:tcPr>
                              <w:tcW w:w="1271" w:type="dxa"/>
                            </w:tcPr>
                            <w:p w:rsidR="002652B0" w:rsidRPr="00EF2BBC" w:rsidRDefault="002652B0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Aktivnost 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2652B0" w:rsidRPr="00EF2BBC" w:rsidRDefault="002652B0" w:rsidP="002652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2652B0" w:rsidRPr="00EF2BBC" w:rsidRDefault="002652B0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DVD Unešić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2652B0" w:rsidRPr="00EF2BBC" w:rsidRDefault="009472A2" w:rsidP="00474D7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25</w:t>
                              </w:r>
                              <w:r w:rsidR="002652B0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.000,00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2652B0" w:rsidRPr="00EF2BBC" w:rsidRDefault="00474D74" w:rsidP="00474D7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</w:t>
                              </w:r>
                              <w:r w:rsidR="009472A2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</w:t>
                              </w:r>
                              <w:r w:rsidR="002652B0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.000,00</w:t>
                              </w:r>
                            </w:p>
                          </w:tc>
                          <w:tc>
                            <w:tcPr>
                              <w:tcW w:w="986" w:type="dxa"/>
                            </w:tcPr>
                            <w:p w:rsidR="002652B0" w:rsidRPr="00EF2BBC" w:rsidRDefault="009472A2" w:rsidP="00474D7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80,00</w:t>
                              </w:r>
                            </w:p>
                          </w:tc>
                        </w:tr>
                        <w:tr w:rsidR="002652B0" w:rsidTr="00830FD2">
                          <w:tc>
                            <w:tcPr>
                              <w:tcW w:w="1271" w:type="dxa"/>
                            </w:tcPr>
                            <w:p w:rsidR="002652B0" w:rsidRDefault="002652B0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2652B0" w:rsidRPr="00EF2BBC" w:rsidRDefault="002652B0" w:rsidP="002652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2652B0" w:rsidRDefault="002652B0" w:rsidP="00830FD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Civilna zaštita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2652B0" w:rsidRDefault="009472A2" w:rsidP="00474D7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</w:t>
                              </w:r>
                              <w:r w:rsidR="003B75D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890</w:t>
                              </w:r>
                              <w:r w:rsidR="002652B0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2652B0" w:rsidRDefault="009472A2" w:rsidP="00474D7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</w:t>
                              </w:r>
                              <w:r w:rsidR="003B75D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</w:t>
                              </w:r>
                              <w:r w:rsidR="002652B0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986" w:type="dxa"/>
                            </w:tcPr>
                            <w:p w:rsidR="002652B0" w:rsidRDefault="009472A2" w:rsidP="003B75D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53</w:t>
                              </w:r>
                              <w:r w:rsidR="00474D74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98</w:t>
                              </w:r>
                            </w:p>
                          </w:tc>
                        </w:tr>
                        <w:tr w:rsidR="009472A2" w:rsidTr="00830FD2">
                          <w:tc>
                            <w:tcPr>
                              <w:tcW w:w="1271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GSS Šibenik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1.330,00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1.330,00</w:t>
                              </w:r>
                            </w:p>
                          </w:tc>
                          <w:tc>
                            <w:tcPr>
                              <w:tcW w:w="986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  <w:tr w:rsidR="009472A2" w:rsidTr="00830FD2">
                          <w:tc>
                            <w:tcPr>
                              <w:tcW w:w="1271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9472A2" w:rsidRPr="00EF2BBC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067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Izrada procjene rizika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1.600,00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86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</w:tr>
                        <w:tr w:rsidR="009472A2" w:rsidTr="00830FD2">
                          <w:tc>
                            <w:tcPr>
                              <w:tcW w:w="1271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9472A2" w:rsidRPr="00EF2BBC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A100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068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Izrada Plana djelovanja sustava civilne zaštite </w:t>
                              </w:r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180,00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225,00</w:t>
                              </w:r>
                            </w:p>
                          </w:tc>
                          <w:tc>
                            <w:tcPr>
                              <w:tcW w:w="986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125,00</w:t>
                              </w:r>
                            </w:p>
                          </w:tc>
                        </w:tr>
                        <w:tr w:rsidR="009472A2" w:rsidTr="00830FD2">
                          <w:tc>
                            <w:tcPr>
                              <w:tcW w:w="1271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Kapitalni projekt: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9472A2" w:rsidRPr="00EF2BBC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K100071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Dogradnja vatrogasnog doma u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Unešiću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71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16.550,00</w:t>
                              </w:r>
                            </w:p>
                          </w:tc>
                          <w:tc>
                            <w:tcPr>
                              <w:tcW w:w="1323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5.250,00</w:t>
                              </w:r>
                            </w:p>
                          </w:tc>
                          <w:tc>
                            <w:tcPr>
                              <w:tcW w:w="986" w:type="dxa"/>
                            </w:tcPr>
                            <w:p w:rsidR="009472A2" w:rsidRDefault="009472A2" w:rsidP="009472A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31,72</w:t>
                              </w:r>
                            </w:p>
                          </w:tc>
                        </w:tr>
                      </w:tbl>
                      <w:p w:rsidR="008052D1" w:rsidRPr="00353535" w:rsidRDefault="008052D1" w:rsidP="003535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:rsidR="00642670" w:rsidRDefault="002720A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Programom se osiguravaju sredstava za </w:t>
                        </w:r>
                        <w:r w:rsidR="00D90832"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rad 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Dobrovoljno</w:t>
                        </w:r>
                        <w:r w:rsidR="00D90832"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vatrogasno</w:t>
                        </w:r>
                        <w:r w:rsidR="00D90832"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društv</w:t>
                        </w:r>
                        <w:r w:rsidR="00D90832"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426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Unešić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474D74" w:rsidRDefault="002720A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HGSS, </w:t>
                        </w:r>
                        <w:r w:rsidR="00D90832"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izradu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mjera </w:t>
                        </w:r>
                        <w:r w:rsidR="00A568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 sustavu civilne zaštite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 spašavanja</w:t>
                        </w:r>
                        <w:r w:rsidR="00474D7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</w:t>
                        </w: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 području Općine </w:t>
                        </w:r>
                        <w:r w:rsidR="006426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Unešić</w:t>
                        </w:r>
                      </w:p>
                      <w:p w:rsidR="00642670" w:rsidRDefault="002720A3" w:rsidP="003535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535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sukladno Zakon</w:t>
                        </w:r>
                        <w:r w:rsidR="00A568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skim propisima</w:t>
                        </w:r>
                        <w:r w:rsidR="009472A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te dogradnja vatrogasnog doma u Unešići</w:t>
                        </w:r>
                        <w:r w:rsidR="00A568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320F18" w:rsidRPr="00353535" w:rsidRDefault="00320F18" w:rsidP="003535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tbl>
                        <w:tblPr>
                          <w:tblStyle w:val="Reetkatablice"/>
                          <w:tblW w:w="16455" w:type="dxa"/>
                          <w:tblInd w:w="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65"/>
                          <w:gridCol w:w="1134"/>
                          <w:gridCol w:w="2834"/>
                          <w:gridCol w:w="1420"/>
                          <w:gridCol w:w="1417"/>
                          <w:gridCol w:w="851"/>
                          <w:gridCol w:w="236"/>
                          <w:gridCol w:w="1191"/>
                          <w:gridCol w:w="113"/>
                          <w:gridCol w:w="1335"/>
                          <w:gridCol w:w="360"/>
                          <w:gridCol w:w="1335"/>
                          <w:gridCol w:w="357"/>
                          <w:gridCol w:w="1269"/>
                          <w:gridCol w:w="66"/>
                          <w:gridCol w:w="1272"/>
                        </w:tblGrid>
                        <w:tr w:rsidR="000955B0" w:rsidRPr="00353535" w:rsidTr="000955B0">
                          <w:trPr>
                            <w:trHeight w:val="565"/>
                          </w:trPr>
                          <w:tc>
                            <w:tcPr>
                              <w:tcW w:w="1265" w:type="dxa"/>
                            </w:tcPr>
                            <w:p w:rsidR="000955B0" w:rsidRPr="00EF2BBC" w:rsidRDefault="000955B0" w:rsidP="001005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0955B0" w:rsidRPr="00EF2BBC" w:rsidRDefault="000955B0" w:rsidP="00EB21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</w:t>
                              </w:r>
                              <w:r w:rsidR="003038C3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34" w:type="dxa"/>
                            </w:tcPr>
                            <w:p w:rsidR="000955B0" w:rsidRPr="00EF2BBC" w:rsidRDefault="003038C3" w:rsidP="001005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GOSPODARENJE OTPADOM</w:t>
                              </w:r>
                            </w:p>
                          </w:tc>
                          <w:tc>
                            <w:tcPr>
                              <w:tcW w:w="1420" w:type="dxa"/>
                            </w:tcPr>
                            <w:p w:rsidR="000955B0" w:rsidRDefault="003038C3" w:rsidP="00B0313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</w:t>
                              </w:r>
                              <w:r w:rsidR="000955B0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740</w:t>
                              </w:r>
                              <w:r w:rsidR="000955B0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,00</w:t>
                              </w:r>
                            </w:p>
                            <w:p w:rsidR="000955B0" w:rsidRPr="00EF2BBC" w:rsidRDefault="000955B0" w:rsidP="00B03131">
                              <w:pPr>
                                <w:spacing w:after="0" w:line="240" w:lineRule="auto"/>
                                <w:ind w:left="232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0955B0" w:rsidRDefault="003038C3" w:rsidP="00B0313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</w:t>
                              </w:r>
                              <w:r w:rsidR="00474D74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740</w:t>
                              </w:r>
                              <w:r w:rsidR="000955B0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,0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0</w:t>
                              </w:r>
                            </w:p>
                            <w:p w:rsidR="000955B0" w:rsidRPr="00EF2BBC" w:rsidRDefault="000955B0" w:rsidP="00B0313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0955B0" w:rsidRPr="000955B0" w:rsidRDefault="000955B0" w:rsidP="00474D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0955B0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 xml:space="preserve">  </w:t>
                              </w:r>
                              <w:r w:rsidR="003038C3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</w:tcPr>
                            <w:p w:rsidR="000955B0" w:rsidRDefault="000955B0">
                              <w:pPr>
                                <w:spacing w:after="160" w:line="259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</w:p>
                            <w:p w:rsidR="000955B0" w:rsidRPr="00EF2BBC" w:rsidRDefault="000955B0" w:rsidP="00DD37A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448" w:type="dxa"/>
                              <w:gridSpan w:val="2"/>
                            </w:tcPr>
                            <w:p w:rsidR="000955B0" w:rsidRDefault="000955B0">
                              <w:pPr>
                                <w:spacing w:after="160" w:line="259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</w:p>
                            <w:p w:rsidR="000955B0" w:rsidRPr="00EF2BBC" w:rsidRDefault="000955B0" w:rsidP="00320F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695" w:type="dxa"/>
                              <w:gridSpan w:val="2"/>
                            </w:tcPr>
                            <w:p w:rsidR="000955B0" w:rsidRPr="00F854BD" w:rsidRDefault="000955B0" w:rsidP="001005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F854BD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50.000,00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gridSpan w:val="3"/>
                            </w:tcPr>
                            <w:p w:rsidR="000955B0" w:rsidRPr="00F854BD" w:rsidRDefault="000955B0" w:rsidP="001005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F854BD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46.500,00</w:t>
                              </w:r>
                            </w:p>
                          </w:tc>
                          <w:tc>
                            <w:tcPr>
                              <w:tcW w:w="1272" w:type="dxa"/>
                            </w:tcPr>
                            <w:p w:rsidR="000955B0" w:rsidRPr="00F854BD" w:rsidRDefault="000955B0" w:rsidP="001005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</w:pPr>
                              <w:r w:rsidRPr="00F854BD">
                                <w:rPr>
                                  <w:rFonts w:ascii="Times New Roman" w:eastAsia="Times New Roman" w:hAnsi="Times New Roman" w:cs="Times New Roman"/>
                                  <w:b/>
                                  <w:lang w:eastAsia="hr-HR"/>
                                </w:rPr>
                                <w:t>93,00</w:t>
                              </w:r>
                            </w:p>
                          </w:tc>
                        </w:tr>
                        <w:tr w:rsidR="000955B0" w:rsidRPr="00353535" w:rsidTr="000955B0">
                          <w:trPr>
                            <w:gridAfter w:val="2"/>
                            <w:wAfter w:w="1338" w:type="dxa"/>
                            <w:trHeight w:val="616"/>
                          </w:trPr>
                          <w:tc>
                            <w:tcPr>
                              <w:tcW w:w="1265" w:type="dxa"/>
                            </w:tcPr>
                            <w:p w:rsidR="000955B0" w:rsidRDefault="000955B0" w:rsidP="001005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Kapitalni </w:t>
                              </w:r>
                            </w:p>
                            <w:p w:rsidR="000955B0" w:rsidRPr="00EF2BBC" w:rsidRDefault="000955B0" w:rsidP="001005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projekt 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0955B0" w:rsidRPr="00EF2BBC" w:rsidRDefault="000955B0" w:rsidP="00EB21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K</w:t>
                              </w:r>
                              <w:r w:rsidRPr="00EF2BBC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1000</w:t>
                              </w:r>
                              <w:r w:rsidR="003038C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2834" w:type="dxa"/>
                            </w:tcPr>
                            <w:p w:rsidR="000955B0" w:rsidRPr="00EF2BBC" w:rsidRDefault="003038C3" w:rsidP="001005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Nabavka komunalne opreme</w:t>
                              </w:r>
                            </w:p>
                          </w:tc>
                          <w:tc>
                            <w:tcPr>
                              <w:tcW w:w="1420" w:type="dxa"/>
                            </w:tcPr>
                            <w:p w:rsidR="000955B0" w:rsidRPr="00EF2BBC" w:rsidRDefault="000955B0" w:rsidP="00474D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     </w:t>
                              </w:r>
                              <w:r w:rsidR="003038C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1.740,00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       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0955B0" w:rsidRPr="00EF2BBC" w:rsidRDefault="000955B0" w:rsidP="00474D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  </w:t>
                              </w:r>
                              <w:r w:rsidR="00474D74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 xml:space="preserve"> </w:t>
                              </w:r>
                              <w:r w:rsidR="003038C3"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1.740,00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0955B0" w:rsidRPr="00EF2BBC" w:rsidRDefault="003038C3" w:rsidP="00474D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236" w:type="dxa"/>
                            </w:tcPr>
                            <w:p w:rsidR="000955B0" w:rsidRDefault="000955B0">
                              <w:pPr>
                                <w:spacing w:after="160" w:line="259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</w:p>
                            <w:p w:rsidR="000955B0" w:rsidRPr="00EF2BBC" w:rsidRDefault="000955B0" w:rsidP="00DD37A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304" w:type="dxa"/>
                              <w:gridSpan w:val="2"/>
                            </w:tcPr>
                            <w:p w:rsidR="000955B0" w:rsidRDefault="000955B0">
                              <w:pPr>
                                <w:spacing w:after="160" w:line="259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</w:p>
                            <w:p w:rsidR="000955B0" w:rsidRPr="00EF2BBC" w:rsidRDefault="000955B0" w:rsidP="00320F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695" w:type="dxa"/>
                              <w:gridSpan w:val="2"/>
                            </w:tcPr>
                            <w:p w:rsidR="000955B0" w:rsidRPr="00EF2BBC" w:rsidRDefault="000955B0" w:rsidP="001005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gridSpan w:val="2"/>
                            </w:tcPr>
                            <w:p w:rsidR="000955B0" w:rsidRPr="00EF2BBC" w:rsidRDefault="000955B0" w:rsidP="001005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269" w:type="dxa"/>
                            </w:tcPr>
                            <w:p w:rsidR="000955B0" w:rsidRPr="00EF2BBC" w:rsidRDefault="000955B0" w:rsidP="0010054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hr-HR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EF7A54" w:rsidRPr="00353535" w:rsidRDefault="00EF7A54" w:rsidP="003535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C274C9" w:rsidRPr="00353535" w:rsidRDefault="00C274C9" w:rsidP="003535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</w:tr>
                  <w:tr w:rsidR="009E1613" w:rsidRPr="00353535" w:rsidTr="009D1EFA">
                    <w:tc>
                      <w:tcPr>
                        <w:tcW w:w="15023" w:type="dxa"/>
                      </w:tcPr>
                      <w:p w:rsidR="0044663C" w:rsidRDefault="0044663C" w:rsidP="0010054B">
                        <w:pPr>
                          <w:spacing w:after="0" w:line="240" w:lineRule="auto"/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</w:pPr>
                      </w:p>
                      <w:p w:rsidR="009E1613" w:rsidRPr="0010054B" w:rsidRDefault="0010054B" w:rsidP="003038C3">
                        <w:pPr>
                          <w:spacing w:after="0" w:line="240" w:lineRule="auto"/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</w:pPr>
                        <w:r w:rsidRPr="0010054B"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  <w:t xml:space="preserve">Cilj </w:t>
                        </w:r>
                        <w:r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  <w:t xml:space="preserve">programa je </w:t>
                        </w:r>
                        <w:r w:rsidR="003038C3"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  <w:t xml:space="preserve">nabavka kanti za odlaganje sitnog otpada u samom centru </w:t>
                        </w:r>
                        <w:proofErr w:type="spellStart"/>
                        <w:r w:rsidR="003038C3"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  <w:t>Unešića</w:t>
                        </w:r>
                        <w:proofErr w:type="spellEnd"/>
                        <w:r w:rsidR="003038C3">
                          <w:rPr>
                            <w:rFonts w:ascii="Times New Roman" w:eastAsia="Arial" w:hAnsi="Times New Roman" w:cs="Times New Roman"/>
                            <w:color w:val="000000"/>
                            <w:lang w:eastAsia="hr-HR"/>
                          </w:rPr>
                          <w:t>.</w:t>
                        </w:r>
                      </w:p>
                    </w:tc>
                    <w:tc>
                      <w:tcPr>
                        <w:tcW w:w="425" w:type="dxa"/>
                      </w:tcPr>
                      <w:p w:rsidR="009E1613" w:rsidRPr="00353535" w:rsidRDefault="009E1613" w:rsidP="003535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</w:tr>
                </w:tbl>
                <w:p w:rsidR="00450BD4" w:rsidRPr="00353535" w:rsidRDefault="00450BD4" w:rsidP="003535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50BD4" w:rsidRPr="00353535" w:rsidRDefault="00450BD4" w:rsidP="00353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6" w:type="dxa"/>
          </w:tcPr>
          <w:p w:rsidR="00450BD4" w:rsidRPr="00353535" w:rsidRDefault="00450BD4" w:rsidP="00353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4C09" w:rsidRPr="00353535" w:rsidTr="00116E1B">
        <w:tc>
          <w:tcPr>
            <w:tcW w:w="9078" w:type="dxa"/>
          </w:tcPr>
          <w:p w:rsidR="00734C09" w:rsidRDefault="00734C09" w:rsidP="00353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Reetkatablice"/>
              <w:tblW w:w="10367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3261"/>
              <w:gridCol w:w="1134"/>
              <w:gridCol w:w="1295"/>
              <w:gridCol w:w="973"/>
              <w:gridCol w:w="1299"/>
            </w:tblGrid>
            <w:tr w:rsidR="00320F18" w:rsidRPr="00EF2BBC" w:rsidTr="008857D4">
              <w:trPr>
                <w:trHeight w:val="226"/>
              </w:trPr>
              <w:tc>
                <w:tcPr>
                  <w:tcW w:w="1271" w:type="dxa"/>
                </w:tcPr>
                <w:p w:rsidR="00320F18" w:rsidRPr="00EF2BBC" w:rsidRDefault="00320F18" w:rsidP="00AF0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EF2BBC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Program</w:t>
                  </w:r>
                </w:p>
              </w:tc>
              <w:tc>
                <w:tcPr>
                  <w:tcW w:w="1134" w:type="dxa"/>
                </w:tcPr>
                <w:p w:rsidR="00320F18" w:rsidRPr="00EF2BBC" w:rsidRDefault="00320F18" w:rsidP="00CD6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EF2BBC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16</w:t>
                  </w:r>
                </w:p>
              </w:tc>
              <w:tc>
                <w:tcPr>
                  <w:tcW w:w="3261" w:type="dxa"/>
                </w:tcPr>
                <w:p w:rsidR="00320F18" w:rsidRPr="00EF2BBC" w:rsidRDefault="00320F18" w:rsidP="00CD6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OBNOVA OBJEKATA</w:t>
                  </w:r>
                </w:p>
              </w:tc>
              <w:tc>
                <w:tcPr>
                  <w:tcW w:w="1134" w:type="dxa"/>
                </w:tcPr>
                <w:p w:rsidR="00320F18" w:rsidRDefault="003038C3" w:rsidP="004520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27.501,00</w:t>
                  </w:r>
                </w:p>
                <w:p w:rsidR="00326FDE" w:rsidRPr="00EF2BBC" w:rsidRDefault="00326FDE" w:rsidP="004520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€</w:t>
                  </w:r>
                </w:p>
              </w:tc>
              <w:tc>
                <w:tcPr>
                  <w:tcW w:w="1295" w:type="dxa"/>
                </w:tcPr>
                <w:p w:rsidR="00320F18" w:rsidRDefault="003038C3" w:rsidP="00452047">
                  <w:pPr>
                    <w:spacing w:after="0" w:line="240" w:lineRule="auto"/>
                    <w:ind w:left="136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26.811,19</w:t>
                  </w:r>
                </w:p>
                <w:p w:rsidR="00326FDE" w:rsidRPr="00EF2BBC" w:rsidRDefault="00326FDE" w:rsidP="00452047">
                  <w:pPr>
                    <w:spacing w:after="0" w:line="240" w:lineRule="auto"/>
                    <w:ind w:left="136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€</w:t>
                  </w:r>
                </w:p>
              </w:tc>
              <w:tc>
                <w:tcPr>
                  <w:tcW w:w="973" w:type="dxa"/>
                </w:tcPr>
                <w:p w:rsidR="00320F18" w:rsidRPr="00EF2BBC" w:rsidRDefault="00474D74" w:rsidP="00474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9</w:t>
                  </w:r>
                  <w:r w:rsidR="003038C3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7</w:t>
                  </w:r>
                  <w:r w:rsidR="00326FDE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,</w:t>
                  </w:r>
                  <w:r w:rsidR="003038C3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49</w:t>
                  </w:r>
                </w:p>
              </w:tc>
              <w:tc>
                <w:tcPr>
                  <w:tcW w:w="1299" w:type="dxa"/>
                </w:tcPr>
                <w:p w:rsidR="00320F18" w:rsidRPr="00EF2BBC" w:rsidRDefault="00320F18" w:rsidP="00320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</w:p>
              </w:tc>
            </w:tr>
            <w:tr w:rsidR="00320F18" w:rsidRPr="00EF2BBC" w:rsidTr="008857D4">
              <w:trPr>
                <w:trHeight w:val="226"/>
              </w:trPr>
              <w:tc>
                <w:tcPr>
                  <w:tcW w:w="1271" w:type="dxa"/>
                </w:tcPr>
                <w:p w:rsidR="00320F18" w:rsidRPr="00EF2BBC" w:rsidRDefault="00320F18" w:rsidP="00AF0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 xml:space="preserve">Aktivnost </w:t>
                  </w:r>
                </w:p>
              </w:tc>
              <w:tc>
                <w:tcPr>
                  <w:tcW w:w="1134" w:type="dxa"/>
                </w:tcPr>
                <w:p w:rsidR="00320F18" w:rsidRPr="00EF2BBC" w:rsidRDefault="00320F18" w:rsidP="00CD6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A</w:t>
                  </w:r>
                  <w:r w:rsidRPr="00EF2BBC">
                    <w:rPr>
                      <w:rFonts w:ascii="Times New Roman" w:eastAsia="Times New Roman" w:hAnsi="Times New Roman" w:cs="Times New Roman"/>
                      <w:lang w:eastAsia="hr-HR"/>
                    </w:rPr>
                    <w:t>100</w:t>
                  </w: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120</w:t>
                  </w:r>
                </w:p>
              </w:tc>
              <w:tc>
                <w:tcPr>
                  <w:tcW w:w="3261" w:type="dxa"/>
                </w:tcPr>
                <w:p w:rsidR="00320F18" w:rsidRPr="00EF2BBC" w:rsidRDefault="00320F18" w:rsidP="00CD6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Uređenje škole Koprno</w:t>
                  </w:r>
                </w:p>
              </w:tc>
              <w:tc>
                <w:tcPr>
                  <w:tcW w:w="1134" w:type="dxa"/>
                </w:tcPr>
                <w:p w:rsidR="00320F18" w:rsidRPr="00EF2BBC" w:rsidRDefault="003038C3" w:rsidP="00474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10.000</w:t>
                  </w:r>
                  <w:r w:rsidR="00320F18">
                    <w:rPr>
                      <w:rFonts w:ascii="Times New Roman" w:eastAsia="Times New Roman" w:hAnsi="Times New Roman" w:cs="Times New Roman"/>
                      <w:lang w:eastAsia="hr-HR"/>
                    </w:rPr>
                    <w:t>,00</w:t>
                  </w:r>
                </w:p>
              </w:tc>
              <w:tc>
                <w:tcPr>
                  <w:tcW w:w="1295" w:type="dxa"/>
                </w:tcPr>
                <w:p w:rsidR="00320F18" w:rsidRPr="00EF2BBC" w:rsidRDefault="003038C3" w:rsidP="00474D74">
                  <w:pPr>
                    <w:spacing w:after="0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9</w:t>
                  </w:r>
                  <w:r w:rsidR="00320F18">
                    <w:rPr>
                      <w:rFonts w:ascii="Times New Roman" w:eastAsia="Times New Roman" w:hAnsi="Times New Roman" w:cs="Times New Roman"/>
                      <w:lang w:eastAsia="hr-HR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310</w:t>
                  </w:r>
                  <w:r w:rsidR="00452047">
                    <w:rPr>
                      <w:rFonts w:ascii="Times New Roman" w:eastAsia="Times New Roman" w:hAnsi="Times New Roman" w:cs="Times New Roman"/>
                      <w:lang w:eastAsia="hr-HR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40</w:t>
                  </w:r>
                </w:p>
              </w:tc>
              <w:tc>
                <w:tcPr>
                  <w:tcW w:w="973" w:type="dxa"/>
                </w:tcPr>
                <w:p w:rsidR="00320F18" w:rsidRPr="00EF2BBC" w:rsidRDefault="00474D74" w:rsidP="00474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9</w:t>
                  </w:r>
                  <w:r w:rsidR="003038C3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  <w:r w:rsidR="00320F18">
                    <w:rPr>
                      <w:rFonts w:ascii="Times New Roman" w:eastAsia="Times New Roman" w:hAnsi="Times New Roman" w:cs="Times New Roman"/>
                      <w:lang w:eastAsia="hr-HR"/>
                    </w:rPr>
                    <w:t>,</w:t>
                  </w:r>
                  <w:r w:rsidR="003038C3">
                    <w:rPr>
                      <w:rFonts w:ascii="Times New Roman" w:eastAsia="Times New Roman" w:hAnsi="Times New Roman" w:cs="Times New Roman"/>
                      <w:lang w:eastAsia="hr-HR"/>
                    </w:rPr>
                    <w:t>10</w:t>
                  </w:r>
                </w:p>
              </w:tc>
              <w:tc>
                <w:tcPr>
                  <w:tcW w:w="1299" w:type="dxa"/>
                </w:tcPr>
                <w:p w:rsidR="00320F18" w:rsidRPr="00EF2BBC" w:rsidRDefault="00320F18" w:rsidP="00320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3038C3" w:rsidRPr="00EF2BBC" w:rsidTr="008857D4">
              <w:trPr>
                <w:trHeight w:val="226"/>
              </w:trPr>
              <w:tc>
                <w:tcPr>
                  <w:tcW w:w="1271" w:type="dxa"/>
                </w:tcPr>
                <w:p w:rsidR="003038C3" w:rsidRDefault="003038C3" w:rsidP="00AF0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Aktivnost</w:t>
                  </w:r>
                </w:p>
              </w:tc>
              <w:tc>
                <w:tcPr>
                  <w:tcW w:w="1134" w:type="dxa"/>
                </w:tcPr>
                <w:p w:rsidR="003038C3" w:rsidRDefault="003038C3" w:rsidP="00CD6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A</w:t>
                  </w:r>
                  <w:r w:rsidRPr="00EF2BBC">
                    <w:rPr>
                      <w:rFonts w:ascii="Times New Roman" w:eastAsia="Times New Roman" w:hAnsi="Times New Roman" w:cs="Times New Roman"/>
                      <w:lang w:eastAsia="hr-HR"/>
                    </w:rPr>
                    <w:t>100</w:t>
                  </w: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124</w:t>
                  </w:r>
                </w:p>
              </w:tc>
              <w:tc>
                <w:tcPr>
                  <w:tcW w:w="3261" w:type="dxa"/>
                </w:tcPr>
                <w:p w:rsidR="003038C3" w:rsidRDefault="003038C3" w:rsidP="00CD6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Uređenje zgrade Općine</w:t>
                  </w:r>
                </w:p>
              </w:tc>
              <w:tc>
                <w:tcPr>
                  <w:tcW w:w="1134" w:type="dxa"/>
                </w:tcPr>
                <w:p w:rsidR="003038C3" w:rsidRDefault="003038C3" w:rsidP="00474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14.900,00</w:t>
                  </w:r>
                </w:p>
              </w:tc>
              <w:tc>
                <w:tcPr>
                  <w:tcW w:w="1295" w:type="dxa"/>
                </w:tcPr>
                <w:p w:rsidR="003038C3" w:rsidRDefault="003038C3" w:rsidP="00474D74">
                  <w:pPr>
                    <w:spacing w:after="0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14.900,00</w:t>
                  </w:r>
                </w:p>
              </w:tc>
              <w:tc>
                <w:tcPr>
                  <w:tcW w:w="973" w:type="dxa"/>
                </w:tcPr>
                <w:p w:rsidR="003038C3" w:rsidRDefault="003038C3" w:rsidP="00474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100,00</w:t>
                  </w:r>
                </w:p>
              </w:tc>
              <w:tc>
                <w:tcPr>
                  <w:tcW w:w="1299" w:type="dxa"/>
                </w:tcPr>
                <w:p w:rsidR="003038C3" w:rsidRPr="00EF2BBC" w:rsidRDefault="003038C3" w:rsidP="00320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3038C3" w:rsidRPr="00EF2BBC" w:rsidTr="008857D4">
              <w:trPr>
                <w:trHeight w:val="226"/>
              </w:trPr>
              <w:tc>
                <w:tcPr>
                  <w:tcW w:w="1271" w:type="dxa"/>
                </w:tcPr>
                <w:p w:rsidR="003038C3" w:rsidRDefault="003038C3" w:rsidP="00AF0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Aktivnost</w:t>
                  </w:r>
                </w:p>
              </w:tc>
              <w:tc>
                <w:tcPr>
                  <w:tcW w:w="1134" w:type="dxa"/>
                </w:tcPr>
                <w:p w:rsidR="003038C3" w:rsidRDefault="003038C3" w:rsidP="00CD6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A</w:t>
                  </w:r>
                  <w:r w:rsidRPr="00EF2BBC">
                    <w:rPr>
                      <w:rFonts w:ascii="Times New Roman" w:eastAsia="Times New Roman" w:hAnsi="Times New Roman" w:cs="Times New Roman"/>
                      <w:lang w:eastAsia="hr-HR"/>
                    </w:rPr>
                    <w:t>100</w:t>
                  </w: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141</w:t>
                  </w:r>
                </w:p>
              </w:tc>
              <w:tc>
                <w:tcPr>
                  <w:tcW w:w="3261" w:type="dxa"/>
                </w:tcPr>
                <w:p w:rsidR="003038C3" w:rsidRDefault="003038C3" w:rsidP="00CD6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Uređenje škole Visoka</w:t>
                  </w:r>
                </w:p>
              </w:tc>
              <w:tc>
                <w:tcPr>
                  <w:tcW w:w="1134" w:type="dxa"/>
                </w:tcPr>
                <w:p w:rsidR="003038C3" w:rsidRDefault="003038C3" w:rsidP="00474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 xml:space="preserve">  2.601,00</w:t>
                  </w:r>
                </w:p>
              </w:tc>
              <w:tc>
                <w:tcPr>
                  <w:tcW w:w="1295" w:type="dxa"/>
                </w:tcPr>
                <w:p w:rsidR="003038C3" w:rsidRDefault="003038C3" w:rsidP="00474D74">
                  <w:pPr>
                    <w:spacing w:after="0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 xml:space="preserve">  2.600,79</w:t>
                  </w:r>
                </w:p>
              </w:tc>
              <w:tc>
                <w:tcPr>
                  <w:tcW w:w="973" w:type="dxa"/>
                </w:tcPr>
                <w:p w:rsidR="003038C3" w:rsidRDefault="003038C3" w:rsidP="00474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99,99</w:t>
                  </w:r>
                </w:p>
              </w:tc>
              <w:tc>
                <w:tcPr>
                  <w:tcW w:w="1299" w:type="dxa"/>
                </w:tcPr>
                <w:p w:rsidR="003038C3" w:rsidRPr="00EF2BBC" w:rsidRDefault="003038C3" w:rsidP="00320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</w:tbl>
          <w:p w:rsidR="009B7771" w:rsidRDefault="009B7771" w:rsidP="00353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052" w:rsidRDefault="00A861BA" w:rsidP="003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1BA">
              <w:rPr>
                <w:rFonts w:ascii="Times New Roman" w:hAnsi="Times New Roman" w:cs="Times New Roman"/>
              </w:rPr>
              <w:t>Cilj programa</w:t>
            </w:r>
            <w:r>
              <w:rPr>
                <w:rFonts w:ascii="Times New Roman" w:hAnsi="Times New Roman" w:cs="Times New Roman"/>
              </w:rPr>
              <w:t xml:space="preserve"> je očuvanje, sanacija objekata, te u svrhu stvaranja uvjeta za svrsishodnu upotr</w:t>
            </w:r>
            <w:r w:rsidR="004D635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bu istih</w:t>
            </w:r>
            <w:r w:rsidR="00627052">
              <w:rPr>
                <w:rFonts w:ascii="Times New Roman" w:hAnsi="Times New Roman" w:cs="Times New Roman"/>
              </w:rPr>
              <w:t>.</w:t>
            </w:r>
          </w:p>
          <w:p w:rsidR="00E27422" w:rsidRPr="004D6352" w:rsidRDefault="00627052" w:rsidP="00474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Potrebno je kontinuirano vršiti rekonstrukciju i održavanje.</w:t>
            </w:r>
          </w:p>
        </w:tc>
        <w:tc>
          <w:tcPr>
            <w:tcW w:w="136" w:type="dxa"/>
          </w:tcPr>
          <w:p w:rsidR="00734C09" w:rsidRPr="00353535" w:rsidRDefault="00734C09" w:rsidP="00353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E6EA7" w:rsidRPr="00702C5B" w:rsidTr="00116E1B">
        <w:tc>
          <w:tcPr>
            <w:tcW w:w="9078" w:type="dxa"/>
          </w:tcPr>
          <w:p w:rsidR="00EB0B34" w:rsidRPr="00702C5B" w:rsidRDefault="00EB0B34" w:rsidP="006E6E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" w:type="dxa"/>
          </w:tcPr>
          <w:p w:rsidR="006E6EA7" w:rsidRPr="00702C5B" w:rsidRDefault="006E6EA7" w:rsidP="00353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167DF" w:rsidRDefault="00450BD4" w:rsidP="00E167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535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bookmarkEnd w:id="4"/>
      <w:bookmarkEnd w:id="5"/>
      <w:r w:rsidRPr="00E14F6B">
        <w:rPr>
          <w:rFonts w:ascii="Times New Roman" w:hAnsi="Times New Roman" w:cs="Times New Roman"/>
          <w:b/>
          <w:color w:val="000000" w:themeColor="text1"/>
        </w:rPr>
        <w:t>V</w:t>
      </w:r>
      <w:r w:rsidR="00CA1A24" w:rsidRPr="00E14F6B">
        <w:rPr>
          <w:rFonts w:ascii="Times New Roman" w:hAnsi="Times New Roman" w:cs="Times New Roman"/>
          <w:b/>
          <w:color w:val="000000" w:themeColor="text1"/>
        </w:rPr>
        <w:t>I</w:t>
      </w:r>
      <w:r w:rsidRPr="00E14F6B">
        <w:rPr>
          <w:rFonts w:ascii="Times New Roman" w:hAnsi="Times New Roman" w:cs="Times New Roman"/>
          <w:b/>
          <w:color w:val="000000" w:themeColor="text1"/>
        </w:rPr>
        <w:t>I</w:t>
      </w:r>
      <w:r w:rsidR="006D367E" w:rsidRPr="00E14F6B">
        <w:rPr>
          <w:rFonts w:ascii="Times New Roman" w:hAnsi="Times New Roman" w:cs="Times New Roman"/>
          <w:b/>
          <w:color w:val="000000" w:themeColor="text1"/>
        </w:rPr>
        <w:t>I</w:t>
      </w:r>
      <w:r w:rsidRPr="00E14F6B">
        <w:rPr>
          <w:rFonts w:ascii="Times New Roman" w:hAnsi="Times New Roman" w:cs="Times New Roman"/>
          <w:b/>
          <w:color w:val="000000" w:themeColor="text1"/>
        </w:rPr>
        <w:t>. OBVEZ</w:t>
      </w:r>
      <w:r w:rsidR="00CA0705">
        <w:rPr>
          <w:rFonts w:ascii="Times New Roman" w:hAnsi="Times New Roman" w:cs="Times New Roman"/>
          <w:b/>
          <w:color w:val="000000" w:themeColor="text1"/>
        </w:rPr>
        <w:t>E</w:t>
      </w:r>
    </w:p>
    <w:p w:rsidR="00474D74" w:rsidRDefault="00474D74" w:rsidP="00E167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E41C5" w:rsidRPr="0073559C" w:rsidRDefault="009E41C5" w:rsidP="009E41C5">
      <w:pPr>
        <w:ind w:left="708" w:firstLine="141"/>
        <w:jc w:val="both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t xml:space="preserve">     Stanje obveza na dan 31. 12. 2025. godine iznose </w:t>
      </w:r>
      <w:r w:rsidRPr="0073559C">
        <w:rPr>
          <w:rFonts w:ascii="Times New Roman" w:hAnsi="Times New Roman" w:cs="Times New Roman"/>
          <w:b/>
          <w:i/>
        </w:rPr>
        <w:t>254.096,59 €.</w:t>
      </w:r>
      <w:r w:rsidRPr="0073559C">
        <w:rPr>
          <w:rFonts w:ascii="Times New Roman" w:hAnsi="Times New Roman" w:cs="Times New Roman"/>
          <w:i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3"/>
        <w:gridCol w:w="1899"/>
      </w:tblGrid>
      <w:tr w:rsidR="009E41C5" w:rsidRPr="0073559C" w:rsidTr="007103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3559C">
              <w:rPr>
                <w:rFonts w:ascii="Times New Roman" w:hAnsi="Times New Roman" w:cs="Times New Roman"/>
                <w:b/>
                <w:bCs/>
                <w:i/>
              </w:rPr>
              <w:t xml:space="preserve"> UKUPNE OBVEZE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73559C">
              <w:rPr>
                <w:rFonts w:ascii="Times New Roman" w:hAnsi="Times New Roman" w:cs="Times New Roman"/>
                <w:b/>
                <w:i/>
              </w:rPr>
              <w:t>254.096,59</w:t>
            </w:r>
          </w:p>
        </w:tc>
      </w:tr>
      <w:tr w:rsidR="009E41C5" w:rsidRPr="0073559C" w:rsidTr="007103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 xml:space="preserve">231 – Obveze za zaposlene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34.175,21</w:t>
            </w:r>
          </w:p>
        </w:tc>
      </w:tr>
      <w:tr w:rsidR="009E41C5" w:rsidRPr="0073559C" w:rsidTr="007103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232 – Obveze za materijalne rashode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24.866,01</w:t>
            </w:r>
          </w:p>
        </w:tc>
      </w:tr>
      <w:tr w:rsidR="009E41C5" w:rsidRPr="0073559C" w:rsidTr="007103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234 – Obveze za financijske rashode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1.663,04</w:t>
            </w:r>
          </w:p>
        </w:tc>
      </w:tr>
      <w:tr w:rsidR="009E41C5" w:rsidRPr="0073559C" w:rsidTr="007103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 xml:space="preserve">237 – Obveze za naknade građanima i kućanstvima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4.317,02</w:t>
            </w:r>
          </w:p>
        </w:tc>
      </w:tr>
      <w:tr w:rsidR="009E41C5" w:rsidRPr="0073559C" w:rsidTr="007103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239 – Ostale tekuće obveze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6.735,02</w:t>
            </w:r>
          </w:p>
        </w:tc>
      </w:tr>
      <w:tr w:rsidR="009E41C5" w:rsidRPr="0073559C" w:rsidTr="007103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rPr>
                <w:rFonts w:ascii="Times New Roman" w:hAnsi="Times New Roman" w:cs="Times New Roman"/>
                <w:bCs/>
                <w:i/>
              </w:rPr>
            </w:pPr>
            <w:r w:rsidRPr="0073559C">
              <w:rPr>
                <w:rFonts w:ascii="Times New Roman" w:hAnsi="Times New Roman" w:cs="Times New Roman"/>
                <w:bCs/>
                <w:i/>
              </w:rPr>
              <w:t xml:space="preserve">24 – Obveze za nabavu nefinancijske imovine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C5" w:rsidRPr="0073559C" w:rsidRDefault="009E41C5" w:rsidP="0071038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178.804,26</w:t>
            </w:r>
          </w:p>
        </w:tc>
      </w:tr>
      <w:tr w:rsidR="009E41C5" w:rsidRPr="0073559C" w:rsidTr="007103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C5" w:rsidRPr="0073559C" w:rsidRDefault="009E41C5" w:rsidP="00710380">
            <w:pPr>
              <w:rPr>
                <w:rFonts w:ascii="Times New Roman" w:hAnsi="Times New Roman" w:cs="Times New Roman"/>
                <w:bCs/>
                <w:i/>
              </w:rPr>
            </w:pPr>
            <w:r w:rsidRPr="0073559C">
              <w:rPr>
                <w:rFonts w:ascii="Times New Roman" w:hAnsi="Times New Roman" w:cs="Times New Roman"/>
                <w:bCs/>
                <w:i/>
              </w:rPr>
              <w:t xml:space="preserve">272 – Obveze za depozite i </w:t>
            </w:r>
            <w:proofErr w:type="spellStart"/>
            <w:r w:rsidRPr="0073559C">
              <w:rPr>
                <w:rFonts w:ascii="Times New Roman" w:hAnsi="Times New Roman" w:cs="Times New Roman"/>
                <w:bCs/>
                <w:i/>
              </w:rPr>
              <w:t>jamčevne</w:t>
            </w:r>
            <w:proofErr w:type="spellEnd"/>
            <w:r w:rsidRPr="0073559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73559C">
              <w:rPr>
                <w:rFonts w:ascii="Times New Roman" w:hAnsi="Times New Roman" w:cs="Times New Roman"/>
                <w:bCs/>
                <w:i/>
              </w:rPr>
              <w:t>pologe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C5" w:rsidRPr="0073559C" w:rsidRDefault="009E41C5" w:rsidP="0071038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1.378,00</w:t>
            </w:r>
          </w:p>
        </w:tc>
      </w:tr>
      <w:tr w:rsidR="009E41C5" w:rsidRPr="0073559C" w:rsidTr="007103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C5" w:rsidRPr="0073559C" w:rsidRDefault="009E41C5" w:rsidP="00710380">
            <w:pPr>
              <w:rPr>
                <w:rFonts w:ascii="Times New Roman" w:hAnsi="Times New Roman" w:cs="Times New Roman"/>
                <w:bCs/>
                <w:i/>
              </w:rPr>
            </w:pPr>
            <w:r w:rsidRPr="0073559C">
              <w:rPr>
                <w:rFonts w:ascii="Times New Roman" w:hAnsi="Times New Roman" w:cs="Times New Roman"/>
                <w:bCs/>
                <w:i/>
              </w:rPr>
              <w:t>273 – Obveze na naplaćene tuđe prihode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C5" w:rsidRPr="0073559C" w:rsidRDefault="009E41C5" w:rsidP="0071038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3559C">
              <w:rPr>
                <w:rFonts w:ascii="Times New Roman" w:hAnsi="Times New Roman" w:cs="Times New Roman"/>
                <w:i/>
              </w:rPr>
              <w:t>2.158,03</w:t>
            </w:r>
          </w:p>
        </w:tc>
      </w:tr>
      <w:tr w:rsidR="009E41C5" w:rsidRPr="00476151" w:rsidTr="0071038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C5" w:rsidRPr="00476151" w:rsidRDefault="009E41C5" w:rsidP="00710380">
            <w:pPr>
              <w:rPr>
                <w:b/>
                <w:bCs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C5" w:rsidRPr="00476151" w:rsidRDefault="009E41C5" w:rsidP="00710380">
            <w:pPr>
              <w:jc w:val="right"/>
              <w:rPr>
                <w:b/>
                <w:i/>
              </w:rPr>
            </w:pPr>
          </w:p>
        </w:tc>
      </w:tr>
    </w:tbl>
    <w:p w:rsidR="009E41C5" w:rsidRPr="00476151" w:rsidRDefault="009E41C5" w:rsidP="009E41C5">
      <w:pPr>
        <w:rPr>
          <w:i/>
        </w:rPr>
      </w:pPr>
    </w:p>
    <w:p w:rsidR="009E41C5" w:rsidRPr="0073559C" w:rsidRDefault="009E41C5" w:rsidP="009E41C5">
      <w:pPr>
        <w:ind w:left="708" w:firstLine="708"/>
        <w:rPr>
          <w:rFonts w:ascii="Times New Roman" w:hAnsi="Times New Roman" w:cs="Times New Roman"/>
          <w:i/>
          <w:u w:val="single"/>
        </w:rPr>
      </w:pPr>
      <w:r w:rsidRPr="0073559C">
        <w:rPr>
          <w:rFonts w:ascii="Times New Roman" w:hAnsi="Times New Roman" w:cs="Times New Roman"/>
          <w:i/>
          <w:u w:val="single"/>
        </w:rPr>
        <w:t xml:space="preserve">Ukupne  obveze u iznosu </w:t>
      </w:r>
      <w:r w:rsidRPr="0073559C">
        <w:rPr>
          <w:rFonts w:ascii="Times New Roman" w:hAnsi="Times New Roman" w:cs="Times New Roman"/>
          <w:b/>
          <w:i/>
          <w:u w:val="single"/>
        </w:rPr>
        <w:t>254.096,59 €</w:t>
      </w:r>
      <w:r w:rsidRPr="0073559C">
        <w:rPr>
          <w:rFonts w:ascii="Times New Roman" w:hAnsi="Times New Roman" w:cs="Times New Roman"/>
          <w:i/>
          <w:u w:val="single"/>
        </w:rPr>
        <w:t xml:space="preserve"> odnose se na slijedeće obveze i to:</w:t>
      </w:r>
    </w:p>
    <w:p w:rsidR="00CF6C76" w:rsidRPr="0073559C" w:rsidRDefault="0091517C" w:rsidP="0073559C">
      <w:pPr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t xml:space="preserve">- Obveze za zaposlene – </w:t>
      </w:r>
      <w:proofErr w:type="spellStart"/>
      <w:r w:rsidRPr="0073559C">
        <w:rPr>
          <w:rFonts w:ascii="Times New Roman" w:hAnsi="Times New Roman" w:cs="Times New Roman"/>
          <w:i/>
        </w:rPr>
        <w:t>netto</w:t>
      </w:r>
      <w:proofErr w:type="spellEnd"/>
      <w:r w:rsidRPr="0073559C">
        <w:rPr>
          <w:rFonts w:ascii="Times New Roman" w:hAnsi="Times New Roman" w:cs="Times New Roman"/>
          <w:i/>
        </w:rPr>
        <w:t xml:space="preserve"> 12 </w:t>
      </w:r>
      <w:proofErr w:type="spellStart"/>
      <w:r w:rsidRPr="0073559C">
        <w:rPr>
          <w:rFonts w:ascii="Times New Roman" w:hAnsi="Times New Roman" w:cs="Times New Roman"/>
          <w:i/>
        </w:rPr>
        <w:t>mj</w:t>
      </w:r>
      <w:proofErr w:type="spellEnd"/>
      <w:r w:rsidRPr="0073559C">
        <w:rPr>
          <w:rFonts w:ascii="Times New Roman" w:hAnsi="Times New Roman" w:cs="Times New Roman"/>
          <w:i/>
        </w:rPr>
        <w:t xml:space="preserve">/25 = 22.925,07 €, obveze za porez na dohodak 12 </w:t>
      </w:r>
      <w:proofErr w:type="spellStart"/>
      <w:r w:rsidRPr="0073559C">
        <w:rPr>
          <w:rFonts w:ascii="Times New Roman" w:hAnsi="Times New Roman" w:cs="Times New Roman"/>
          <w:i/>
        </w:rPr>
        <w:t>mj</w:t>
      </w:r>
      <w:proofErr w:type="spellEnd"/>
      <w:r w:rsidRPr="0073559C">
        <w:rPr>
          <w:rFonts w:ascii="Times New Roman" w:hAnsi="Times New Roman" w:cs="Times New Roman"/>
          <w:i/>
        </w:rPr>
        <w:t xml:space="preserve">/25 = 829,21 €, obveze za MIO I </w:t>
      </w:r>
      <w:proofErr w:type="spellStart"/>
      <w:r w:rsidRPr="0073559C">
        <w:rPr>
          <w:rFonts w:ascii="Times New Roman" w:hAnsi="Times New Roman" w:cs="Times New Roman"/>
          <w:i/>
        </w:rPr>
        <w:t>i</w:t>
      </w:r>
      <w:proofErr w:type="spellEnd"/>
      <w:r w:rsidRPr="0073559C">
        <w:rPr>
          <w:rFonts w:ascii="Times New Roman" w:hAnsi="Times New Roman" w:cs="Times New Roman"/>
          <w:i/>
        </w:rPr>
        <w:t xml:space="preserve"> MIO II za 12 </w:t>
      </w:r>
      <w:proofErr w:type="spellStart"/>
      <w:r w:rsidRPr="0073559C">
        <w:rPr>
          <w:rFonts w:ascii="Times New Roman" w:hAnsi="Times New Roman" w:cs="Times New Roman"/>
          <w:i/>
        </w:rPr>
        <w:t>mj</w:t>
      </w:r>
      <w:proofErr w:type="spellEnd"/>
      <w:r w:rsidRPr="0073559C">
        <w:rPr>
          <w:rFonts w:ascii="Times New Roman" w:hAnsi="Times New Roman" w:cs="Times New Roman"/>
          <w:i/>
        </w:rPr>
        <w:t xml:space="preserve">/25 = 5.237,32 €, doprinos za ZO 12/25 = 4.783,61 €, paušalni trošak prehrane za 12 </w:t>
      </w:r>
      <w:proofErr w:type="spellStart"/>
      <w:r w:rsidRPr="0073559C">
        <w:rPr>
          <w:rFonts w:ascii="Times New Roman" w:hAnsi="Times New Roman" w:cs="Times New Roman"/>
          <w:i/>
        </w:rPr>
        <w:t>mj</w:t>
      </w:r>
      <w:proofErr w:type="spellEnd"/>
      <w:r w:rsidRPr="0073559C">
        <w:rPr>
          <w:rFonts w:ascii="Times New Roman" w:hAnsi="Times New Roman" w:cs="Times New Roman"/>
          <w:i/>
        </w:rPr>
        <w:t xml:space="preserve">/25 = 400,00 €, naknada za prijevoz 12 </w:t>
      </w:r>
      <w:proofErr w:type="spellStart"/>
      <w:r w:rsidRPr="0073559C">
        <w:rPr>
          <w:rFonts w:ascii="Times New Roman" w:hAnsi="Times New Roman" w:cs="Times New Roman"/>
          <w:i/>
        </w:rPr>
        <w:t>mj</w:t>
      </w:r>
      <w:proofErr w:type="spellEnd"/>
      <w:r w:rsidRPr="0073559C">
        <w:rPr>
          <w:rFonts w:ascii="Times New Roman" w:hAnsi="Times New Roman" w:cs="Times New Roman"/>
          <w:i/>
        </w:rPr>
        <w:t xml:space="preserve">/25 = 1.316,90 €, Djelo d.o.o. </w:t>
      </w:r>
      <w:proofErr w:type="spellStart"/>
      <w:r w:rsidRPr="0073559C">
        <w:rPr>
          <w:rFonts w:ascii="Times New Roman" w:hAnsi="Times New Roman" w:cs="Times New Roman"/>
          <w:i/>
        </w:rPr>
        <w:t>Bilice</w:t>
      </w:r>
      <w:proofErr w:type="spellEnd"/>
      <w:r w:rsidRPr="0073559C">
        <w:rPr>
          <w:rFonts w:ascii="Times New Roman" w:hAnsi="Times New Roman" w:cs="Times New Roman"/>
          <w:i/>
        </w:rPr>
        <w:t xml:space="preserve"> U:612 = 10,35 €, INA d.d. Zagreb U: 639 = 142,37 €, Standard Oil d.o.o. U: 631 = 205,14 €, Hrvatska pošta d.d. U: 641 = 62,21 €, </w:t>
      </w:r>
      <w:proofErr w:type="spellStart"/>
      <w:r w:rsidRPr="0073559C">
        <w:rPr>
          <w:rFonts w:ascii="Times New Roman" w:hAnsi="Times New Roman" w:cs="Times New Roman"/>
          <w:i/>
        </w:rPr>
        <w:t>Telemach</w:t>
      </w:r>
      <w:proofErr w:type="spellEnd"/>
      <w:r w:rsidRPr="0073559C">
        <w:rPr>
          <w:rFonts w:ascii="Times New Roman" w:hAnsi="Times New Roman" w:cs="Times New Roman"/>
          <w:i/>
        </w:rPr>
        <w:t xml:space="preserve"> Hrvatska d.d. U: 625 = 66,38 €, </w:t>
      </w:r>
      <w:proofErr w:type="spellStart"/>
      <w:r w:rsidRPr="0073559C">
        <w:rPr>
          <w:rFonts w:ascii="Times New Roman" w:hAnsi="Times New Roman" w:cs="Times New Roman"/>
          <w:i/>
        </w:rPr>
        <w:t>Copić</w:t>
      </w:r>
      <w:proofErr w:type="spellEnd"/>
      <w:r w:rsidRPr="0073559C">
        <w:rPr>
          <w:rFonts w:ascii="Times New Roman" w:hAnsi="Times New Roman" w:cs="Times New Roman"/>
          <w:i/>
        </w:rPr>
        <w:t xml:space="preserve"> </w:t>
      </w:r>
      <w:proofErr w:type="spellStart"/>
      <w:r w:rsidRPr="0073559C">
        <w:rPr>
          <w:rFonts w:ascii="Times New Roman" w:hAnsi="Times New Roman" w:cs="Times New Roman"/>
          <w:i/>
        </w:rPr>
        <w:t>Pokrovnik</w:t>
      </w:r>
      <w:proofErr w:type="spellEnd"/>
      <w:r w:rsidRPr="0073559C">
        <w:rPr>
          <w:rFonts w:ascii="Times New Roman" w:hAnsi="Times New Roman" w:cs="Times New Roman"/>
          <w:i/>
        </w:rPr>
        <w:t xml:space="preserve"> </w:t>
      </w:r>
      <w:proofErr w:type="spellStart"/>
      <w:r w:rsidRPr="0073559C">
        <w:rPr>
          <w:rFonts w:ascii="Times New Roman" w:hAnsi="Times New Roman" w:cs="Times New Roman"/>
          <w:i/>
        </w:rPr>
        <w:t>rn</w:t>
      </w:r>
      <w:proofErr w:type="spellEnd"/>
      <w:r w:rsidRPr="0073559C">
        <w:rPr>
          <w:rFonts w:ascii="Times New Roman" w:hAnsi="Times New Roman" w:cs="Times New Roman"/>
          <w:i/>
        </w:rPr>
        <w:t xml:space="preserve"> 1-2023 = 3205,13 €, </w:t>
      </w:r>
      <w:proofErr w:type="spellStart"/>
      <w:r w:rsidRPr="0073559C">
        <w:rPr>
          <w:rFonts w:ascii="Times New Roman" w:hAnsi="Times New Roman" w:cs="Times New Roman"/>
          <w:i/>
        </w:rPr>
        <w:t>Wolf</w:t>
      </w:r>
      <w:proofErr w:type="spellEnd"/>
      <w:r w:rsidRPr="0073559C">
        <w:rPr>
          <w:rFonts w:ascii="Times New Roman" w:hAnsi="Times New Roman" w:cs="Times New Roman"/>
          <w:i/>
        </w:rPr>
        <w:t xml:space="preserve"> obrt Drniš U: 613 = 800,00 €, Hrvatski Telekom d.d. U:624 = 70,96 €, Mario </w:t>
      </w:r>
      <w:proofErr w:type="spellStart"/>
      <w:r w:rsidRPr="0073559C">
        <w:rPr>
          <w:rFonts w:ascii="Times New Roman" w:hAnsi="Times New Roman" w:cs="Times New Roman"/>
          <w:i/>
        </w:rPr>
        <w:t>Commerce</w:t>
      </w:r>
      <w:proofErr w:type="spellEnd"/>
      <w:r w:rsidRPr="0073559C">
        <w:rPr>
          <w:rFonts w:ascii="Times New Roman" w:hAnsi="Times New Roman" w:cs="Times New Roman"/>
          <w:i/>
        </w:rPr>
        <w:t xml:space="preserve"> d.o.o. U: 637 = 81,25 €, </w:t>
      </w:r>
      <w:proofErr w:type="spellStart"/>
      <w:r w:rsidRPr="0073559C">
        <w:rPr>
          <w:rFonts w:ascii="Times New Roman" w:hAnsi="Times New Roman" w:cs="Times New Roman"/>
          <w:i/>
        </w:rPr>
        <w:t>Horse</w:t>
      </w:r>
      <w:proofErr w:type="spellEnd"/>
      <w:r w:rsidRPr="0073559C">
        <w:rPr>
          <w:rFonts w:ascii="Times New Roman" w:hAnsi="Times New Roman" w:cs="Times New Roman"/>
          <w:i/>
        </w:rPr>
        <w:t xml:space="preserve"> Drniš U: 614 = 100,00 €, Studio V Vodice U: 615 = 936,25 €, Pro Web Šibenik U: 619 = 278,72 €, </w:t>
      </w:r>
      <w:proofErr w:type="spellStart"/>
      <w:r w:rsidRPr="0073559C">
        <w:rPr>
          <w:rFonts w:ascii="Times New Roman" w:hAnsi="Times New Roman" w:cs="Times New Roman"/>
          <w:i/>
        </w:rPr>
        <w:t>Educa</w:t>
      </w:r>
      <w:proofErr w:type="spellEnd"/>
      <w:r w:rsidRPr="0073559C">
        <w:rPr>
          <w:rFonts w:ascii="Times New Roman" w:hAnsi="Times New Roman" w:cs="Times New Roman"/>
          <w:i/>
        </w:rPr>
        <w:t xml:space="preserve"> print Šibenik U: 630 = 275,00 €, Vodovod i odvodnja d.o.o. – zastarjele obveze 12.665,00 €, Vodovod i odvodnja d.o.o. Šibenik 12 </w:t>
      </w:r>
      <w:proofErr w:type="spellStart"/>
      <w:r w:rsidRPr="0073559C">
        <w:rPr>
          <w:rFonts w:ascii="Times New Roman" w:hAnsi="Times New Roman" w:cs="Times New Roman"/>
          <w:i/>
        </w:rPr>
        <w:t>mj</w:t>
      </w:r>
      <w:proofErr w:type="spellEnd"/>
      <w:r w:rsidRPr="0073559C">
        <w:rPr>
          <w:rFonts w:ascii="Times New Roman" w:hAnsi="Times New Roman" w:cs="Times New Roman"/>
          <w:i/>
        </w:rPr>
        <w:t xml:space="preserve">/25 = 432,06 €, Zdravstvena ustanova Šibenik U: 622, U: 623 = 62,59 €, In Konzalting Slavonski Brod U: 621 = 175,00 €, Mario </w:t>
      </w:r>
      <w:proofErr w:type="spellStart"/>
      <w:r w:rsidRPr="0073559C">
        <w:rPr>
          <w:rFonts w:ascii="Times New Roman" w:hAnsi="Times New Roman" w:cs="Times New Roman"/>
          <w:i/>
        </w:rPr>
        <w:t>Commerce</w:t>
      </w:r>
      <w:proofErr w:type="spellEnd"/>
      <w:r w:rsidRPr="0073559C">
        <w:rPr>
          <w:rFonts w:ascii="Times New Roman" w:hAnsi="Times New Roman" w:cs="Times New Roman"/>
          <w:i/>
        </w:rPr>
        <w:t xml:space="preserve"> d.o.o. U: 638 = 743,75 €, Naknada savjetnik načelnika 12/25 = 955,56 €, Konoba </w:t>
      </w:r>
      <w:proofErr w:type="spellStart"/>
      <w:r w:rsidRPr="0073559C">
        <w:rPr>
          <w:rFonts w:ascii="Times New Roman" w:hAnsi="Times New Roman" w:cs="Times New Roman"/>
          <w:i/>
        </w:rPr>
        <w:t>Campanelo</w:t>
      </w:r>
      <w:proofErr w:type="spellEnd"/>
      <w:r w:rsidRPr="0073559C">
        <w:rPr>
          <w:rFonts w:ascii="Times New Roman" w:hAnsi="Times New Roman" w:cs="Times New Roman"/>
          <w:i/>
        </w:rPr>
        <w:t xml:space="preserve"> d.o.o. U: 618 = 595,58 €,Hrvatska zajednica Općina U:629 = 123,31 €, </w:t>
      </w:r>
      <w:proofErr w:type="spellStart"/>
      <w:r w:rsidRPr="0073559C">
        <w:rPr>
          <w:rFonts w:ascii="Times New Roman" w:hAnsi="Times New Roman" w:cs="Times New Roman"/>
          <w:i/>
        </w:rPr>
        <w:t>Heraldic</w:t>
      </w:r>
      <w:proofErr w:type="spellEnd"/>
      <w:r w:rsidRPr="0073559C">
        <w:rPr>
          <w:rFonts w:ascii="Times New Roman" w:hAnsi="Times New Roman" w:cs="Times New Roman"/>
          <w:i/>
        </w:rPr>
        <w:t xml:space="preserve"> Art Rijeka U:598 = 1.562,50 €, Fina Zagreb U:616, U:617, U:649, U:650, U:651 = 37,43 €, Hrvatska poštanska banka  U:632, U:633 = 151,73, Vodovod i odvodnja d.o.o. kamate iz 2011. godine = 1.471,55 €, Hrvatska pošta d.d. U: 627 = 2,33 €, Dječji vrtić Osmijeh U:611 = 361,90 €, Promet d.o.o. Split U:620 = 1.750,00 €, Dječji vrtić Blažena </w:t>
      </w:r>
      <w:proofErr w:type="spellStart"/>
      <w:r w:rsidRPr="0073559C">
        <w:rPr>
          <w:rFonts w:ascii="Times New Roman" w:hAnsi="Times New Roman" w:cs="Times New Roman"/>
          <w:i/>
        </w:rPr>
        <w:t>Hozana</w:t>
      </w:r>
      <w:proofErr w:type="spellEnd"/>
      <w:r w:rsidRPr="0073559C">
        <w:rPr>
          <w:rFonts w:ascii="Times New Roman" w:hAnsi="Times New Roman" w:cs="Times New Roman"/>
          <w:i/>
        </w:rPr>
        <w:t xml:space="preserve"> Šibenik U: 628 = 344,23 €, Dječji vrtić </w:t>
      </w:r>
      <w:proofErr w:type="spellStart"/>
      <w:r w:rsidRPr="0073559C">
        <w:rPr>
          <w:rFonts w:ascii="Times New Roman" w:hAnsi="Times New Roman" w:cs="Times New Roman"/>
          <w:i/>
        </w:rPr>
        <w:t>Žižula</w:t>
      </w:r>
      <w:proofErr w:type="spellEnd"/>
      <w:r w:rsidRPr="0073559C">
        <w:rPr>
          <w:rFonts w:ascii="Times New Roman" w:hAnsi="Times New Roman" w:cs="Times New Roman"/>
          <w:i/>
        </w:rPr>
        <w:t xml:space="preserve"> U: 635 = 862,34 €, </w:t>
      </w:r>
      <w:proofErr w:type="spellStart"/>
      <w:r w:rsidRPr="0073559C">
        <w:rPr>
          <w:rFonts w:ascii="Times New Roman" w:hAnsi="Times New Roman" w:cs="Times New Roman"/>
          <w:i/>
        </w:rPr>
        <w:t>Orcus</w:t>
      </w:r>
      <w:proofErr w:type="spellEnd"/>
      <w:r w:rsidRPr="0073559C">
        <w:rPr>
          <w:rFonts w:ascii="Times New Roman" w:hAnsi="Times New Roman" w:cs="Times New Roman"/>
          <w:i/>
        </w:rPr>
        <w:t xml:space="preserve"> </w:t>
      </w:r>
      <w:proofErr w:type="spellStart"/>
      <w:r w:rsidRPr="0073559C">
        <w:rPr>
          <w:rFonts w:ascii="Times New Roman" w:hAnsi="Times New Roman" w:cs="Times New Roman"/>
          <w:i/>
        </w:rPr>
        <w:t>Olus</w:t>
      </w:r>
      <w:proofErr w:type="spellEnd"/>
      <w:r w:rsidRPr="0073559C">
        <w:rPr>
          <w:rFonts w:ascii="Times New Roman" w:hAnsi="Times New Roman" w:cs="Times New Roman"/>
          <w:i/>
        </w:rPr>
        <w:t xml:space="preserve"> d.o.o. U:617 = 998,55 €, Državni proračun RH elementarna nepogoda iz 2006. god. = 6.735,02 €, </w:t>
      </w:r>
      <w:proofErr w:type="spellStart"/>
      <w:r w:rsidRPr="0073559C">
        <w:rPr>
          <w:rFonts w:ascii="Times New Roman" w:hAnsi="Times New Roman" w:cs="Times New Roman"/>
          <w:i/>
        </w:rPr>
        <w:t>Jamčevni</w:t>
      </w:r>
      <w:proofErr w:type="spellEnd"/>
      <w:r w:rsidRPr="0073559C">
        <w:rPr>
          <w:rFonts w:ascii="Times New Roman" w:hAnsi="Times New Roman" w:cs="Times New Roman"/>
          <w:i/>
        </w:rPr>
        <w:t xml:space="preserve"> </w:t>
      </w:r>
      <w:proofErr w:type="spellStart"/>
      <w:r w:rsidRPr="0073559C">
        <w:rPr>
          <w:rFonts w:ascii="Times New Roman" w:hAnsi="Times New Roman" w:cs="Times New Roman"/>
          <w:i/>
        </w:rPr>
        <w:t>polozi</w:t>
      </w:r>
      <w:proofErr w:type="spellEnd"/>
      <w:r w:rsidRPr="0073559C">
        <w:rPr>
          <w:rFonts w:ascii="Times New Roman" w:hAnsi="Times New Roman" w:cs="Times New Roman"/>
          <w:i/>
        </w:rPr>
        <w:t xml:space="preserve"> zakup </w:t>
      </w:r>
      <w:proofErr w:type="spellStart"/>
      <w:r w:rsidRPr="0073559C">
        <w:rPr>
          <w:rFonts w:ascii="Times New Roman" w:hAnsi="Times New Roman" w:cs="Times New Roman"/>
          <w:i/>
        </w:rPr>
        <w:t>Špaco</w:t>
      </w:r>
      <w:proofErr w:type="spellEnd"/>
      <w:r w:rsidRPr="0073559C">
        <w:rPr>
          <w:rFonts w:ascii="Times New Roman" w:hAnsi="Times New Roman" w:cs="Times New Roman"/>
          <w:i/>
        </w:rPr>
        <w:t xml:space="preserve"> = 1.378,00 €, Obveze za naplaćene tuđe prihode ( legalizacija ) = 2.158,03 €, </w:t>
      </w:r>
      <w:proofErr w:type="spellStart"/>
      <w:r w:rsidRPr="0073559C">
        <w:rPr>
          <w:rFonts w:ascii="Times New Roman" w:hAnsi="Times New Roman" w:cs="Times New Roman"/>
          <w:i/>
        </w:rPr>
        <w:t>Growth</w:t>
      </w:r>
      <w:proofErr w:type="spellEnd"/>
      <w:r w:rsidRPr="0073559C">
        <w:rPr>
          <w:rFonts w:ascii="Times New Roman" w:hAnsi="Times New Roman" w:cs="Times New Roman"/>
          <w:i/>
        </w:rPr>
        <w:t xml:space="preserve"> </w:t>
      </w:r>
      <w:proofErr w:type="spellStart"/>
      <w:r w:rsidRPr="0073559C">
        <w:rPr>
          <w:rFonts w:ascii="Times New Roman" w:hAnsi="Times New Roman" w:cs="Times New Roman"/>
          <w:i/>
        </w:rPr>
        <w:t>Strategies</w:t>
      </w:r>
      <w:proofErr w:type="spellEnd"/>
      <w:r w:rsidRPr="0073559C">
        <w:rPr>
          <w:rFonts w:ascii="Times New Roman" w:hAnsi="Times New Roman" w:cs="Times New Roman"/>
          <w:i/>
        </w:rPr>
        <w:t xml:space="preserve"> d.o.o. U: 634 = 1.500,00 €, Čigra d.o.o. Šibenik II pr. Sit. U: 610 = 34.916,19 €, Vodovod i odvodnja d.o.o. OVRV = 137.092,43 €, Državna </w:t>
      </w:r>
      <w:proofErr w:type="spellStart"/>
      <w:r w:rsidRPr="0073559C">
        <w:rPr>
          <w:rFonts w:ascii="Times New Roman" w:hAnsi="Times New Roman" w:cs="Times New Roman"/>
          <w:i/>
        </w:rPr>
        <w:t>Riznoca</w:t>
      </w:r>
      <w:proofErr w:type="spellEnd"/>
      <w:r w:rsidRPr="0073559C">
        <w:rPr>
          <w:rFonts w:ascii="Times New Roman" w:hAnsi="Times New Roman" w:cs="Times New Roman"/>
          <w:i/>
        </w:rPr>
        <w:t xml:space="preserve"> – karte PPU OU 2007. god = 5.295,64 €.   </w:t>
      </w:r>
    </w:p>
    <w:p w:rsidR="00CF6C76" w:rsidRDefault="00CF6C76" w:rsidP="00E167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0BD4" w:rsidRDefault="00CA1A24" w:rsidP="00353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14F6B">
        <w:rPr>
          <w:rFonts w:ascii="Times New Roman" w:hAnsi="Times New Roman" w:cs="Times New Roman"/>
          <w:b/>
          <w:color w:val="000000" w:themeColor="text1"/>
        </w:rPr>
        <w:t>IX</w:t>
      </w:r>
      <w:r w:rsidR="00450BD4" w:rsidRPr="00E14F6B">
        <w:rPr>
          <w:rFonts w:ascii="Times New Roman" w:hAnsi="Times New Roman" w:cs="Times New Roman"/>
          <w:b/>
          <w:color w:val="000000" w:themeColor="text1"/>
        </w:rPr>
        <w:t>. POTRAŽIVANJA</w:t>
      </w:r>
      <w:bookmarkStart w:id="6" w:name="OLE_LINK16"/>
    </w:p>
    <w:p w:rsidR="0091517C" w:rsidRDefault="0091517C" w:rsidP="00353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74EC9" w:rsidRPr="0073559C" w:rsidRDefault="00B74EC9" w:rsidP="00B74EC9">
      <w:pPr>
        <w:ind w:firstLine="708"/>
        <w:rPr>
          <w:rFonts w:ascii="Times New Roman" w:hAnsi="Times New Roman" w:cs="Times New Roman"/>
          <w:bCs/>
          <w:i/>
          <w:iCs/>
        </w:rPr>
      </w:pPr>
      <w:r w:rsidRPr="0073559C">
        <w:rPr>
          <w:rFonts w:ascii="Times New Roman" w:hAnsi="Times New Roman" w:cs="Times New Roman"/>
        </w:rPr>
        <w:t xml:space="preserve">-  </w:t>
      </w:r>
      <w:r w:rsidRPr="0073559C">
        <w:rPr>
          <w:rFonts w:ascii="Times New Roman" w:hAnsi="Times New Roman" w:cs="Times New Roman"/>
          <w:i/>
        </w:rPr>
        <w:t xml:space="preserve">Stanje udjela u glavnici u trgovačkom društvu Vodovod i odvodnja </w:t>
      </w:r>
      <w:r w:rsidRPr="0073559C">
        <w:rPr>
          <w:rFonts w:ascii="Times New Roman" w:hAnsi="Times New Roman" w:cs="Times New Roman"/>
        </w:rPr>
        <w:t xml:space="preserve"> </w:t>
      </w:r>
      <w:r w:rsidRPr="0073559C">
        <w:rPr>
          <w:rFonts w:ascii="Times New Roman" w:hAnsi="Times New Roman" w:cs="Times New Roman"/>
          <w:i/>
        </w:rPr>
        <w:t>d.o.o. Šibenik na dan 31. 12. 2025. godine iznosi 420.864,02 € – 2,5%.</w:t>
      </w:r>
    </w:p>
    <w:p w:rsidR="00B74EC9" w:rsidRPr="0073559C" w:rsidRDefault="00B74EC9" w:rsidP="00B74EC9">
      <w:pPr>
        <w:ind w:firstLine="708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lastRenderedPageBreak/>
        <w:t>- Stanje udjela u glavnici u trgovačkom društvu Eko Zagora d.o.o. Unešić na dan 31. 12. 2025. godine iznosi 2.654,46 €.</w:t>
      </w:r>
    </w:p>
    <w:p w:rsidR="002F5270" w:rsidRDefault="00367FB4" w:rsidP="0073559C">
      <w:pPr>
        <w:pStyle w:val="Naslov3"/>
      </w:pPr>
      <w:r>
        <w:t>STRUKTURA POTRAŽIVANJA:</w:t>
      </w:r>
    </w:p>
    <w:p w:rsidR="0073559C" w:rsidRPr="0073559C" w:rsidRDefault="0073559C" w:rsidP="0073559C"/>
    <w:p w:rsidR="00572FDD" w:rsidRPr="0073559C" w:rsidRDefault="002F5270" w:rsidP="002F5270">
      <w:pPr>
        <w:rPr>
          <w:rFonts w:ascii="Times New Roman" w:hAnsi="Times New Roman" w:cs="Times New Roman"/>
          <w:i/>
          <w:iCs/>
          <w:u w:val="single"/>
        </w:rPr>
      </w:pPr>
      <w:r w:rsidRPr="0073559C">
        <w:rPr>
          <w:rFonts w:ascii="Times New Roman" w:hAnsi="Times New Roman" w:cs="Times New Roman"/>
          <w:i/>
          <w:iCs/>
          <w:u w:val="single"/>
        </w:rPr>
        <w:t xml:space="preserve">      Ostala potraživanja na dan 31. prosinca 2025. godine iznosila su  </w:t>
      </w:r>
      <w:r w:rsidRPr="0073559C">
        <w:rPr>
          <w:rFonts w:ascii="Times New Roman" w:hAnsi="Times New Roman" w:cs="Times New Roman"/>
          <w:b/>
          <w:i/>
          <w:iCs/>
          <w:u w:val="single"/>
        </w:rPr>
        <w:t>111.541,73 €.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73559C">
        <w:rPr>
          <w:rFonts w:ascii="Times New Roman" w:hAnsi="Times New Roman" w:cs="Times New Roman"/>
          <w:b/>
          <w:i/>
        </w:rPr>
        <w:t>123 – Potraživanja od zaposlenih</w:t>
      </w:r>
      <w:r w:rsidRPr="0073559C">
        <w:rPr>
          <w:rFonts w:ascii="Times New Roman" w:hAnsi="Times New Roman" w:cs="Times New Roman"/>
          <w:i/>
        </w:rPr>
        <w:t xml:space="preserve">                                                    </w:t>
      </w:r>
      <w:r w:rsidR="0073559C">
        <w:rPr>
          <w:rFonts w:ascii="Times New Roman" w:hAnsi="Times New Roman" w:cs="Times New Roman"/>
          <w:i/>
        </w:rPr>
        <w:t xml:space="preserve">  </w:t>
      </w:r>
      <w:r w:rsidRPr="0073559C">
        <w:rPr>
          <w:rFonts w:ascii="Times New Roman" w:hAnsi="Times New Roman" w:cs="Times New Roman"/>
          <w:i/>
        </w:rPr>
        <w:t xml:space="preserve">       </w:t>
      </w:r>
      <w:r w:rsidRPr="0073559C">
        <w:rPr>
          <w:rFonts w:ascii="Times New Roman" w:hAnsi="Times New Roman" w:cs="Times New Roman"/>
          <w:b/>
          <w:i/>
        </w:rPr>
        <w:t>173,29 €,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129 – Ostala potraživanja (za predujmove )                                   </w:t>
      </w:r>
      <w:r w:rsidR="0073559C">
        <w:rPr>
          <w:rFonts w:ascii="Times New Roman" w:hAnsi="Times New Roman" w:cs="Times New Roman"/>
          <w:b/>
          <w:i/>
        </w:rPr>
        <w:t xml:space="preserve">  </w:t>
      </w:r>
      <w:r w:rsidRPr="0073559C">
        <w:rPr>
          <w:rFonts w:ascii="Times New Roman" w:hAnsi="Times New Roman" w:cs="Times New Roman"/>
          <w:b/>
          <w:i/>
        </w:rPr>
        <w:t xml:space="preserve">     2.444,95 €,</w:t>
      </w:r>
      <w:r w:rsidRPr="0073559C">
        <w:rPr>
          <w:rFonts w:ascii="Times New Roman" w:hAnsi="Times New Roman" w:cs="Times New Roman"/>
          <w:i/>
        </w:rPr>
        <w:t xml:space="preserve"> 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t xml:space="preserve">       - Potraživanja  za predujmove                                                          2.248,29 €,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t xml:space="preserve">       - Potraživanja za više uplaćeno                                                           196,66 €,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b/>
          <w:i/>
        </w:rPr>
      </w:pPr>
      <w:r w:rsidRPr="0073559C">
        <w:rPr>
          <w:rFonts w:ascii="Times New Roman" w:hAnsi="Times New Roman" w:cs="Times New Roman"/>
          <w:b/>
          <w:i/>
        </w:rPr>
        <w:t>161 – Potraživanja za poreze                                                                 3.528,18 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t xml:space="preserve">       - Stalni porezi na nepokretnu imovinu   ( zemlju, zgrade )         </w:t>
      </w:r>
      <w:r w:rsidR="0073559C">
        <w:rPr>
          <w:rFonts w:ascii="Times New Roman" w:hAnsi="Times New Roman" w:cs="Times New Roman"/>
          <w:i/>
        </w:rPr>
        <w:t xml:space="preserve">    </w:t>
      </w:r>
      <w:r w:rsidRPr="0073559C">
        <w:rPr>
          <w:rFonts w:ascii="Times New Roman" w:hAnsi="Times New Roman" w:cs="Times New Roman"/>
          <w:i/>
        </w:rPr>
        <w:t xml:space="preserve">  1.558,14 €,                 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- </w:t>
      </w:r>
      <w:r w:rsidRPr="0073559C">
        <w:rPr>
          <w:rFonts w:ascii="Times New Roman" w:hAnsi="Times New Roman" w:cs="Times New Roman"/>
          <w:i/>
        </w:rPr>
        <w:t xml:space="preserve">Povremeni porezi na imovinu – porez na promet nekretnina  </w:t>
      </w:r>
      <w:r w:rsidR="0073559C">
        <w:rPr>
          <w:rFonts w:ascii="Times New Roman" w:hAnsi="Times New Roman" w:cs="Times New Roman"/>
          <w:i/>
        </w:rPr>
        <w:t xml:space="preserve">     </w:t>
      </w:r>
      <w:r w:rsidRPr="0073559C">
        <w:rPr>
          <w:rFonts w:ascii="Times New Roman" w:hAnsi="Times New Roman" w:cs="Times New Roman"/>
          <w:i/>
        </w:rPr>
        <w:t xml:space="preserve">  1.344,72 €,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-</w:t>
      </w:r>
      <w:r w:rsidRPr="0073559C">
        <w:rPr>
          <w:rFonts w:ascii="Times New Roman" w:hAnsi="Times New Roman" w:cs="Times New Roman"/>
          <w:i/>
        </w:rPr>
        <w:t xml:space="preserve"> Porez na potrošnju                                                                                87,64 €,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-</w:t>
      </w:r>
      <w:r w:rsidRPr="0073559C">
        <w:rPr>
          <w:rFonts w:ascii="Times New Roman" w:hAnsi="Times New Roman" w:cs="Times New Roman"/>
          <w:i/>
        </w:rPr>
        <w:t xml:space="preserve"> Porez na tvrtku                                                                                    537,68 €,</w:t>
      </w:r>
    </w:p>
    <w:p w:rsidR="00367FB4" w:rsidRPr="0073559C" w:rsidRDefault="00367FB4" w:rsidP="00367FB4">
      <w:pPr>
        <w:rPr>
          <w:rFonts w:ascii="Times New Roman" w:hAnsi="Times New Roman" w:cs="Times New Roman"/>
          <w:b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   163 -</w:t>
      </w:r>
      <w:r w:rsidRPr="0073559C">
        <w:rPr>
          <w:rFonts w:ascii="Times New Roman" w:hAnsi="Times New Roman" w:cs="Times New Roman"/>
          <w:i/>
        </w:rPr>
        <w:t xml:space="preserve"> </w:t>
      </w:r>
      <w:r w:rsidRPr="0073559C">
        <w:rPr>
          <w:rFonts w:ascii="Times New Roman" w:hAnsi="Times New Roman" w:cs="Times New Roman"/>
          <w:b/>
          <w:i/>
        </w:rPr>
        <w:t xml:space="preserve">Potraživanja za tekuće pomoći temeljem </w:t>
      </w:r>
      <w:proofErr w:type="spellStart"/>
      <w:r w:rsidRPr="0073559C">
        <w:rPr>
          <w:rFonts w:ascii="Times New Roman" w:hAnsi="Times New Roman" w:cs="Times New Roman"/>
          <w:b/>
          <w:i/>
        </w:rPr>
        <w:t>prij</w:t>
      </w:r>
      <w:proofErr w:type="spellEnd"/>
      <w:r w:rsidRPr="0073559C">
        <w:rPr>
          <w:rFonts w:ascii="Times New Roman" w:hAnsi="Times New Roman" w:cs="Times New Roman"/>
          <w:b/>
          <w:i/>
        </w:rPr>
        <w:t xml:space="preserve">. EU sred.      </w:t>
      </w:r>
      <w:r w:rsidR="0073559C">
        <w:rPr>
          <w:rFonts w:ascii="Times New Roman" w:hAnsi="Times New Roman" w:cs="Times New Roman"/>
          <w:b/>
          <w:i/>
        </w:rPr>
        <w:t xml:space="preserve">     </w:t>
      </w:r>
      <w:r w:rsidRPr="0073559C">
        <w:rPr>
          <w:rFonts w:ascii="Times New Roman" w:hAnsi="Times New Roman" w:cs="Times New Roman"/>
          <w:b/>
          <w:i/>
        </w:rPr>
        <w:t xml:space="preserve">    97.238,61 €,</w:t>
      </w:r>
    </w:p>
    <w:p w:rsidR="00367FB4" w:rsidRPr="0073559C" w:rsidRDefault="00367FB4" w:rsidP="00367FB4">
      <w:pPr>
        <w:ind w:left="1080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t xml:space="preserve">-Potraživanja za tek. </w:t>
      </w:r>
      <w:proofErr w:type="spellStart"/>
      <w:r w:rsidRPr="0073559C">
        <w:rPr>
          <w:rFonts w:ascii="Times New Roman" w:hAnsi="Times New Roman" w:cs="Times New Roman"/>
          <w:i/>
        </w:rPr>
        <w:t>pom</w:t>
      </w:r>
      <w:proofErr w:type="spellEnd"/>
      <w:r w:rsidRPr="0073559C">
        <w:rPr>
          <w:rFonts w:ascii="Times New Roman" w:hAnsi="Times New Roman" w:cs="Times New Roman"/>
          <w:i/>
        </w:rPr>
        <w:t xml:space="preserve">. </w:t>
      </w:r>
      <w:proofErr w:type="spellStart"/>
      <w:r w:rsidRPr="0073559C">
        <w:rPr>
          <w:rFonts w:ascii="Times New Roman" w:hAnsi="Times New Roman" w:cs="Times New Roman"/>
          <w:i/>
        </w:rPr>
        <w:t>tem</w:t>
      </w:r>
      <w:proofErr w:type="spellEnd"/>
      <w:r w:rsidRPr="0073559C">
        <w:rPr>
          <w:rFonts w:ascii="Times New Roman" w:hAnsi="Times New Roman" w:cs="Times New Roman"/>
          <w:i/>
        </w:rPr>
        <w:t xml:space="preserve">. </w:t>
      </w:r>
      <w:proofErr w:type="spellStart"/>
      <w:r w:rsidRPr="0073559C">
        <w:rPr>
          <w:rFonts w:ascii="Times New Roman" w:hAnsi="Times New Roman" w:cs="Times New Roman"/>
          <w:i/>
        </w:rPr>
        <w:t>prij</w:t>
      </w:r>
      <w:proofErr w:type="spellEnd"/>
      <w:r w:rsidRPr="0073559C">
        <w:rPr>
          <w:rFonts w:ascii="Times New Roman" w:hAnsi="Times New Roman" w:cs="Times New Roman"/>
          <w:i/>
        </w:rPr>
        <w:t xml:space="preserve">. EU sredstava                </w:t>
      </w:r>
      <w:r w:rsidR="0073559C">
        <w:rPr>
          <w:rFonts w:ascii="Times New Roman" w:hAnsi="Times New Roman" w:cs="Times New Roman"/>
          <w:i/>
        </w:rPr>
        <w:t xml:space="preserve">   </w:t>
      </w:r>
      <w:r w:rsidRPr="0073559C">
        <w:rPr>
          <w:rFonts w:ascii="Times New Roman" w:hAnsi="Times New Roman" w:cs="Times New Roman"/>
          <w:i/>
        </w:rPr>
        <w:t xml:space="preserve">     97.238,61 €,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b/>
          <w:i/>
        </w:rPr>
      </w:pPr>
      <w:r w:rsidRPr="0073559C">
        <w:rPr>
          <w:rFonts w:ascii="Times New Roman" w:hAnsi="Times New Roman" w:cs="Times New Roman"/>
          <w:b/>
          <w:i/>
        </w:rPr>
        <w:t>164 – Potraživanja za prihode od imovine                                              3.961,13 €,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</w:t>
      </w:r>
      <w:r w:rsidRPr="0073559C">
        <w:rPr>
          <w:rFonts w:ascii="Times New Roman" w:hAnsi="Times New Roman" w:cs="Times New Roman"/>
          <w:i/>
        </w:rPr>
        <w:t>- Potraživanja od zakupa                                                                      872,01 €,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t xml:space="preserve">       - Potraživanja za legalizaciju objekata                                              3.089,12 €,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b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165 – Potraživanja za </w:t>
      </w:r>
      <w:proofErr w:type="spellStart"/>
      <w:r w:rsidRPr="0073559C">
        <w:rPr>
          <w:rFonts w:ascii="Times New Roman" w:hAnsi="Times New Roman" w:cs="Times New Roman"/>
          <w:b/>
          <w:i/>
        </w:rPr>
        <w:t>upr</w:t>
      </w:r>
      <w:proofErr w:type="spellEnd"/>
      <w:r w:rsidRPr="0073559C">
        <w:rPr>
          <w:rFonts w:ascii="Times New Roman" w:hAnsi="Times New Roman" w:cs="Times New Roman"/>
          <w:b/>
          <w:i/>
        </w:rPr>
        <w:t xml:space="preserve">. i </w:t>
      </w:r>
      <w:proofErr w:type="spellStart"/>
      <w:r w:rsidRPr="0073559C">
        <w:rPr>
          <w:rFonts w:ascii="Times New Roman" w:hAnsi="Times New Roman" w:cs="Times New Roman"/>
          <w:b/>
          <w:i/>
        </w:rPr>
        <w:t>admin</w:t>
      </w:r>
      <w:proofErr w:type="spellEnd"/>
      <w:r w:rsidRPr="0073559C">
        <w:rPr>
          <w:rFonts w:ascii="Times New Roman" w:hAnsi="Times New Roman" w:cs="Times New Roman"/>
          <w:b/>
          <w:i/>
        </w:rPr>
        <w:t xml:space="preserve">. pr. i po </w:t>
      </w:r>
      <w:proofErr w:type="spellStart"/>
      <w:r w:rsidRPr="0073559C">
        <w:rPr>
          <w:rFonts w:ascii="Times New Roman" w:hAnsi="Times New Roman" w:cs="Times New Roman"/>
          <w:b/>
          <w:i/>
        </w:rPr>
        <w:t>pos</w:t>
      </w:r>
      <w:proofErr w:type="spellEnd"/>
      <w:r w:rsidRPr="0073559C">
        <w:rPr>
          <w:rFonts w:ascii="Times New Roman" w:hAnsi="Times New Roman" w:cs="Times New Roman"/>
          <w:b/>
          <w:i/>
        </w:rPr>
        <w:t xml:space="preserve">. pr.                     </w:t>
      </w:r>
      <w:r w:rsidR="0073559C">
        <w:rPr>
          <w:rFonts w:ascii="Times New Roman" w:hAnsi="Times New Roman" w:cs="Times New Roman"/>
          <w:b/>
          <w:i/>
        </w:rPr>
        <w:t xml:space="preserve">   </w:t>
      </w:r>
      <w:r w:rsidRPr="0073559C">
        <w:rPr>
          <w:rFonts w:ascii="Times New Roman" w:hAnsi="Times New Roman" w:cs="Times New Roman"/>
          <w:b/>
          <w:i/>
        </w:rPr>
        <w:t xml:space="preserve">   154.527,39 €,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- </w:t>
      </w:r>
      <w:r w:rsidRPr="0073559C">
        <w:rPr>
          <w:rFonts w:ascii="Times New Roman" w:hAnsi="Times New Roman" w:cs="Times New Roman"/>
          <w:i/>
        </w:rPr>
        <w:t>Potraživanja za odvoz smeća                                                         49.392,27 €,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-</w:t>
      </w:r>
      <w:r w:rsidRPr="0073559C">
        <w:rPr>
          <w:rFonts w:ascii="Times New Roman" w:hAnsi="Times New Roman" w:cs="Times New Roman"/>
          <w:i/>
        </w:rPr>
        <w:t xml:space="preserve"> Potr. za potr. struje  N. Rajčić – škola </w:t>
      </w:r>
      <w:proofErr w:type="spellStart"/>
      <w:r w:rsidRPr="0073559C">
        <w:rPr>
          <w:rFonts w:ascii="Times New Roman" w:hAnsi="Times New Roman" w:cs="Times New Roman"/>
          <w:i/>
        </w:rPr>
        <w:t>Podumci</w:t>
      </w:r>
      <w:proofErr w:type="spellEnd"/>
      <w:r w:rsidRPr="0073559C">
        <w:rPr>
          <w:rFonts w:ascii="Times New Roman" w:hAnsi="Times New Roman" w:cs="Times New Roman"/>
          <w:i/>
        </w:rPr>
        <w:t xml:space="preserve">                                286,68 €,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-</w:t>
      </w:r>
      <w:r w:rsidRPr="0073559C">
        <w:rPr>
          <w:rFonts w:ascii="Times New Roman" w:hAnsi="Times New Roman" w:cs="Times New Roman"/>
          <w:i/>
        </w:rPr>
        <w:t xml:space="preserve"> Potraživanja za komunalni doprinos                                               3.850,42 €,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-</w:t>
      </w:r>
      <w:r w:rsidRPr="0073559C">
        <w:rPr>
          <w:rFonts w:ascii="Times New Roman" w:hAnsi="Times New Roman" w:cs="Times New Roman"/>
          <w:i/>
        </w:rPr>
        <w:t xml:space="preserve"> Potraživanja za komunalnu naknadu                                   </w:t>
      </w:r>
      <w:r w:rsidR="0073559C">
        <w:rPr>
          <w:rFonts w:ascii="Times New Roman" w:hAnsi="Times New Roman" w:cs="Times New Roman"/>
          <w:i/>
        </w:rPr>
        <w:t xml:space="preserve"> </w:t>
      </w:r>
      <w:r w:rsidRPr="0073559C">
        <w:rPr>
          <w:rFonts w:ascii="Times New Roman" w:hAnsi="Times New Roman" w:cs="Times New Roman"/>
          <w:i/>
        </w:rPr>
        <w:t xml:space="preserve">      100.745,85 €,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-</w:t>
      </w:r>
      <w:r w:rsidRPr="0073559C">
        <w:rPr>
          <w:rFonts w:ascii="Times New Roman" w:hAnsi="Times New Roman" w:cs="Times New Roman"/>
          <w:i/>
        </w:rPr>
        <w:t xml:space="preserve"> Potraživanja za naknadu za priključak                                              252,17 €,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b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169 – Ispravak vrijednosti potraživanja                                   -     </w:t>
      </w:r>
      <w:r w:rsidR="0073559C">
        <w:rPr>
          <w:rFonts w:ascii="Times New Roman" w:hAnsi="Times New Roman" w:cs="Times New Roman"/>
          <w:b/>
          <w:i/>
        </w:rPr>
        <w:t xml:space="preserve">  </w:t>
      </w:r>
      <w:r w:rsidRPr="0073559C">
        <w:rPr>
          <w:rFonts w:ascii="Times New Roman" w:hAnsi="Times New Roman" w:cs="Times New Roman"/>
          <w:b/>
          <w:i/>
        </w:rPr>
        <w:t xml:space="preserve">   150.331,82 €,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- </w:t>
      </w:r>
      <w:r w:rsidRPr="0073559C">
        <w:rPr>
          <w:rFonts w:ascii="Times New Roman" w:hAnsi="Times New Roman" w:cs="Times New Roman"/>
          <w:i/>
        </w:rPr>
        <w:t xml:space="preserve">Ispravak vrijednosti potr. – kom. naknada                       -      </w:t>
      </w:r>
      <w:r w:rsidR="0073559C">
        <w:rPr>
          <w:rFonts w:ascii="Times New Roman" w:hAnsi="Times New Roman" w:cs="Times New Roman"/>
          <w:i/>
        </w:rPr>
        <w:t xml:space="preserve">   </w:t>
      </w:r>
      <w:r w:rsidRPr="0073559C">
        <w:rPr>
          <w:rFonts w:ascii="Times New Roman" w:hAnsi="Times New Roman" w:cs="Times New Roman"/>
          <w:i/>
        </w:rPr>
        <w:t xml:space="preserve">   97.304,93 €,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b/>
          <w:i/>
        </w:rPr>
        <w:t xml:space="preserve">       -</w:t>
      </w:r>
      <w:r w:rsidRPr="0073559C">
        <w:rPr>
          <w:rFonts w:ascii="Times New Roman" w:hAnsi="Times New Roman" w:cs="Times New Roman"/>
          <w:i/>
        </w:rPr>
        <w:t xml:space="preserve"> Ispravak vrijednosti potr. – </w:t>
      </w:r>
      <w:proofErr w:type="spellStart"/>
      <w:r w:rsidRPr="0073559C">
        <w:rPr>
          <w:rFonts w:ascii="Times New Roman" w:hAnsi="Times New Roman" w:cs="Times New Roman"/>
          <w:i/>
        </w:rPr>
        <w:t>odv</w:t>
      </w:r>
      <w:proofErr w:type="spellEnd"/>
      <w:r w:rsidRPr="0073559C">
        <w:rPr>
          <w:rFonts w:ascii="Times New Roman" w:hAnsi="Times New Roman" w:cs="Times New Roman"/>
          <w:i/>
        </w:rPr>
        <w:t xml:space="preserve">. smeća                           -      </w:t>
      </w:r>
      <w:r w:rsidR="0073559C">
        <w:rPr>
          <w:rFonts w:ascii="Times New Roman" w:hAnsi="Times New Roman" w:cs="Times New Roman"/>
          <w:i/>
        </w:rPr>
        <w:t xml:space="preserve">   </w:t>
      </w:r>
      <w:r w:rsidRPr="0073559C">
        <w:rPr>
          <w:rFonts w:ascii="Times New Roman" w:hAnsi="Times New Roman" w:cs="Times New Roman"/>
          <w:i/>
        </w:rPr>
        <w:t xml:space="preserve">    49.392,27 €,  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t xml:space="preserve">       - Ispravak vrijednosti potr. – zakup                                   -          </w:t>
      </w:r>
      <w:r w:rsidR="0073559C">
        <w:rPr>
          <w:rFonts w:ascii="Times New Roman" w:hAnsi="Times New Roman" w:cs="Times New Roman"/>
          <w:i/>
        </w:rPr>
        <w:t xml:space="preserve">  </w:t>
      </w:r>
      <w:r w:rsidRPr="0073559C">
        <w:rPr>
          <w:rFonts w:ascii="Times New Roman" w:hAnsi="Times New Roman" w:cs="Times New Roman"/>
          <w:i/>
        </w:rPr>
        <w:t xml:space="preserve">      116,37 €,   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t xml:space="preserve">       - Ispravak vrijednosti potr. – </w:t>
      </w:r>
      <w:proofErr w:type="spellStart"/>
      <w:r w:rsidRPr="0073559C">
        <w:rPr>
          <w:rFonts w:ascii="Times New Roman" w:hAnsi="Times New Roman" w:cs="Times New Roman"/>
          <w:i/>
        </w:rPr>
        <w:t>nakn</w:t>
      </w:r>
      <w:proofErr w:type="spellEnd"/>
      <w:r w:rsidRPr="0073559C">
        <w:rPr>
          <w:rFonts w:ascii="Times New Roman" w:hAnsi="Times New Roman" w:cs="Times New Roman"/>
          <w:i/>
        </w:rPr>
        <w:t xml:space="preserve">. za </w:t>
      </w:r>
      <w:proofErr w:type="spellStart"/>
      <w:r w:rsidRPr="0073559C">
        <w:rPr>
          <w:rFonts w:ascii="Times New Roman" w:hAnsi="Times New Roman" w:cs="Times New Roman"/>
          <w:i/>
        </w:rPr>
        <w:t>priklj</w:t>
      </w:r>
      <w:proofErr w:type="spellEnd"/>
      <w:r w:rsidRPr="0073559C">
        <w:rPr>
          <w:rFonts w:ascii="Times New Roman" w:hAnsi="Times New Roman" w:cs="Times New Roman"/>
          <w:i/>
        </w:rPr>
        <w:t xml:space="preserve">.                    -          </w:t>
      </w:r>
      <w:r w:rsidR="0073559C">
        <w:rPr>
          <w:rFonts w:ascii="Times New Roman" w:hAnsi="Times New Roman" w:cs="Times New Roman"/>
          <w:i/>
        </w:rPr>
        <w:t xml:space="preserve">   </w:t>
      </w:r>
      <w:r w:rsidRPr="0073559C">
        <w:rPr>
          <w:rFonts w:ascii="Times New Roman" w:hAnsi="Times New Roman" w:cs="Times New Roman"/>
          <w:i/>
        </w:rPr>
        <w:t xml:space="preserve">     252,17 €,</w:t>
      </w:r>
    </w:p>
    <w:p w:rsidR="00367FB4" w:rsidRPr="0073559C" w:rsidRDefault="00367FB4" w:rsidP="00367FB4">
      <w:pPr>
        <w:ind w:left="567"/>
        <w:rPr>
          <w:rFonts w:ascii="Times New Roman" w:hAnsi="Times New Roman" w:cs="Times New Roman"/>
          <w:i/>
        </w:rPr>
      </w:pPr>
      <w:r w:rsidRPr="0073559C">
        <w:rPr>
          <w:rFonts w:ascii="Times New Roman" w:hAnsi="Times New Roman" w:cs="Times New Roman"/>
          <w:i/>
        </w:rPr>
        <w:t xml:space="preserve">       - Ispravak vrijednosti potr. – kom. doprinos                     -       </w:t>
      </w:r>
      <w:r w:rsidR="0073559C">
        <w:rPr>
          <w:rFonts w:ascii="Times New Roman" w:hAnsi="Times New Roman" w:cs="Times New Roman"/>
          <w:i/>
        </w:rPr>
        <w:t xml:space="preserve">    </w:t>
      </w:r>
      <w:r w:rsidRPr="0073559C">
        <w:rPr>
          <w:rFonts w:ascii="Times New Roman" w:hAnsi="Times New Roman" w:cs="Times New Roman"/>
          <w:i/>
        </w:rPr>
        <w:t xml:space="preserve">    3.266,08 €.   </w:t>
      </w:r>
    </w:p>
    <w:p w:rsidR="00943156" w:rsidRDefault="00943156" w:rsidP="00353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573B" w:rsidRPr="00E14F6B" w:rsidRDefault="006D367E" w:rsidP="00E657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14F6B">
        <w:rPr>
          <w:rFonts w:ascii="Times New Roman" w:hAnsi="Times New Roman" w:cs="Times New Roman"/>
          <w:b/>
          <w:bCs/>
          <w:color w:val="000000" w:themeColor="text1"/>
        </w:rPr>
        <w:lastRenderedPageBreak/>
        <w:t>X</w:t>
      </w:r>
      <w:r w:rsidR="00450BD4" w:rsidRPr="00E14F6B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450BD4" w:rsidRPr="00E14F6B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7" w:name="OLE_LINK19"/>
      <w:bookmarkStart w:id="8" w:name="OLE_LINK15"/>
      <w:bookmarkEnd w:id="6"/>
      <w:r w:rsidR="00E6573B" w:rsidRPr="00E14F6B">
        <w:rPr>
          <w:rFonts w:ascii="Times New Roman" w:hAnsi="Times New Roman" w:cs="Times New Roman"/>
          <w:b/>
          <w:color w:val="000000" w:themeColor="text1"/>
        </w:rPr>
        <w:t>IZVJEŠTAJ O SALDU ŽIRORAČUNA I BLAGAJNE</w:t>
      </w:r>
    </w:p>
    <w:p w:rsidR="006149BF" w:rsidRPr="00E14F6B" w:rsidRDefault="006149BF" w:rsidP="00E657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68D3" w:rsidRPr="006149BF" w:rsidRDefault="00450BD4" w:rsidP="00783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>Saldo žiro</w:t>
      </w:r>
      <w:r w:rsidR="000D0EBB"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>-</w:t>
      </w:r>
      <w:r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>računa na dan 31.</w:t>
      </w:r>
      <w:r w:rsid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>12.</w:t>
      </w:r>
      <w:r w:rsid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>202</w:t>
      </w:r>
      <w:r w:rsidR="00B37EEB">
        <w:rPr>
          <w:rFonts w:ascii="Times New Roman" w:eastAsia="Times New Roman" w:hAnsi="Times New Roman" w:cs="Times New Roman"/>
          <w:color w:val="000000" w:themeColor="text1"/>
          <w:lang w:eastAsia="hr-HR"/>
        </w:rPr>
        <w:t>5</w:t>
      </w:r>
      <w:r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  <w:r w:rsid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godine</w:t>
      </w:r>
      <w:r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iznosi </w:t>
      </w:r>
      <w:r w:rsidR="00A47E6E">
        <w:rPr>
          <w:rFonts w:ascii="Times New Roman" w:eastAsia="Times New Roman" w:hAnsi="Times New Roman" w:cs="Times New Roman"/>
          <w:color w:val="000000" w:themeColor="text1"/>
          <w:lang w:eastAsia="hr-HR"/>
        </w:rPr>
        <w:t>315.691,14</w:t>
      </w:r>
      <w:r w:rsidR="00195FA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EUR</w:t>
      </w:r>
      <w:r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a </w:t>
      </w:r>
      <w:r w:rsidR="006149BF"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saldo </w:t>
      </w:r>
      <w:r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blagajne </w:t>
      </w:r>
      <w:r w:rsidR="00A47E6E">
        <w:rPr>
          <w:rFonts w:ascii="Times New Roman" w:eastAsia="Times New Roman" w:hAnsi="Times New Roman" w:cs="Times New Roman"/>
          <w:color w:val="000000" w:themeColor="text1"/>
          <w:lang w:eastAsia="hr-HR"/>
        </w:rPr>
        <w:t>7</w:t>
      </w:r>
      <w:r w:rsidR="00195FA5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  <w:r w:rsidR="00A47E6E">
        <w:rPr>
          <w:rFonts w:ascii="Times New Roman" w:eastAsia="Times New Roman" w:hAnsi="Times New Roman" w:cs="Times New Roman"/>
          <w:color w:val="000000" w:themeColor="text1"/>
          <w:lang w:eastAsia="hr-HR"/>
        </w:rPr>
        <w:t>80</w:t>
      </w:r>
      <w:r w:rsidR="00195FA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EUR</w:t>
      </w:r>
      <w:r w:rsidRPr="006149BF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  <w:bookmarkEnd w:id="7"/>
      <w:bookmarkEnd w:id="8"/>
    </w:p>
    <w:p w:rsidR="00C268D3" w:rsidRPr="006149BF" w:rsidRDefault="00C268D3" w:rsidP="00353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268D3" w:rsidRPr="00E14F6B" w:rsidRDefault="006D367E" w:rsidP="00E6573B">
      <w:pPr>
        <w:spacing w:after="0" w:line="240" w:lineRule="auto"/>
        <w:rPr>
          <w:rFonts w:ascii="Times New Roman" w:hAnsi="Times New Roman" w:cs="Times New Roman"/>
          <w:b/>
          <w:bCs/>
          <w:lang w:val="en-GB" w:eastAsia="hr-HR"/>
        </w:rPr>
      </w:pPr>
      <w:r w:rsidRPr="00E14F6B">
        <w:rPr>
          <w:rFonts w:ascii="Times New Roman" w:hAnsi="Times New Roman" w:cs="Times New Roman"/>
          <w:b/>
        </w:rPr>
        <w:t>X</w:t>
      </w:r>
      <w:r w:rsidR="00CA1A24" w:rsidRPr="00E14F6B">
        <w:rPr>
          <w:rFonts w:ascii="Times New Roman" w:hAnsi="Times New Roman" w:cs="Times New Roman"/>
          <w:b/>
        </w:rPr>
        <w:t>I</w:t>
      </w:r>
      <w:r w:rsidRPr="00E14F6B">
        <w:rPr>
          <w:rFonts w:ascii="Times New Roman" w:hAnsi="Times New Roman" w:cs="Times New Roman"/>
          <w:b/>
        </w:rPr>
        <w:t>.</w:t>
      </w:r>
      <w:r w:rsidRPr="00E14F6B">
        <w:rPr>
          <w:rFonts w:ascii="Times New Roman" w:hAnsi="Times New Roman" w:cs="Times New Roman"/>
          <w:bCs/>
        </w:rPr>
        <w:t xml:space="preserve"> </w:t>
      </w:r>
      <w:r w:rsidR="00C268D3" w:rsidRPr="00E14F6B">
        <w:rPr>
          <w:rFonts w:ascii="Times New Roman" w:hAnsi="Times New Roman" w:cs="Times New Roman"/>
          <w:color w:val="000000"/>
          <w:lang w:val="en-GB" w:eastAsia="hr-HR"/>
        </w:rPr>
        <w:t xml:space="preserve"> </w:t>
      </w:r>
      <w:r w:rsidR="00C268D3" w:rsidRPr="00E14F6B">
        <w:rPr>
          <w:rFonts w:ascii="Times New Roman" w:hAnsi="Times New Roman" w:cs="Times New Roman"/>
          <w:b/>
          <w:bCs/>
          <w:lang w:val="en-GB" w:eastAsia="hr-HR"/>
        </w:rPr>
        <w:t>IZVJEŠTAJ O ZADUŽIVANJU NA DOMAĆEM I STRANOM TRŽIŠTU NOVCA I KAPITALA</w:t>
      </w:r>
    </w:p>
    <w:p w:rsidR="006149BF" w:rsidRPr="00353535" w:rsidRDefault="006149BF" w:rsidP="00E657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 w:eastAsia="hr-HR"/>
        </w:rPr>
      </w:pPr>
    </w:p>
    <w:p w:rsidR="00C268D3" w:rsidRDefault="00C268D3" w:rsidP="00783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748">
        <w:rPr>
          <w:rFonts w:ascii="Times New Roman" w:eastAsia="Times New Roman" w:hAnsi="Times New Roman" w:cs="Times New Roman"/>
        </w:rPr>
        <w:t>U 202</w:t>
      </w:r>
      <w:r w:rsidR="00B37EEB">
        <w:rPr>
          <w:rFonts w:ascii="Times New Roman" w:eastAsia="Times New Roman" w:hAnsi="Times New Roman" w:cs="Times New Roman"/>
        </w:rPr>
        <w:t>5</w:t>
      </w:r>
      <w:r w:rsidRPr="00071748">
        <w:rPr>
          <w:rFonts w:ascii="Times New Roman" w:eastAsia="Times New Roman" w:hAnsi="Times New Roman" w:cs="Times New Roman"/>
        </w:rPr>
        <w:t xml:space="preserve">. godini Općina </w:t>
      </w:r>
      <w:r w:rsidR="001407FA" w:rsidRPr="00071748">
        <w:rPr>
          <w:rFonts w:ascii="Times New Roman" w:eastAsia="Times New Roman" w:hAnsi="Times New Roman" w:cs="Times New Roman"/>
        </w:rPr>
        <w:t xml:space="preserve">Unešić </w:t>
      </w:r>
      <w:r w:rsidRPr="00071748">
        <w:rPr>
          <w:rFonts w:ascii="Times New Roman" w:eastAsia="Times New Roman" w:hAnsi="Times New Roman" w:cs="Times New Roman"/>
        </w:rPr>
        <w:t>se nije zaduživala</w:t>
      </w:r>
      <w:r w:rsidRPr="003535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573B" w:rsidRPr="00353535" w:rsidRDefault="00E6573B" w:rsidP="00353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68D3" w:rsidRPr="00E14F6B" w:rsidRDefault="006D367E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E14F6B">
        <w:rPr>
          <w:rFonts w:ascii="Times New Roman" w:eastAsia="Times New Roman" w:hAnsi="Times New Roman" w:cs="Times New Roman"/>
          <w:b/>
          <w:bCs/>
          <w:lang w:eastAsia="hr-HR"/>
        </w:rPr>
        <w:t>XI</w:t>
      </w:r>
      <w:r w:rsidR="00CA1A24" w:rsidRPr="00E14F6B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Pr="00E14F6B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E6573B" w:rsidRPr="00E14F6B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C268D3" w:rsidRPr="00E14F6B">
        <w:rPr>
          <w:rFonts w:ascii="Times New Roman" w:eastAsia="Times New Roman" w:hAnsi="Times New Roman" w:cs="Times New Roman"/>
          <w:b/>
          <w:bCs/>
          <w:lang w:eastAsia="hr-HR"/>
        </w:rPr>
        <w:t>IZVJEŠTAJ O DANIM SUGLASNOSTIMA ZA ZADUŽIVANJE I JAMSTVIMA</w:t>
      </w:r>
    </w:p>
    <w:p w:rsidR="00D03A07" w:rsidRDefault="00D03A07" w:rsidP="00E657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3A07" w:rsidRPr="00E14F6B" w:rsidRDefault="00D03A07" w:rsidP="00E657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68D3" w:rsidRPr="006149BF" w:rsidRDefault="00C268D3" w:rsidP="007839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49BF">
        <w:rPr>
          <w:rFonts w:ascii="Times New Roman" w:hAnsi="Times New Roman" w:cs="Times New Roman"/>
        </w:rPr>
        <w:t xml:space="preserve">Općina </w:t>
      </w:r>
      <w:r w:rsidR="006149BF" w:rsidRPr="006149BF">
        <w:rPr>
          <w:rFonts w:ascii="Times New Roman" w:hAnsi="Times New Roman" w:cs="Times New Roman"/>
        </w:rPr>
        <w:t>Unešić</w:t>
      </w:r>
      <w:r w:rsidRPr="006149BF">
        <w:rPr>
          <w:rFonts w:ascii="Times New Roman" w:hAnsi="Times New Roman" w:cs="Times New Roman"/>
        </w:rPr>
        <w:t xml:space="preserve"> tijekom 202</w:t>
      </w:r>
      <w:r w:rsidR="00A47E6E">
        <w:rPr>
          <w:rFonts w:ascii="Times New Roman" w:hAnsi="Times New Roman" w:cs="Times New Roman"/>
        </w:rPr>
        <w:t>5</w:t>
      </w:r>
      <w:r w:rsidRPr="006149BF">
        <w:rPr>
          <w:rFonts w:ascii="Times New Roman" w:hAnsi="Times New Roman" w:cs="Times New Roman"/>
        </w:rPr>
        <w:t xml:space="preserve">. godine nije davala suglasnost za zaduživanje i jamstva. </w:t>
      </w:r>
    </w:p>
    <w:p w:rsidR="00C268D3" w:rsidRPr="006149BF" w:rsidRDefault="00C268D3" w:rsidP="003535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49BF">
        <w:rPr>
          <w:rFonts w:ascii="Times New Roman" w:hAnsi="Times New Roman" w:cs="Times New Roman"/>
        </w:rPr>
        <w:t>Na dan 31.</w:t>
      </w:r>
      <w:r w:rsidR="006149BF" w:rsidRPr="006149BF">
        <w:rPr>
          <w:rFonts w:ascii="Times New Roman" w:hAnsi="Times New Roman" w:cs="Times New Roman"/>
        </w:rPr>
        <w:t xml:space="preserve"> </w:t>
      </w:r>
      <w:r w:rsidRPr="006149BF">
        <w:rPr>
          <w:rFonts w:ascii="Times New Roman" w:hAnsi="Times New Roman" w:cs="Times New Roman"/>
        </w:rPr>
        <w:t>12.</w:t>
      </w:r>
      <w:r w:rsidR="006149BF" w:rsidRPr="006149BF">
        <w:rPr>
          <w:rFonts w:ascii="Times New Roman" w:hAnsi="Times New Roman" w:cs="Times New Roman"/>
        </w:rPr>
        <w:t xml:space="preserve"> </w:t>
      </w:r>
      <w:r w:rsidRPr="006149BF">
        <w:rPr>
          <w:rFonts w:ascii="Times New Roman" w:hAnsi="Times New Roman" w:cs="Times New Roman"/>
        </w:rPr>
        <w:t>202</w:t>
      </w:r>
      <w:r w:rsidR="00A47E6E">
        <w:rPr>
          <w:rFonts w:ascii="Times New Roman" w:hAnsi="Times New Roman" w:cs="Times New Roman"/>
        </w:rPr>
        <w:t>5</w:t>
      </w:r>
      <w:r w:rsidRPr="006149BF">
        <w:rPr>
          <w:rFonts w:ascii="Times New Roman" w:hAnsi="Times New Roman" w:cs="Times New Roman"/>
        </w:rPr>
        <w:t xml:space="preserve">. godine stanje  primljenih zadužnica i garancija </w:t>
      </w:r>
      <w:r w:rsidR="00A47E6E">
        <w:rPr>
          <w:rFonts w:ascii="Times New Roman" w:hAnsi="Times New Roman" w:cs="Times New Roman"/>
        </w:rPr>
        <w:t xml:space="preserve">iznosilo </w:t>
      </w:r>
      <w:r w:rsidRPr="006149BF">
        <w:rPr>
          <w:rFonts w:ascii="Times New Roman" w:hAnsi="Times New Roman" w:cs="Times New Roman"/>
        </w:rPr>
        <w:t xml:space="preserve">je </w:t>
      </w:r>
      <w:r w:rsidR="00A47E6E">
        <w:rPr>
          <w:rFonts w:ascii="Times New Roman" w:hAnsi="Times New Roman" w:cs="Times New Roman"/>
        </w:rPr>
        <w:t>1</w:t>
      </w:r>
      <w:r w:rsidR="00D27A33">
        <w:rPr>
          <w:rFonts w:ascii="Times New Roman" w:hAnsi="Times New Roman" w:cs="Times New Roman"/>
        </w:rPr>
        <w:t>9</w:t>
      </w:r>
      <w:r w:rsidR="00A47E6E">
        <w:rPr>
          <w:rFonts w:ascii="Times New Roman" w:hAnsi="Times New Roman" w:cs="Times New Roman"/>
        </w:rPr>
        <w:t>2</w:t>
      </w:r>
      <w:r w:rsidR="00CF3355">
        <w:rPr>
          <w:rFonts w:ascii="Times New Roman" w:hAnsi="Times New Roman" w:cs="Times New Roman"/>
        </w:rPr>
        <w:t>.</w:t>
      </w:r>
      <w:r w:rsidR="00A47E6E">
        <w:rPr>
          <w:rFonts w:ascii="Times New Roman" w:hAnsi="Times New Roman" w:cs="Times New Roman"/>
        </w:rPr>
        <w:t>091</w:t>
      </w:r>
      <w:r w:rsidR="00D27A33">
        <w:rPr>
          <w:rFonts w:ascii="Times New Roman" w:hAnsi="Times New Roman" w:cs="Times New Roman"/>
        </w:rPr>
        <w:t>,</w:t>
      </w:r>
      <w:r w:rsidR="00A47E6E">
        <w:rPr>
          <w:rFonts w:ascii="Times New Roman" w:hAnsi="Times New Roman" w:cs="Times New Roman"/>
        </w:rPr>
        <w:t>37</w:t>
      </w:r>
      <w:r w:rsidR="00CF3355">
        <w:rPr>
          <w:rFonts w:ascii="Times New Roman" w:hAnsi="Times New Roman" w:cs="Times New Roman"/>
        </w:rPr>
        <w:t xml:space="preserve"> EUR</w:t>
      </w:r>
      <w:r w:rsidRPr="006149BF">
        <w:rPr>
          <w:rFonts w:ascii="Times New Roman" w:hAnsi="Times New Roman" w:cs="Times New Roman"/>
        </w:rPr>
        <w:t xml:space="preserve"> i izdanih zadužnica </w:t>
      </w:r>
      <w:r w:rsidR="00CF3355">
        <w:rPr>
          <w:rFonts w:ascii="Times New Roman" w:hAnsi="Times New Roman" w:cs="Times New Roman"/>
        </w:rPr>
        <w:t xml:space="preserve">u iznosu od </w:t>
      </w:r>
      <w:r w:rsidR="00A47E6E">
        <w:rPr>
          <w:rFonts w:ascii="Times New Roman" w:hAnsi="Times New Roman" w:cs="Times New Roman"/>
        </w:rPr>
        <w:t>767.196,56</w:t>
      </w:r>
      <w:r w:rsidR="00CF3355">
        <w:rPr>
          <w:rFonts w:ascii="Times New Roman" w:hAnsi="Times New Roman" w:cs="Times New Roman"/>
        </w:rPr>
        <w:t xml:space="preserve"> EUR</w:t>
      </w:r>
      <w:r w:rsidRPr="006149BF">
        <w:rPr>
          <w:rFonts w:ascii="Times New Roman" w:hAnsi="Times New Roman" w:cs="Times New Roman"/>
        </w:rPr>
        <w:t>.</w:t>
      </w:r>
      <w:r w:rsidR="002B4D3F">
        <w:rPr>
          <w:rFonts w:ascii="Times New Roman" w:hAnsi="Times New Roman" w:cs="Times New Roman"/>
        </w:rPr>
        <w:t xml:space="preserve"> (TABLICA U PRILOGU)</w:t>
      </w:r>
    </w:p>
    <w:p w:rsidR="00063E10" w:rsidRPr="00D75261" w:rsidRDefault="00CF3355" w:rsidP="00063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dan 31. 12. 202</w:t>
      </w:r>
      <w:r w:rsidR="00F45C3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p</w:t>
      </w:r>
      <w:r w:rsidRPr="00CF3355">
        <w:rPr>
          <w:rFonts w:ascii="Times New Roman" w:hAnsi="Times New Roman" w:cs="Times New Roman"/>
        </w:rPr>
        <w:t xml:space="preserve">otencijalne obveze po osnovi sudskih sporova </w:t>
      </w:r>
      <w:r>
        <w:rPr>
          <w:rFonts w:ascii="Times New Roman" w:hAnsi="Times New Roman" w:cs="Times New Roman"/>
        </w:rPr>
        <w:t xml:space="preserve">su iskazani </w:t>
      </w:r>
      <w:r w:rsidRPr="00CF3355">
        <w:rPr>
          <w:rFonts w:ascii="Times New Roman" w:hAnsi="Times New Roman" w:cs="Times New Roman"/>
        </w:rPr>
        <w:t xml:space="preserve">u iznosu od </w:t>
      </w:r>
      <w:r w:rsidR="00063E10">
        <w:rPr>
          <w:rFonts w:ascii="Times New Roman" w:hAnsi="Times New Roman" w:cs="Times New Roman"/>
        </w:rPr>
        <w:t>1</w:t>
      </w:r>
      <w:r w:rsidR="00063E10" w:rsidRPr="00CF3355">
        <w:rPr>
          <w:rFonts w:ascii="Times New Roman" w:hAnsi="Times New Roman" w:cs="Times New Roman"/>
        </w:rPr>
        <w:t>3</w:t>
      </w:r>
      <w:r w:rsidR="003F596A">
        <w:rPr>
          <w:rFonts w:ascii="Times New Roman" w:hAnsi="Times New Roman" w:cs="Times New Roman"/>
        </w:rPr>
        <w:t>1</w:t>
      </w:r>
      <w:r w:rsidR="00063E10" w:rsidRPr="00CF3355">
        <w:rPr>
          <w:rFonts w:ascii="Times New Roman" w:hAnsi="Times New Roman" w:cs="Times New Roman"/>
        </w:rPr>
        <w:t>.</w:t>
      </w:r>
      <w:r w:rsidR="003F596A">
        <w:rPr>
          <w:rFonts w:ascii="Times New Roman" w:hAnsi="Times New Roman" w:cs="Times New Roman"/>
        </w:rPr>
        <w:t>193</w:t>
      </w:r>
      <w:r w:rsidR="00063E10" w:rsidRPr="00CF3355">
        <w:rPr>
          <w:rFonts w:ascii="Times New Roman" w:hAnsi="Times New Roman" w:cs="Times New Roman"/>
        </w:rPr>
        <w:t>,</w:t>
      </w:r>
      <w:r w:rsidR="003F596A">
        <w:rPr>
          <w:rFonts w:ascii="Times New Roman" w:hAnsi="Times New Roman" w:cs="Times New Roman"/>
        </w:rPr>
        <w:t>78</w:t>
      </w:r>
      <w:r w:rsidR="00063E10" w:rsidRPr="00CF3355">
        <w:rPr>
          <w:rFonts w:ascii="Times New Roman" w:hAnsi="Times New Roman" w:cs="Times New Roman"/>
        </w:rPr>
        <w:t xml:space="preserve"> </w:t>
      </w:r>
      <w:r w:rsidR="00063E10">
        <w:rPr>
          <w:rFonts w:ascii="Times New Roman" w:hAnsi="Times New Roman" w:cs="Times New Roman"/>
        </w:rPr>
        <w:t xml:space="preserve">EUR </w:t>
      </w:r>
      <w:r w:rsidR="00260525">
        <w:rPr>
          <w:rFonts w:ascii="Times New Roman" w:hAnsi="Times New Roman" w:cs="Times New Roman"/>
        </w:rPr>
        <w:t xml:space="preserve">( TABLICA U PRILOGU ) </w:t>
      </w:r>
      <w:r w:rsidR="00063E10" w:rsidRPr="00CF3355">
        <w:rPr>
          <w:rFonts w:ascii="Times New Roman" w:hAnsi="Times New Roman" w:cs="Times New Roman"/>
        </w:rPr>
        <w:t xml:space="preserve">te tuđa imovina dobivena na korištenje u iznosu od 465.326,17 </w:t>
      </w:r>
      <w:r w:rsidR="00063E10">
        <w:rPr>
          <w:rFonts w:ascii="Times New Roman" w:hAnsi="Times New Roman" w:cs="Times New Roman"/>
        </w:rPr>
        <w:t>EUR</w:t>
      </w:r>
      <w:r w:rsidR="00260525">
        <w:rPr>
          <w:rFonts w:ascii="Times New Roman" w:hAnsi="Times New Roman" w:cs="Times New Roman"/>
        </w:rPr>
        <w:t xml:space="preserve"> ( TABLICA U PRILOGU)</w:t>
      </w:r>
      <w:r w:rsidR="00063E10">
        <w:rPr>
          <w:rFonts w:ascii="Times New Roman" w:hAnsi="Times New Roman" w:cs="Times New Roman"/>
        </w:rPr>
        <w:t>.</w:t>
      </w:r>
    </w:p>
    <w:p w:rsidR="00C1403E" w:rsidRPr="00710380" w:rsidRDefault="00C1403E" w:rsidP="00710380">
      <w:pPr>
        <w:ind w:left="567"/>
        <w:rPr>
          <w:rFonts w:ascii="Calibri" w:hAnsi="Calibri" w:cs="Calibri"/>
          <w:b/>
          <w:sz w:val="16"/>
          <w:szCs w:val="16"/>
          <w:u w:val="single"/>
        </w:rPr>
      </w:pPr>
      <w:r>
        <w:rPr>
          <w:rFonts w:ascii="Calibri" w:hAnsi="Calibri" w:cs="Calibri"/>
          <w:b/>
          <w:sz w:val="16"/>
          <w:szCs w:val="16"/>
          <w:u w:val="single"/>
        </w:rPr>
        <w:t>EVIDENCIJA ZADUŽNICA – 31. 12. 2025. GODINE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134"/>
        <w:gridCol w:w="1275"/>
        <w:gridCol w:w="1134"/>
        <w:gridCol w:w="1560"/>
        <w:gridCol w:w="992"/>
        <w:gridCol w:w="992"/>
      </w:tblGrid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Red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br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DATUM IZDAVANJA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DATUM PRIMITKA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OVJERA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PRIMLJENE ZADUŽNICE IZNOS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IZDANE ZADUŽNICE IZNOS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SUBJEKT KOJEM SU IZDANE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SUBJEKT KOJI JE IZDAO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DATUM IZVRŠENJA/ POVRATA ZADUŽNICE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11. 05. 2016.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OV-1082/16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INA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11. 05. 2016.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OV-1081/16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INA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28. 11. 2016.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OV-2886/16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GRAD DRNIŠ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POVRAT 28.10.2025.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30. 11. 2016.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OV-9492/16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CESTE ŠIBENIK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12. 01. 2017.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OV-97/17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OPTIMA LED RUŽIĆ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03. 11. 2017.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OV-15446/17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HEP OPSKRBA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15. 01. 2018.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OV-59/2018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GRAD DRNIŠ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POVRAT 28.10.2025.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18. 01. 2018.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OV-237/2018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HEP OPSKRBA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05. 11. 2018.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OV-1829/2018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RAJČIĆ I RIBIČIĆ D.O.O., BRELA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05. 11. 2018.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OV-1829/2018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RAJČIĆ I RIBIČIĆ D.O.O., BRELA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03. 04. 2020.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OV-507/2020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HRVATSKA POŠTANSKA BANKA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04. 02. 2021.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OV-529/2021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CESTE ŠIBENIK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28. 09. 2021.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OV-2658/2021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ORCUS PLUS D.O.O.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28. 06. 2022.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OV-16592/2022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LJEKARNE DAMAŠKA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970.000,00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43.798,53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128.741,12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02.01.2023.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OV-1829/2018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- 6.636,14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X UVEDENA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07. 11. 2023.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OV-2375/2023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GRAD DRNIŠ DV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POVRAT 28. 10. 2025. 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15. 12. 2023.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OV-2587/2023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15. 12. 2023.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OV-2588/2023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37.162,39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353.741,12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24. 01. 2024.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OV-182/2024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MIN. GRAD. I PR. UREĐ.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09. 02. 2024.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OV-182/2024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- 75.000,00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MIN. GRAD. I PR. UREĐ.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POVRAT ZAD. 09. 02. 2024.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02. 05. 2024.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OV-869/2024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02. 05. 2024.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OV-870/2024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02. 05. 2024.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OV-865/2024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02. 05. 2024.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OV-866/2024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02. 05. 2024.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OV-867/2024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02. 05. 2024.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OV-868/2024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 ZAGREB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23. 07. 2024.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5402433622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38.716,66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GPP MIKIĆ D.O.O. OMIŠALJ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07. 10. 2024.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5101164970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3.992,00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AGRAD PROJEKT D.O.O. ŠIBENIK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29. 11. 2024.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2404007264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15.860,38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ČIGRA D.O.O. ŠIBENIK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02. 12. 2024.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OV-2311/2024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DJEČJI VRTIĆ DRNIŠ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POVRAT ZAD. 28. 10. 2025.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95.731,43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648.741,12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14. 01. 2025.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GAR. </w:t>
            </w:r>
            <w:r>
              <w:rPr>
                <w:rFonts w:ascii="Calibri" w:hAnsi="Calibri" w:cs="Calibri"/>
                <w:sz w:val="16"/>
                <w:szCs w:val="16"/>
              </w:rPr>
              <w:lastRenderedPageBreak/>
              <w:t>2504000212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5.978,47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ČIGRA D.O.O. </w:t>
            </w:r>
            <w:r>
              <w:rPr>
                <w:rFonts w:ascii="Calibri" w:hAnsi="Calibri" w:cs="Calibri"/>
                <w:sz w:val="16"/>
                <w:szCs w:val="16"/>
              </w:rPr>
              <w:lastRenderedPageBreak/>
              <w:t>ŠIBENIK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18. 03. 2025.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OV-10063/2024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OPTIMA INŽENJERING D.O.O.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POVRAT 10. 11. 2025.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04. 04. 2025.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GAR 2504002061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16.470,10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ČIGRA D.O.O. ŠIBENIK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11. 06. 2025.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OV-5329/2025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T.A.U. OPREMA d.o.o.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35.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21. 10. 2025.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GAR.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2504006545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8.700,51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ČIGRA D.O.O. ŠIBENIK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28. 10. 2025.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OV-2391/2025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DJEČJI VRTIĆ DRNIŠ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28. 10. 2025.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OV-2886/16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Pr="00A571F1" w:rsidRDefault="00A571F1" w:rsidP="00A571F1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-</w:t>
            </w:r>
            <w:r w:rsidR="00C1403E" w:rsidRPr="00A571F1">
              <w:rPr>
                <w:rFonts w:ascii="Calibri" w:hAnsi="Calibri" w:cs="Calibri"/>
                <w:sz w:val="16"/>
                <w:szCs w:val="16"/>
              </w:rPr>
              <w:t>13.272</w:t>
            </w:r>
            <w:r>
              <w:rPr>
                <w:rFonts w:ascii="Calibri" w:hAnsi="Calibri" w:cs="Calibri"/>
                <w:sz w:val="16"/>
                <w:szCs w:val="16"/>
              </w:rPr>
              <w:t>,2</w:t>
            </w:r>
            <w:r w:rsidR="00C1403E" w:rsidRPr="00A571F1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DJEČJI VRTIĆ DRNIŠ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POVRAT ZAD. 28. 10. 2025.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28. 10. 2025.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OV-59/2018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A571F1" w:rsidP="00A571F1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="00C1403E">
              <w:rPr>
                <w:rFonts w:ascii="Calibri" w:hAnsi="Calibri" w:cs="Calibri"/>
                <w:sz w:val="16"/>
                <w:szCs w:val="16"/>
              </w:rPr>
              <w:t>13.272,28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DJEČJI VRTIĆ DRNIŠ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POVRAT ZAD. 28. 10. 2025.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39.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28. 10. 2025.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OV-2311/24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A571F1" w:rsidP="00A571F1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="00C1403E"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DJEČJI VRTIĆ DRNIŠ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POVRAT ZAD. 28. 10. 2025.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28. 10. 2025.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OV-2375/23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A571F1" w:rsidP="00A571F1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="00C1403E"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DJEČJI VRTIĆ DRNIŠ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POVRAT ZAD. 28. 10. 2025.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31. 10. 2025.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GAR. 4101214155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17.991,70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CESTE ŠIBENIK D.O.O.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10. 11. 2025.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OV-10063/2024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Pr="00A571F1" w:rsidRDefault="00A571F1" w:rsidP="00A571F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 w:rsidP="00A571F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OPTIMA INŽENJERING D.O.O.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POVRAT 10. 11. 2025. </w:t>
            </w: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19. 11. 2025.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OV-2540/2025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20. 11. 2025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GAR. 4101215517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7.219,16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ELOS D.O.O.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12. 12. 2025.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OV-2784/2025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12. 12. 2025.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OV-2783/2025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MRRFEU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18. 12. 2025.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OV-2858/2025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MIN. DEMOGR.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18. 12. 2025.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OV-2859/2025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MIN. DEMOGR.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30. 12. 2025.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OV-2938/2025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„ŠPACO“,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Vl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 I. IVANIŠEVIĆ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30. 12. 2025.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OV-2939/2025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„ŠPACO“,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Vl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 I. IVANIŠEVIĆ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30. 12. 2025.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OV-2940/2025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10.000,00</w:t>
            </w:r>
          </w:p>
          <w:p w:rsidR="00C1403E" w:rsidRDefault="00C1403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„ŠPACO“,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Vl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 I. IVANIŠEVIĆ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403E" w:rsidTr="00A571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EUR: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192.091,37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E" w:rsidRDefault="00C1403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767.196,56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E" w:rsidRDefault="00C1403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063E10" w:rsidRDefault="00063E10" w:rsidP="00466BF7">
      <w:pPr>
        <w:rPr>
          <w:sz w:val="18"/>
          <w:szCs w:val="18"/>
        </w:rPr>
      </w:pPr>
    </w:p>
    <w:p w:rsidR="00CF3355" w:rsidRPr="00466BF7" w:rsidRDefault="00CF3355" w:rsidP="00CF335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6BF7">
        <w:rPr>
          <w:rFonts w:ascii="Times New Roman" w:hAnsi="Times New Roman" w:cs="Times New Roman"/>
          <w:b/>
          <w:sz w:val="20"/>
          <w:szCs w:val="20"/>
        </w:rPr>
        <w:t>TUĐA IMOVINA DOBIVENA NA KORIŠTENJE BEZ NAKNADE – OŠ „JAKOV GOTOVAC“ UNEŠIĆ ( SUGLASNOST MINISTARSTVO PROSVJETE I SPORTA )</w:t>
      </w:r>
    </w:p>
    <w:p w:rsidR="00CF3355" w:rsidRPr="00466BF7" w:rsidRDefault="00CF3355" w:rsidP="00D7526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6BF7">
        <w:rPr>
          <w:rFonts w:ascii="Times New Roman" w:hAnsi="Times New Roman" w:cs="Times New Roman"/>
          <w:b/>
          <w:sz w:val="20"/>
          <w:szCs w:val="20"/>
        </w:rPr>
        <w:t>OD  08. 07. 1996. GODINE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589"/>
        <w:gridCol w:w="1424"/>
        <w:gridCol w:w="1533"/>
        <w:gridCol w:w="1263"/>
        <w:gridCol w:w="1519"/>
        <w:gridCol w:w="1261"/>
      </w:tblGrid>
      <w:tr w:rsidR="00CF3355" w:rsidRPr="00466BF7" w:rsidTr="00CF33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Red.</w:t>
            </w:r>
          </w:p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Br.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Tip nekretnine, namjena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Adresa nekretnine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ind w:lef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Katastarska čestica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Površina objekta NGP (m2)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Tržišna vrijednost nekretnine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Rok na koji je data nekretnina</w:t>
            </w:r>
          </w:p>
        </w:tc>
      </w:tr>
      <w:tr w:rsidR="00CF3355" w:rsidRPr="00466BF7" w:rsidTr="00CF33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OSNOVNA ŠKOLA – JAVNE NAMJENE NEVEST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Kod crkve 10., Nevest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*300 k.o. Nevest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336,36 m2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1.239.000,00 kn</w:t>
            </w:r>
          </w:p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165.035,00 EUR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50 godina</w:t>
            </w:r>
          </w:p>
        </w:tc>
      </w:tr>
      <w:tr w:rsidR="00CF3355" w:rsidRPr="00466BF7" w:rsidTr="00CF33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OSNOVNA ŠKOLA – JAVNE NAMJENE PODUMCI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Bralići 1., Podumci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*138 k.o. Podumci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175,57 m2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770.000,00 kn</w:t>
            </w:r>
          </w:p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102.580,00 EUR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50 godina</w:t>
            </w:r>
          </w:p>
        </w:tc>
      </w:tr>
      <w:tr w:rsidR="00CF3355" w:rsidRPr="00466BF7" w:rsidTr="00CF33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OSNOVNA ŠKOLA – JAVNE NAMJENE GORNJE VINOVO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Kod škole 4., Gornje Vinovo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*134 k.o. Gornje Vinovo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175,57 m2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667.000,00 kn</w:t>
            </w:r>
          </w:p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88.793,00 EUR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50 godina</w:t>
            </w:r>
          </w:p>
        </w:tc>
      </w:tr>
      <w:tr w:rsidR="00CF3355" w:rsidRPr="00466BF7" w:rsidTr="008B74AB">
        <w:trPr>
          <w:trHeight w:val="18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OSNOVNA ŠKOLA – JAVNE NAMJENE GORNJE UTORE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Kod škole 1., Gornje Utore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527/18 k.o. Gornje Utore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175,57 m2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830.000,00 kn</w:t>
            </w:r>
          </w:p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110.458,00 EUR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50 godina</w:t>
            </w:r>
          </w:p>
        </w:tc>
      </w:tr>
      <w:tr w:rsidR="00CF3355" w:rsidRPr="00466BF7" w:rsidTr="00CF33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5" w:rsidRPr="00466BF7" w:rsidRDefault="00CF33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5" w:rsidRPr="00466BF7" w:rsidRDefault="00CF33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UKUPNO KN:</w:t>
            </w:r>
          </w:p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UKUPNO EUR: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5" w:rsidRPr="00466BF7" w:rsidRDefault="00CF33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>3.506.000,00 kn</w:t>
            </w:r>
          </w:p>
          <w:p w:rsidR="00CF3355" w:rsidRPr="00466BF7" w:rsidRDefault="00CF3355" w:rsidP="00386C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B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465.326,17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55" w:rsidRPr="00466BF7" w:rsidRDefault="00CF3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3355" w:rsidRPr="00466BF7" w:rsidRDefault="00CF3355" w:rsidP="00CF3355">
      <w:pPr>
        <w:rPr>
          <w:rFonts w:ascii="Times New Roman" w:hAnsi="Times New Roman" w:cs="Times New Roman"/>
          <w:b/>
          <w:sz w:val="20"/>
          <w:szCs w:val="20"/>
        </w:rPr>
      </w:pPr>
    </w:p>
    <w:p w:rsidR="00D75261" w:rsidRDefault="00CF3355" w:rsidP="00CF3355">
      <w:pPr>
        <w:rPr>
          <w:rFonts w:ascii="Times New Roman" w:hAnsi="Times New Roman" w:cs="Times New Roman"/>
          <w:b/>
          <w:sz w:val="20"/>
          <w:szCs w:val="20"/>
        </w:rPr>
      </w:pPr>
      <w:r w:rsidRPr="00466BF7">
        <w:rPr>
          <w:rFonts w:ascii="Times New Roman" w:hAnsi="Times New Roman" w:cs="Times New Roman"/>
          <w:b/>
          <w:sz w:val="20"/>
          <w:szCs w:val="20"/>
        </w:rPr>
        <w:t xml:space="preserve">Napomena: ELABORATE procjene vrijednosti nekretnina izradio Stalni sudski vještak za građevinarstvo KAMEL SHIHABI, </w:t>
      </w:r>
      <w:proofErr w:type="spellStart"/>
      <w:r w:rsidRPr="00466BF7">
        <w:rPr>
          <w:rFonts w:ascii="Times New Roman" w:hAnsi="Times New Roman" w:cs="Times New Roman"/>
          <w:b/>
          <w:sz w:val="20"/>
          <w:szCs w:val="20"/>
        </w:rPr>
        <w:t>dipl.ing.arh</w:t>
      </w:r>
      <w:proofErr w:type="spellEnd"/>
      <w:r w:rsidRPr="00466BF7">
        <w:rPr>
          <w:rFonts w:ascii="Times New Roman" w:hAnsi="Times New Roman" w:cs="Times New Roman"/>
          <w:b/>
          <w:sz w:val="20"/>
          <w:szCs w:val="20"/>
        </w:rPr>
        <w:t>.</w:t>
      </w:r>
    </w:p>
    <w:p w:rsidR="004111F1" w:rsidRPr="00466BF7" w:rsidRDefault="004111F1" w:rsidP="00CF3355">
      <w:pPr>
        <w:rPr>
          <w:rFonts w:ascii="Times New Roman" w:hAnsi="Times New Roman" w:cs="Times New Roman"/>
          <w:b/>
          <w:sz w:val="20"/>
          <w:szCs w:val="20"/>
        </w:rPr>
      </w:pPr>
    </w:p>
    <w:p w:rsidR="00D86B36" w:rsidRDefault="00CF3355" w:rsidP="00D86B36">
      <w:pPr>
        <w:rPr>
          <w:b/>
        </w:rPr>
      </w:pPr>
      <w:r w:rsidRPr="00466BF7">
        <w:rPr>
          <w:rFonts w:ascii="Times New Roman" w:hAnsi="Times New Roman" w:cs="Times New Roman"/>
          <w:b/>
        </w:rPr>
        <w:lastRenderedPageBreak/>
        <w:t>EVIDENCIJA</w:t>
      </w:r>
      <w:r>
        <w:rPr>
          <w:b/>
        </w:rPr>
        <w:t xml:space="preserve"> SUDSKIH SPOROVA  202</w:t>
      </w:r>
      <w:r w:rsidR="004111F1">
        <w:rPr>
          <w:b/>
        </w:rPr>
        <w:t>5</w:t>
      </w:r>
      <w:r>
        <w:rPr>
          <w:b/>
        </w:rPr>
        <w:t>. GODINA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5"/>
        <w:gridCol w:w="1158"/>
        <w:gridCol w:w="1841"/>
        <w:gridCol w:w="1364"/>
        <w:gridCol w:w="1233"/>
        <w:gridCol w:w="1469"/>
        <w:gridCol w:w="1587"/>
      </w:tblGrid>
      <w:tr w:rsidR="00B62136" w:rsidTr="00B6213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Red. broj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Poslovni broj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Stranke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Vrsta (radi spora)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Inicijalni VPS (kn)</w:t>
            </w:r>
          </w:p>
          <w:p w:rsidR="00B62136" w:rsidRDefault="00B6213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Zastupnik/</w:t>
            </w:r>
          </w:p>
          <w:p w:rsidR="00B62136" w:rsidRDefault="00B621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opunomoćenik</w:t>
            </w:r>
          </w:p>
        </w:tc>
      </w:tr>
      <w:tr w:rsidR="00B62136" w:rsidTr="00B6213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1.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P-530/2025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>Tužitelj: ANTE JAMAN</w:t>
            </w:r>
          </w:p>
          <w:p w:rsidR="00B62136" w:rsidRDefault="00B62136">
            <w:pPr>
              <w:spacing w:after="0" w:line="240" w:lineRule="auto"/>
            </w:pPr>
            <w:r>
              <w:t>OIB: 66863568754</w:t>
            </w:r>
          </w:p>
          <w:p w:rsidR="00B62136" w:rsidRDefault="00B62136">
            <w:pPr>
              <w:spacing w:after="0" w:line="240" w:lineRule="auto"/>
            </w:pPr>
          </w:p>
          <w:p w:rsidR="00B62136" w:rsidRDefault="00B62136">
            <w:pPr>
              <w:spacing w:after="0" w:line="240" w:lineRule="auto"/>
            </w:pPr>
            <w:r>
              <w:t xml:space="preserve">Tuženik: </w:t>
            </w:r>
          </w:p>
          <w:p w:rsidR="00B62136" w:rsidRDefault="00B62136">
            <w:pPr>
              <w:spacing w:after="0" w:line="240" w:lineRule="auto"/>
            </w:pPr>
            <w:r>
              <w:t xml:space="preserve">1. Republika Hrvatska </w:t>
            </w:r>
          </w:p>
          <w:p w:rsidR="00B62136" w:rsidRDefault="00B62136">
            <w:pPr>
              <w:spacing w:after="0" w:line="240" w:lineRule="auto"/>
            </w:pPr>
            <w:r>
              <w:t>2. Općina Unešić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Stvarno – pravo vlasništva nekretnina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1.340,00 eura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u tijeku,</w:t>
            </w:r>
          </w:p>
          <w:p w:rsidR="00B62136" w:rsidRDefault="00B62136">
            <w:pPr>
              <w:spacing w:after="0" w:line="240" w:lineRule="auto"/>
            </w:pPr>
            <w:r>
              <w:t>obavljen je uviđaj,</w:t>
            </w:r>
          </w:p>
          <w:p w:rsidR="00B62136" w:rsidRDefault="00B62136">
            <w:pPr>
              <w:spacing w:after="0" w:line="240" w:lineRule="auto"/>
            </w:pPr>
            <w:r>
              <w:t xml:space="preserve">izrađeno je geodetsko vješto s fotografijama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 xml:space="preserve">Odvjetnik </w:t>
            </w:r>
          </w:p>
          <w:p w:rsidR="00B62136" w:rsidRDefault="00B62136">
            <w:pPr>
              <w:spacing w:after="0" w:line="240" w:lineRule="auto"/>
            </w:pPr>
            <w:r>
              <w:t xml:space="preserve">Ivica </w:t>
            </w:r>
            <w:proofErr w:type="spellStart"/>
            <w:r>
              <w:t>Zaradić</w:t>
            </w:r>
            <w:proofErr w:type="spellEnd"/>
          </w:p>
        </w:tc>
      </w:tr>
      <w:tr w:rsidR="00B62136" w:rsidTr="00B6213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2.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P-80/2024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>Tužitelj: IVAN GOTOVAC, vlasnik obrta za kamenoklesarske usluge „Gotovac“</w:t>
            </w:r>
          </w:p>
          <w:p w:rsidR="00B62136" w:rsidRDefault="00B62136">
            <w:pPr>
              <w:spacing w:after="0" w:line="240" w:lineRule="auto"/>
            </w:pPr>
            <w:r>
              <w:t>OIB:62601664141</w:t>
            </w:r>
          </w:p>
          <w:p w:rsidR="00B62136" w:rsidRDefault="00B62136">
            <w:pPr>
              <w:spacing w:after="0" w:line="240" w:lineRule="auto"/>
            </w:pPr>
          </w:p>
          <w:p w:rsidR="00B62136" w:rsidRDefault="00B62136">
            <w:pPr>
              <w:spacing w:after="0" w:line="240" w:lineRule="auto"/>
            </w:pPr>
            <w:r>
              <w:t xml:space="preserve">Tuženik: </w:t>
            </w:r>
          </w:p>
          <w:p w:rsidR="00B62136" w:rsidRDefault="00B62136">
            <w:pPr>
              <w:spacing w:after="0" w:line="240" w:lineRule="auto"/>
            </w:pPr>
            <w:r>
              <w:t>Republika Hrvatska, Općina Unešić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 xml:space="preserve">Radi isplate, povrat uplaćene naknade za istraživanje mineralnih sirovina za koncesiju EP </w:t>
            </w:r>
            <w:proofErr w:type="spellStart"/>
            <w:r>
              <w:t>Čvrljevo</w:t>
            </w:r>
            <w:proofErr w:type="spellEnd"/>
            <w:r>
              <w:t xml:space="preserve"> ID 64511</w:t>
            </w:r>
          </w:p>
          <w:p w:rsidR="00B62136" w:rsidRDefault="00B62136">
            <w:pPr>
              <w:spacing w:after="0" w:line="240" w:lineRule="auto"/>
            </w:pPr>
            <w:r>
              <w:t>(26.300,00 kn)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3.490,61 eura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Prekid postupka zbog smrti tužitelja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Odvjetnik</w:t>
            </w:r>
          </w:p>
          <w:p w:rsidR="00B62136" w:rsidRDefault="00B62136">
            <w:pPr>
              <w:spacing w:after="0" w:line="240" w:lineRule="auto"/>
            </w:pPr>
            <w:r>
              <w:t xml:space="preserve">Ivica </w:t>
            </w:r>
            <w:proofErr w:type="spellStart"/>
            <w:r>
              <w:t>Zaradić</w:t>
            </w:r>
            <w:proofErr w:type="spellEnd"/>
          </w:p>
        </w:tc>
      </w:tr>
      <w:tr w:rsidR="00B62136" w:rsidTr="00B6213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 xml:space="preserve">3.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P-764/2024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>Tužitelj: PITEŠA DANIJELA</w:t>
            </w:r>
          </w:p>
          <w:p w:rsidR="00B62136" w:rsidRDefault="00B62136">
            <w:pPr>
              <w:spacing w:after="0" w:line="240" w:lineRule="auto"/>
            </w:pPr>
            <w:r>
              <w:t>OIB: 12023583311</w:t>
            </w:r>
          </w:p>
          <w:p w:rsidR="00B62136" w:rsidRDefault="00B62136">
            <w:pPr>
              <w:spacing w:after="0" w:line="240" w:lineRule="auto"/>
            </w:pPr>
          </w:p>
          <w:p w:rsidR="00B62136" w:rsidRDefault="00B62136">
            <w:pPr>
              <w:spacing w:after="0" w:line="240" w:lineRule="auto"/>
            </w:pPr>
            <w:r>
              <w:t>Tuženik: RH, Općina Unešić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Radi smetanja posjeda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1.500,00 eura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 xml:space="preserve">u tijeku, </w:t>
            </w:r>
          </w:p>
          <w:p w:rsidR="00B62136" w:rsidRDefault="00B62136">
            <w:pPr>
              <w:spacing w:after="0" w:line="240" w:lineRule="auto"/>
            </w:pPr>
            <w:r>
              <w:t>podnesena je žalba na rješenje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 xml:space="preserve">Odvjetnik Ivica </w:t>
            </w:r>
            <w:proofErr w:type="spellStart"/>
            <w:r>
              <w:t>Zaradić</w:t>
            </w:r>
            <w:proofErr w:type="spellEnd"/>
          </w:p>
          <w:p w:rsidR="00B62136" w:rsidRDefault="00B62136">
            <w:pPr>
              <w:spacing w:after="0" w:line="240" w:lineRule="auto"/>
            </w:pPr>
          </w:p>
        </w:tc>
      </w:tr>
      <w:tr w:rsidR="00B62136" w:rsidTr="00B6213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4.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P-351/24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 xml:space="preserve">Tužitelj: Općina Unešić, </w:t>
            </w:r>
          </w:p>
          <w:p w:rsidR="00B62136" w:rsidRDefault="00B62136">
            <w:pPr>
              <w:spacing w:after="0" w:line="240" w:lineRule="auto"/>
            </w:pPr>
            <w:r>
              <w:t>Tuženik: G.P.P. Mikić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 xml:space="preserve">Radi isplate </w:t>
            </w:r>
          </w:p>
          <w:p w:rsidR="00B62136" w:rsidRDefault="00B62136">
            <w:pPr>
              <w:spacing w:after="0" w:line="240" w:lineRule="auto"/>
            </w:pPr>
            <w:r>
              <w:t xml:space="preserve">(zbog izricanja financijske korekcije Općini Unešić od strane  Agencije za plaćanje, za nepravilnost – jamstvo od 3 godine umjesto od 5 godina kako je bilo navedeno u izjavi o jamstvu u ponudi) 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117.535,94 eura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U tijeku, podnesena je tužba Trgovačkom sudu u Rijeci za Visoki trgovački sud RH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 xml:space="preserve">Odvjetnik Ivica </w:t>
            </w:r>
            <w:proofErr w:type="spellStart"/>
            <w:r>
              <w:t>Zaradić</w:t>
            </w:r>
            <w:proofErr w:type="spellEnd"/>
          </w:p>
        </w:tc>
      </w:tr>
      <w:tr w:rsidR="00B62136" w:rsidTr="00B6213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lastRenderedPageBreak/>
              <w:t>5.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P-457/2021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>Tužitelj: Josip Dželalija</w:t>
            </w:r>
          </w:p>
          <w:p w:rsidR="00B62136" w:rsidRDefault="00B62136">
            <w:pPr>
              <w:spacing w:after="0" w:line="240" w:lineRule="auto"/>
            </w:pPr>
            <w:r>
              <w:t>OIB: 00161650624</w:t>
            </w:r>
          </w:p>
          <w:p w:rsidR="00B62136" w:rsidRDefault="00B62136">
            <w:pPr>
              <w:spacing w:after="0" w:line="240" w:lineRule="auto"/>
            </w:pPr>
          </w:p>
          <w:p w:rsidR="00B62136" w:rsidRDefault="00B62136">
            <w:pPr>
              <w:spacing w:after="0" w:line="240" w:lineRule="auto"/>
            </w:pPr>
            <w:r>
              <w:t xml:space="preserve">Tuženi: </w:t>
            </w:r>
          </w:p>
          <w:p w:rsidR="00B62136" w:rsidRDefault="00B62136">
            <w:pPr>
              <w:spacing w:after="0" w:line="240" w:lineRule="auto"/>
            </w:pPr>
            <w:r>
              <w:t>1. Općina Unešić</w:t>
            </w:r>
          </w:p>
          <w:p w:rsidR="00B62136" w:rsidRDefault="00B62136">
            <w:pPr>
              <w:spacing w:after="0" w:line="240" w:lineRule="auto"/>
            </w:pPr>
            <w:r>
              <w:t>2. Rajčić Josip</w:t>
            </w:r>
          </w:p>
          <w:p w:rsidR="00B62136" w:rsidRDefault="00B62136">
            <w:pPr>
              <w:spacing w:after="0" w:line="240" w:lineRule="auto"/>
            </w:pPr>
            <w:r>
              <w:t xml:space="preserve">3. </w:t>
            </w:r>
            <w:proofErr w:type="spellStart"/>
            <w:r>
              <w:t>Perović</w:t>
            </w:r>
            <w:proofErr w:type="spellEnd"/>
            <w:r>
              <w:t xml:space="preserve"> Ante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Utvrđivanje prava vlasništva i ispravke uknjižbe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3.000,00 eura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 xml:space="preserve">U tijeku, </w:t>
            </w:r>
          </w:p>
          <w:p w:rsidR="00B62136" w:rsidRDefault="00B62136">
            <w:pPr>
              <w:spacing w:after="0" w:line="240" w:lineRule="auto"/>
            </w:pPr>
            <w:r>
              <w:t>- naredba od dana 27.02.2024. predmet dodijeljen drugoj sutkinji u rad</w:t>
            </w:r>
          </w:p>
          <w:p w:rsidR="00B62136" w:rsidRDefault="00B62136">
            <w:pPr>
              <w:spacing w:after="0" w:line="240" w:lineRule="auto"/>
            </w:pPr>
          </w:p>
          <w:p w:rsidR="00B62136" w:rsidRDefault="00B62136">
            <w:pPr>
              <w:spacing w:after="0" w:line="240" w:lineRule="auto"/>
            </w:pPr>
            <w:r>
              <w:t>zadnje održana ročište glavne rasprave 27.11.2023.</w:t>
            </w:r>
          </w:p>
          <w:p w:rsidR="00B62136" w:rsidRDefault="00B62136">
            <w:pPr>
              <w:spacing w:after="0" w:line="240" w:lineRule="auto"/>
            </w:pPr>
          </w:p>
          <w:p w:rsidR="00B62136" w:rsidRDefault="00B62136">
            <w:pPr>
              <w:spacing w:after="0" w:line="240" w:lineRule="auto"/>
            </w:pPr>
            <w:r>
              <w:t>- naredba od dana 27.02.2024. predmet dodijeljen drugoj sutkinji u rad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 xml:space="preserve">Odvjetnički ured Burić </w:t>
            </w:r>
            <w:proofErr w:type="spellStart"/>
            <w:r>
              <w:t>Koudela</w:t>
            </w:r>
            <w:proofErr w:type="spellEnd"/>
            <w:r>
              <w:t>, vratio je ovaj predmet Općini Unešić</w:t>
            </w:r>
          </w:p>
        </w:tc>
      </w:tr>
      <w:tr w:rsidR="00B62136" w:rsidTr="00B6213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6.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P-1743/21</w:t>
            </w:r>
          </w:p>
          <w:p w:rsidR="00B62136" w:rsidRDefault="00B62136">
            <w:pPr>
              <w:spacing w:after="0" w:line="240" w:lineRule="auto"/>
            </w:pPr>
            <w:r>
              <w:t xml:space="preserve">(pripojeno </w:t>
            </w:r>
          </w:p>
          <w:p w:rsidR="00B62136" w:rsidRDefault="00B62136">
            <w:pPr>
              <w:spacing w:after="0" w:line="240" w:lineRule="auto"/>
            </w:pPr>
            <w:r>
              <w:t>P-457/2021)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 xml:space="preserve">Anđelko </w:t>
            </w:r>
            <w:proofErr w:type="spellStart"/>
            <w:r>
              <w:t>Perović</w:t>
            </w:r>
            <w:proofErr w:type="spellEnd"/>
            <w:r>
              <w:t>, tužitelj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 xml:space="preserve">Utvrđivanje prava vlasništva </w:t>
            </w:r>
          </w:p>
          <w:p w:rsidR="00B62136" w:rsidRDefault="00B62136">
            <w:pPr>
              <w:spacing w:after="0" w:line="240" w:lineRule="auto"/>
            </w:pPr>
            <w:r>
              <w:t>(10.000,00 kn)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1.327,23 eura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Pripojen je predmetu P-457/2021 zbog istog predmeta spora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 xml:space="preserve">Odvjetnički ured Burić </w:t>
            </w:r>
            <w:proofErr w:type="spellStart"/>
            <w:r>
              <w:t>Koudela</w:t>
            </w:r>
            <w:proofErr w:type="spellEnd"/>
            <w:r>
              <w:t xml:space="preserve">, vratio je ovaj predmet Općini Unešić </w:t>
            </w:r>
          </w:p>
          <w:p w:rsidR="00B62136" w:rsidRDefault="00B62136">
            <w:pPr>
              <w:spacing w:after="0" w:line="240" w:lineRule="auto"/>
            </w:pPr>
          </w:p>
        </w:tc>
      </w:tr>
      <w:tr w:rsidR="00B62136" w:rsidTr="00B6213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7.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P-1079/19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 xml:space="preserve">Tužitelj: Josip i Mile Rajčić, </w:t>
            </w:r>
          </w:p>
          <w:p w:rsidR="00B62136" w:rsidRDefault="00B62136">
            <w:pPr>
              <w:spacing w:after="0" w:line="240" w:lineRule="auto"/>
            </w:pPr>
            <w:r>
              <w:t xml:space="preserve">               </w:t>
            </w:r>
          </w:p>
          <w:p w:rsidR="00B62136" w:rsidRDefault="00B62136">
            <w:pPr>
              <w:spacing w:after="0" w:line="240" w:lineRule="auto"/>
            </w:pPr>
            <w:r>
              <w:t>Tuženik: Općina Unešić i dr.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Utvrđivanje prava vlasništva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3.000,00 eura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Presuda od 09.05.2024.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 xml:space="preserve">Odvjetnički ured Burić </w:t>
            </w:r>
            <w:proofErr w:type="spellStart"/>
            <w:r>
              <w:t>Koudela</w:t>
            </w:r>
            <w:proofErr w:type="spellEnd"/>
            <w:r>
              <w:t xml:space="preserve">, vratio je ovaj predmet Općini Unešić </w:t>
            </w:r>
          </w:p>
          <w:p w:rsidR="00B62136" w:rsidRDefault="00B62136">
            <w:pPr>
              <w:spacing w:after="0" w:line="240" w:lineRule="auto"/>
            </w:pPr>
          </w:p>
        </w:tc>
      </w:tr>
      <w:tr w:rsidR="00B62136" w:rsidTr="00B6213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>8.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>R1-116/2020</w:t>
            </w:r>
          </w:p>
          <w:p w:rsidR="00B62136" w:rsidRDefault="00B62136">
            <w:pPr>
              <w:spacing w:after="0" w:line="240" w:lineRule="auto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>JOSIP RAJČIĆ, tužitelj,</w:t>
            </w:r>
          </w:p>
          <w:p w:rsidR="00B62136" w:rsidRDefault="00B62136">
            <w:pPr>
              <w:spacing w:after="0" w:line="240" w:lineRule="auto"/>
            </w:pPr>
            <w:r>
              <w:t>Punomoćnik njegov otac Mile Rajčić</w:t>
            </w:r>
          </w:p>
          <w:p w:rsidR="00B62136" w:rsidRDefault="00B62136">
            <w:pPr>
              <w:spacing w:after="0" w:line="240" w:lineRule="auto"/>
            </w:pPr>
          </w:p>
          <w:p w:rsidR="00B62136" w:rsidRDefault="00B62136">
            <w:pPr>
              <w:spacing w:after="0" w:line="240" w:lineRule="auto"/>
            </w:pPr>
            <w:proofErr w:type="spellStart"/>
            <w:r>
              <w:t>predloženik</w:t>
            </w:r>
            <w:proofErr w:type="spellEnd"/>
            <w:r>
              <w:t>:</w:t>
            </w:r>
          </w:p>
          <w:p w:rsidR="00B62136" w:rsidRDefault="00B62136">
            <w:pPr>
              <w:spacing w:after="0" w:line="240" w:lineRule="auto"/>
            </w:pPr>
            <w:r>
              <w:t>Općina Unešić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razvrgnuće suvlasničke zajednice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Nema upisane vrijednosti spora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Prekid postupka do pravomoćnog okončanja postupka pod poslovnim brojem: P-1079/2019 (prethodno je pitanje koje će u tom predmetu biti riješeno)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t xml:space="preserve">Odvjetnički ured Burić </w:t>
            </w:r>
            <w:proofErr w:type="spellStart"/>
            <w:r>
              <w:t>Koudela</w:t>
            </w:r>
            <w:proofErr w:type="spellEnd"/>
            <w:r>
              <w:t xml:space="preserve">, vratio je ovaj predmet Općini Unešić </w:t>
            </w:r>
          </w:p>
          <w:p w:rsidR="00B62136" w:rsidRDefault="00B62136">
            <w:pPr>
              <w:spacing w:after="0" w:line="240" w:lineRule="auto"/>
            </w:pPr>
          </w:p>
        </w:tc>
      </w:tr>
      <w:tr w:rsidR="00B62136" w:rsidTr="00B6213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P-283/20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 xml:space="preserve">Tužitelj: Sofija </w:t>
            </w:r>
            <w:proofErr w:type="spellStart"/>
            <w:r>
              <w:t>Šoša</w:t>
            </w:r>
            <w:proofErr w:type="spellEnd"/>
          </w:p>
          <w:p w:rsidR="00B62136" w:rsidRDefault="00B62136">
            <w:pPr>
              <w:spacing w:after="0" w:line="240" w:lineRule="auto"/>
            </w:pPr>
            <w:r>
              <w:t>Tuženik: RH i dr.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Utvrđenje prava vlasništva i ispravka uknjižbe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>Nema upisane vrijednosti spora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36" w:rsidRDefault="00B62136">
            <w:pPr>
              <w:spacing w:after="0" w:line="240" w:lineRule="auto"/>
            </w:pPr>
            <w:r>
              <w:t xml:space="preserve">Rješenjem Općinskog suda, Stalna služba u Drnišu, kojim se smatra da </w:t>
            </w:r>
            <w:r>
              <w:lastRenderedPageBreak/>
              <w:t>je tužba povučena, izjavljena je žalba tužiteljice jer joj nije dozvoljen povrat u prijašnje stanje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  <w:r>
              <w:lastRenderedPageBreak/>
              <w:t xml:space="preserve">Odvjetnički ured Burić </w:t>
            </w:r>
            <w:proofErr w:type="spellStart"/>
            <w:r>
              <w:t>Koudela</w:t>
            </w:r>
            <w:proofErr w:type="spellEnd"/>
            <w:r>
              <w:t xml:space="preserve">, vratio je ovaj predmet Općini Unešić </w:t>
            </w:r>
          </w:p>
          <w:p w:rsidR="00B62136" w:rsidRDefault="00B62136">
            <w:pPr>
              <w:spacing w:after="0" w:line="240" w:lineRule="auto"/>
            </w:pPr>
          </w:p>
        </w:tc>
      </w:tr>
      <w:tr w:rsidR="00B62136" w:rsidTr="00B62136">
        <w:tc>
          <w:tcPr>
            <w:tcW w:w="1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36" w:rsidRDefault="00B62136">
            <w:pPr>
              <w:spacing w:after="0" w:line="240" w:lineRule="auto"/>
            </w:pPr>
          </w:p>
          <w:p w:rsidR="00B62136" w:rsidRDefault="00B62136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STANJE SUDSKIH SPOROVA 31. 12. 2025. GODINE                                                      131.193,78 € </w:t>
            </w:r>
          </w:p>
          <w:p w:rsidR="00B62136" w:rsidRDefault="00B62136">
            <w:pPr>
              <w:spacing w:after="0" w:line="240" w:lineRule="auto"/>
            </w:pPr>
          </w:p>
        </w:tc>
      </w:tr>
    </w:tbl>
    <w:p w:rsidR="00B62136" w:rsidRDefault="00B62136" w:rsidP="00B62136"/>
    <w:p w:rsidR="00C268D3" w:rsidRPr="00CF3355" w:rsidRDefault="00CF3355" w:rsidP="00CF335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6573B" w:rsidRPr="00E14F6B" w:rsidRDefault="006D367E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 w:eastAsia="hr-HR"/>
        </w:rPr>
      </w:pPr>
      <w:r w:rsidRPr="00E14F6B">
        <w:rPr>
          <w:rFonts w:ascii="Times New Roman" w:hAnsi="Times New Roman" w:cs="Times New Roman"/>
          <w:b/>
          <w:bCs/>
        </w:rPr>
        <w:t>X</w:t>
      </w:r>
      <w:r w:rsidR="00CA1A24" w:rsidRPr="00E14F6B">
        <w:rPr>
          <w:rFonts w:ascii="Times New Roman" w:hAnsi="Times New Roman" w:cs="Times New Roman"/>
          <w:b/>
          <w:bCs/>
        </w:rPr>
        <w:t>I</w:t>
      </w:r>
      <w:r w:rsidRPr="00E14F6B">
        <w:rPr>
          <w:rFonts w:ascii="Times New Roman" w:hAnsi="Times New Roman" w:cs="Times New Roman"/>
          <w:b/>
          <w:bCs/>
        </w:rPr>
        <w:t>II.</w:t>
      </w:r>
      <w:r w:rsidR="00E6573B" w:rsidRPr="00E14F6B">
        <w:rPr>
          <w:rFonts w:ascii="Times New Roman" w:hAnsi="Times New Roman" w:cs="Times New Roman"/>
          <w:b/>
          <w:bCs/>
        </w:rPr>
        <w:t xml:space="preserve"> </w:t>
      </w:r>
      <w:r w:rsidR="00C268D3" w:rsidRPr="00E14F6B">
        <w:rPr>
          <w:rFonts w:ascii="Times New Roman" w:eastAsia="Times New Roman" w:hAnsi="Times New Roman" w:cs="Times New Roman"/>
          <w:b/>
          <w:lang w:val="en-GB" w:eastAsia="hr-HR"/>
        </w:rPr>
        <w:t xml:space="preserve">IZVJEŠTAJ O KORIŠTENJU PRORAČUNSKE </w:t>
      </w:r>
      <w:r w:rsidR="006149BF" w:rsidRPr="00E14F6B">
        <w:rPr>
          <w:rFonts w:ascii="Times New Roman" w:eastAsia="Times New Roman" w:hAnsi="Times New Roman" w:cs="Times New Roman"/>
          <w:b/>
          <w:lang w:val="en-GB" w:eastAsia="hr-HR"/>
        </w:rPr>
        <w:t>PRIČUVE</w:t>
      </w:r>
    </w:p>
    <w:p w:rsidR="006149BF" w:rsidRPr="00E14F6B" w:rsidRDefault="006149BF" w:rsidP="00E657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68D3" w:rsidRDefault="00C268D3" w:rsidP="00783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6149BF">
        <w:rPr>
          <w:rFonts w:ascii="Times New Roman" w:eastAsia="Times New Roman" w:hAnsi="Times New Roman" w:cs="Times New Roman"/>
          <w:bCs/>
          <w:lang w:eastAsia="hr-HR"/>
        </w:rPr>
        <w:t xml:space="preserve">Proračunom Općine </w:t>
      </w:r>
      <w:r w:rsidR="006149BF">
        <w:rPr>
          <w:rFonts w:ascii="Times New Roman" w:eastAsia="Times New Roman" w:hAnsi="Times New Roman" w:cs="Times New Roman"/>
          <w:bCs/>
          <w:lang w:eastAsia="hr-HR"/>
        </w:rPr>
        <w:t>Unešić</w:t>
      </w:r>
      <w:r w:rsidRPr="006149B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D75261">
        <w:rPr>
          <w:rFonts w:ascii="Times New Roman" w:eastAsia="Times New Roman" w:hAnsi="Times New Roman" w:cs="Times New Roman"/>
          <w:bCs/>
          <w:lang w:eastAsia="hr-HR"/>
        </w:rPr>
        <w:t>za 202</w:t>
      </w:r>
      <w:r w:rsidR="00B62136">
        <w:rPr>
          <w:rFonts w:ascii="Times New Roman" w:eastAsia="Times New Roman" w:hAnsi="Times New Roman" w:cs="Times New Roman"/>
          <w:bCs/>
          <w:lang w:eastAsia="hr-HR"/>
        </w:rPr>
        <w:t>5</w:t>
      </w:r>
      <w:r w:rsidR="00D75261">
        <w:rPr>
          <w:rFonts w:ascii="Times New Roman" w:eastAsia="Times New Roman" w:hAnsi="Times New Roman" w:cs="Times New Roman"/>
          <w:bCs/>
          <w:lang w:eastAsia="hr-HR"/>
        </w:rPr>
        <w:t xml:space="preserve">. godinu </w:t>
      </w:r>
      <w:r w:rsidRPr="006149BF">
        <w:rPr>
          <w:rFonts w:ascii="Times New Roman" w:eastAsia="Times New Roman" w:hAnsi="Times New Roman" w:cs="Times New Roman"/>
          <w:bCs/>
          <w:lang w:eastAsia="hr-HR"/>
        </w:rPr>
        <w:t xml:space="preserve">planirana je proračunska </w:t>
      </w:r>
      <w:r w:rsidR="00764C43">
        <w:rPr>
          <w:rFonts w:ascii="Times New Roman" w:eastAsia="Times New Roman" w:hAnsi="Times New Roman" w:cs="Times New Roman"/>
          <w:bCs/>
          <w:lang w:eastAsia="hr-HR"/>
        </w:rPr>
        <w:t>pričuva</w:t>
      </w:r>
      <w:r w:rsidRPr="006149BF">
        <w:rPr>
          <w:rFonts w:ascii="Times New Roman" w:eastAsia="Times New Roman" w:hAnsi="Times New Roman" w:cs="Times New Roman"/>
          <w:bCs/>
          <w:lang w:eastAsia="hr-HR"/>
        </w:rPr>
        <w:t xml:space="preserve"> u iznosu od </w:t>
      </w:r>
      <w:r w:rsidR="006149BF">
        <w:rPr>
          <w:rFonts w:ascii="Times New Roman" w:eastAsia="Times New Roman" w:hAnsi="Times New Roman" w:cs="Times New Roman"/>
          <w:bCs/>
          <w:lang w:eastAsia="hr-HR"/>
        </w:rPr>
        <w:t>1</w:t>
      </w:r>
      <w:r w:rsidRPr="006149BF">
        <w:rPr>
          <w:rFonts w:ascii="Times New Roman" w:eastAsia="Times New Roman" w:hAnsi="Times New Roman" w:cs="Times New Roman"/>
          <w:bCs/>
          <w:lang w:eastAsia="hr-HR"/>
        </w:rPr>
        <w:t>.</w:t>
      </w:r>
      <w:r w:rsidR="009611AD">
        <w:rPr>
          <w:rFonts w:ascii="Times New Roman" w:eastAsia="Times New Roman" w:hAnsi="Times New Roman" w:cs="Times New Roman"/>
          <w:bCs/>
          <w:lang w:eastAsia="hr-HR"/>
        </w:rPr>
        <w:t>500</w:t>
      </w:r>
      <w:r w:rsidRPr="006149BF">
        <w:rPr>
          <w:rFonts w:ascii="Times New Roman" w:eastAsia="Times New Roman" w:hAnsi="Times New Roman" w:cs="Times New Roman"/>
          <w:bCs/>
          <w:lang w:eastAsia="hr-HR"/>
        </w:rPr>
        <w:t xml:space="preserve">,00 </w:t>
      </w:r>
      <w:r w:rsidR="00D75261">
        <w:rPr>
          <w:rFonts w:ascii="Times New Roman" w:eastAsia="Times New Roman" w:hAnsi="Times New Roman" w:cs="Times New Roman"/>
          <w:bCs/>
          <w:lang w:eastAsia="hr-HR"/>
        </w:rPr>
        <w:t>EUR</w:t>
      </w:r>
      <w:r w:rsidRPr="006149BF">
        <w:rPr>
          <w:rFonts w:ascii="Times New Roman" w:eastAsia="Times New Roman" w:hAnsi="Times New Roman" w:cs="Times New Roman"/>
          <w:bCs/>
          <w:lang w:eastAsia="hr-HR"/>
        </w:rPr>
        <w:t xml:space="preserve">. Sredstva proračunske </w:t>
      </w:r>
      <w:r w:rsidR="00764C43">
        <w:rPr>
          <w:rFonts w:ascii="Times New Roman" w:eastAsia="Times New Roman" w:hAnsi="Times New Roman" w:cs="Times New Roman"/>
          <w:bCs/>
          <w:lang w:eastAsia="hr-HR"/>
        </w:rPr>
        <w:t>pričuve</w:t>
      </w:r>
      <w:r w:rsidRPr="006149BF">
        <w:rPr>
          <w:rFonts w:ascii="Times New Roman" w:eastAsia="Times New Roman" w:hAnsi="Times New Roman" w:cs="Times New Roman"/>
          <w:bCs/>
          <w:lang w:eastAsia="hr-HR"/>
        </w:rPr>
        <w:t xml:space="preserve"> tijekom 202</w:t>
      </w:r>
      <w:r w:rsidR="00B62136">
        <w:rPr>
          <w:rFonts w:ascii="Times New Roman" w:eastAsia="Times New Roman" w:hAnsi="Times New Roman" w:cs="Times New Roman"/>
          <w:bCs/>
          <w:lang w:eastAsia="hr-HR"/>
        </w:rPr>
        <w:t>5</w:t>
      </w:r>
      <w:r w:rsidRPr="006149BF">
        <w:rPr>
          <w:rFonts w:ascii="Times New Roman" w:eastAsia="Times New Roman" w:hAnsi="Times New Roman" w:cs="Times New Roman"/>
          <w:bCs/>
          <w:lang w:eastAsia="hr-HR"/>
        </w:rPr>
        <w:t>. godine nisu korištena.</w:t>
      </w:r>
    </w:p>
    <w:p w:rsidR="008042F8" w:rsidRDefault="008042F8" w:rsidP="00783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B862C4" w:rsidRDefault="00B862C4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B862C4" w:rsidRPr="004B27BE" w:rsidRDefault="00B862C4" w:rsidP="00E14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>OPĆINSK</w:t>
      </w:r>
      <w:r w:rsidR="00E14F6B" w:rsidRPr="004B27BE">
        <w:rPr>
          <w:rFonts w:ascii="Times New Roman" w:eastAsia="Times New Roman" w:hAnsi="Times New Roman" w:cs="Times New Roman"/>
          <w:b/>
          <w:bCs/>
          <w:lang w:eastAsia="hr-HR"/>
        </w:rPr>
        <w:t>O VIJEĆE OPĆINE UNEŠIĆ</w:t>
      </w:r>
    </w:p>
    <w:p w:rsidR="00B862C4" w:rsidRDefault="00B862C4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E14F6B" w:rsidRDefault="00B862C4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</w:p>
    <w:p w:rsidR="00E14F6B" w:rsidRDefault="00E14F6B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>
        <w:rPr>
          <w:rFonts w:ascii="Times New Roman" w:eastAsia="Times New Roman" w:hAnsi="Times New Roman" w:cs="Times New Roman"/>
          <w:bCs/>
          <w:lang w:eastAsia="hr-HR"/>
        </w:rPr>
        <w:tab/>
      </w: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>PREDSJEDNIK:</w:t>
      </w:r>
    </w:p>
    <w:p w:rsidR="00784881" w:rsidRPr="004B27BE" w:rsidRDefault="00784881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14F6B" w:rsidRPr="004B27BE" w:rsidRDefault="00E14F6B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14F6B" w:rsidRPr="004B27BE" w:rsidRDefault="00E14F6B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4B27BE">
        <w:rPr>
          <w:rFonts w:ascii="Times New Roman" w:eastAsia="Times New Roman" w:hAnsi="Times New Roman" w:cs="Times New Roman"/>
          <w:b/>
          <w:bCs/>
          <w:lang w:eastAsia="hr-HR"/>
        </w:rPr>
        <w:tab/>
        <w:t>Vjekoslav Višić, v.r.</w:t>
      </w:r>
    </w:p>
    <w:p w:rsidR="00E14F6B" w:rsidRPr="004B27BE" w:rsidRDefault="00E14F6B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14F6B" w:rsidRPr="004B27BE" w:rsidRDefault="00E14F6B" w:rsidP="00E6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A6FA1" w:rsidRDefault="008A6FA1" w:rsidP="0035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4F9" w:rsidRDefault="009114F9" w:rsidP="0035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4F9" w:rsidRDefault="009114F9" w:rsidP="0035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4F9" w:rsidRDefault="009114F9" w:rsidP="0035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4F9" w:rsidRDefault="009114F9" w:rsidP="0035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4F9" w:rsidRDefault="009114F9" w:rsidP="0035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4F9" w:rsidRDefault="009114F9" w:rsidP="0035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4F9" w:rsidRDefault="009114F9" w:rsidP="0035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E30" w:rsidRDefault="00581E30" w:rsidP="00581E30">
      <w:pPr>
        <w:ind w:left="567"/>
        <w:rPr>
          <w:b/>
        </w:rPr>
      </w:pPr>
    </w:p>
    <w:p w:rsidR="00581E30" w:rsidRDefault="00581E30" w:rsidP="00581E30">
      <w:pPr>
        <w:ind w:left="567"/>
        <w:rPr>
          <w:b/>
        </w:rPr>
      </w:pPr>
    </w:p>
    <w:p w:rsidR="00581E30" w:rsidRDefault="00581E30" w:rsidP="00581E30"/>
    <w:p w:rsidR="009114F9" w:rsidRPr="00353535" w:rsidRDefault="009114F9" w:rsidP="0035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14F9" w:rsidRPr="00353535" w:rsidSect="00581E30">
      <w:pgSz w:w="11907" w:h="16839" w:code="9"/>
      <w:pgMar w:top="902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C54" w:rsidRDefault="00C31C54" w:rsidP="00B00BDE">
      <w:pPr>
        <w:spacing w:after="0" w:line="240" w:lineRule="auto"/>
      </w:pPr>
      <w:r>
        <w:separator/>
      </w:r>
    </w:p>
  </w:endnote>
  <w:endnote w:type="continuationSeparator" w:id="0">
    <w:p w:rsidR="00C31C54" w:rsidRDefault="00C31C54" w:rsidP="00B0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C54" w:rsidRDefault="00C31C54" w:rsidP="00B00BDE">
      <w:pPr>
        <w:spacing w:after="0" w:line="240" w:lineRule="auto"/>
      </w:pPr>
      <w:r>
        <w:separator/>
      </w:r>
    </w:p>
  </w:footnote>
  <w:footnote w:type="continuationSeparator" w:id="0">
    <w:p w:rsidR="00C31C54" w:rsidRDefault="00C31C54" w:rsidP="00B0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21FE"/>
    <w:multiLevelType w:val="hybridMultilevel"/>
    <w:tmpl w:val="DB282B14"/>
    <w:lvl w:ilvl="0" w:tplc="55EE2500">
      <w:start w:val="83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B373DB4"/>
    <w:multiLevelType w:val="hybridMultilevel"/>
    <w:tmpl w:val="F4C4C7A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6420D6"/>
    <w:multiLevelType w:val="hybridMultilevel"/>
    <w:tmpl w:val="C63EAC52"/>
    <w:lvl w:ilvl="0" w:tplc="0EDC80A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179C"/>
    <w:multiLevelType w:val="hybridMultilevel"/>
    <w:tmpl w:val="B5C4A374"/>
    <w:lvl w:ilvl="0" w:tplc="16C86980">
      <w:numFmt w:val="bullet"/>
      <w:lvlText w:val="-"/>
      <w:lvlJc w:val="left"/>
      <w:pPr>
        <w:ind w:left="84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BD4"/>
    <w:rsid w:val="00000A8C"/>
    <w:rsid w:val="00005DC8"/>
    <w:rsid w:val="00013AC6"/>
    <w:rsid w:val="000171F3"/>
    <w:rsid w:val="000235C4"/>
    <w:rsid w:val="00026055"/>
    <w:rsid w:val="000306BE"/>
    <w:rsid w:val="0003632C"/>
    <w:rsid w:val="000366F3"/>
    <w:rsid w:val="0004228C"/>
    <w:rsid w:val="000554AC"/>
    <w:rsid w:val="000571D8"/>
    <w:rsid w:val="00063E10"/>
    <w:rsid w:val="00064E57"/>
    <w:rsid w:val="00071748"/>
    <w:rsid w:val="00072E83"/>
    <w:rsid w:val="00082A37"/>
    <w:rsid w:val="000850D1"/>
    <w:rsid w:val="0008622A"/>
    <w:rsid w:val="00092E68"/>
    <w:rsid w:val="000955B0"/>
    <w:rsid w:val="00095DE7"/>
    <w:rsid w:val="00096E45"/>
    <w:rsid w:val="000A21EB"/>
    <w:rsid w:val="000B0152"/>
    <w:rsid w:val="000B30B7"/>
    <w:rsid w:val="000B596E"/>
    <w:rsid w:val="000C6199"/>
    <w:rsid w:val="000C7E75"/>
    <w:rsid w:val="000D048E"/>
    <w:rsid w:val="000D0EBB"/>
    <w:rsid w:val="000D120F"/>
    <w:rsid w:val="000D25B6"/>
    <w:rsid w:val="000D42FE"/>
    <w:rsid w:val="000D77F2"/>
    <w:rsid w:val="000F272A"/>
    <w:rsid w:val="0010054B"/>
    <w:rsid w:val="0010089C"/>
    <w:rsid w:val="0010171F"/>
    <w:rsid w:val="00105DDB"/>
    <w:rsid w:val="0011029F"/>
    <w:rsid w:val="0011440C"/>
    <w:rsid w:val="001146AD"/>
    <w:rsid w:val="00116E1B"/>
    <w:rsid w:val="00120ED7"/>
    <w:rsid w:val="00121614"/>
    <w:rsid w:val="00122989"/>
    <w:rsid w:val="00123C32"/>
    <w:rsid w:val="001245BA"/>
    <w:rsid w:val="00125FFD"/>
    <w:rsid w:val="00126C0B"/>
    <w:rsid w:val="00131ACE"/>
    <w:rsid w:val="001323B4"/>
    <w:rsid w:val="00132D06"/>
    <w:rsid w:val="001372E2"/>
    <w:rsid w:val="001407FA"/>
    <w:rsid w:val="00140FD3"/>
    <w:rsid w:val="0014354C"/>
    <w:rsid w:val="00145BB9"/>
    <w:rsid w:val="00145FAD"/>
    <w:rsid w:val="00146857"/>
    <w:rsid w:val="00147A03"/>
    <w:rsid w:val="001544EC"/>
    <w:rsid w:val="0015559B"/>
    <w:rsid w:val="00155E66"/>
    <w:rsid w:val="001729F6"/>
    <w:rsid w:val="00175613"/>
    <w:rsid w:val="001765B5"/>
    <w:rsid w:val="00177715"/>
    <w:rsid w:val="00181E27"/>
    <w:rsid w:val="00181EE1"/>
    <w:rsid w:val="00182CE8"/>
    <w:rsid w:val="0018377C"/>
    <w:rsid w:val="00183CF1"/>
    <w:rsid w:val="00183E46"/>
    <w:rsid w:val="00185031"/>
    <w:rsid w:val="00185EC6"/>
    <w:rsid w:val="00186BA2"/>
    <w:rsid w:val="00186FDC"/>
    <w:rsid w:val="00193260"/>
    <w:rsid w:val="0019584A"/>
    <w:rsid w:val="00195FA5"/>
    <w:rsid w:val="00197D2B"/>
    <w:rsid w:val="001A0FAF"/>
    <w:rsid w:val="001A252F"/>
    <w:rsid w:val="001A620F"/>
    <w:rsid w:val="001A7ADD"/>
    <w:rsid w:val="001B108F"/>
    <w:rsid w:val="001B1795"/>
    <w:rsid w:val="001B2D28"/>
    <w:rsid w:val="001B559D"/>
    <w:rsid w:val="001C062F"/>
    <w:rsid w:val="001C4776"/>
    <w:rsid w:val="001C4FE1"/>
    <w:rsid w:val="001C5490"/>
    <w:rsid w:val="001C60D7"/>
    <w:rsid w:val="001C61E5"/>
    <w:rsid w:val="001C7D4D"/>
    <w:rsid w:val="001D04CD"/>
    <w:rsid w:val="001E009C"/>
    <w:rsid w:val="001E0CAA"/>
    <w:rsid w:val="001E6C88"/>
    <w:rsid w:val="001F0557"/>
    <w:rsid w:val="001F0F79"/>
    <w:rsid w:val="001F3829"/>
    <w:rsid w:val="00212602"/>
    <w:rsid w:val="00212BA2"/>
    <w:rsid w:val="00213227"/>
    <w:rsid w:val="00213CBE"/>
    <w:rsid w:val="00217C06"/>
    <w:rsid w:val="00217D2B"/>
    <w:rsid w:val="0022278B"/>
    <w:rsid w:val="00223AE7"/>
    <w:rsid w:val="002246F6"/>
    <w:rsid w:val="00231B04"/>
    <w:rsid w:val="00232B5E"/>
    <w:rsid w:val="00234515"/>
    <w:rsid w:val="002349EF"/>
    <w:rsid w:val="00237489"/>
    <w:rsid w:val="002408D7"/>
    <w:rsid w:val="00244545"/>
    <w:rsid w:val="00247F54"/>
    <w:rsid w:val="00251FA6"/>
    <w:rsid w:val="00257C6B"/>
    <w:rsid w:val="00260525"/>
    <w:rsid w:val="00261B48"/>
    <w:rsid w:val="00263AB3"/>
    <w:rsid w:val="002652B0"/>
    <w:rsid w:val="002720A3"/>
    <w:rsid w:val="0027558E"/>
    <w:rsid w:val="00276087"/>
    <w:rsid w:val="00277063"/>
    <w:rsid w:val="00280799"/>
    <w:rsid w:val="002836B6"/>
    <w:rsid w:val="00283E95"/>
    <w:rsid w:val="00290EEE"/>
    <w:rsid w:val="002915A8"/>
    <w:rsid w:val="00292F1D"/>
    <w:rsid w:val="00296962"/>
    <w:rsid w:val="002A0ECE"/>
    <w:rsid w:val="002A27A4"/>
    <w:rsid w:val="002A6BF3"/>
    <w:rsid w:val="002B29A6"/>
    <w:rsid w:val="002B4D3F"/>
    <w:rsid w:val="002B4FD1"/>
    <w:rsid w:val="002B5D7F"/>
    <w:rsid w:val="002C1160"/>
    <w:rsid w:val="002C1AE6"/>
    <w:rsid w:val="002C28F4"/>
    <w:rsid w:val="002C36B7"/>
    <w:rsid w:val="002D1BED"/>
    <w:rsid w:val="002E47DE"/>
    <w:rsid w:val="002E7733"/>
    <w:rsid w:val="002F17AA"/>
    <w:rsid w:val="002F5270"/>
    <w:rsid w:val="002F7456"/>
    <w:rsid w:val="003038C3"/>
    <w:rsid w:val="0030544A"/>
    <w:rsid w:val="003202EC"/>
    <w:rsid w:val="00320F18"/>
    <w:rsid w:val="00326FDE"/>
    <w:rsid w:val="00327EEB"/>
    <w:rsid w:val="003310B7"/>
    <w:rsid w:val="00335846"/>
    <w:rsid w:val="003409FB"/>
    <w:rsid w:val="003452BE"/>
    <w:rsid w:val="00346343"/>
    <w:rsid w:val="00353535"/>
    <w:rsid w:val="003555BF"/>
    <w:rsid w:val="00362C6A"/>
    <w:rsid w:val="003673B6"/>
    <w:rsid w:val="00367FB4"/>
    <w:rsid w:val="00370623"/>
    <w:rsid w:val="003732D8"/>
    <w:rsid w:val="00381C06"/>
    <w:rsid w:val="00382772"/>
    <w:rsid w:val="00382A30"/>
    <w:rsid w:val="00384B8D"/>
    <w:rsid w:val="00385B46"/>
    <w:rsid w:val="00386C4F"/>
    <w:rsid w:val="0039269D"/>
    <w:rsid w:val="00394CF3"/>
    <w:rsid w:val="0039534F"/>
    <w:rsid w:val="00395B18"/>
    <w:rsid w:val="0039784A"/>
    <w:rsid w:val="003B4241"/>
    <w:rsid w:val="003B75D3"/>
    <w:rsid w:val="003B76CB"/>
    <w:rsid w:val="003C548A"/>
    <w:rsid w:val="003D2222"/>
    <w:rsid w:val="003D2813"/>
    <w:rsid w:val="003E0FD6"/>
    <w:rsid w:val="003E5991"/>
    <w:rsid w:val="003E6A93"/>
    <w:rsid w:val="003F129B"/>
    <w:rsid w:val="003F4819"/>
    <w:rsid w:val="003F596A"/>
    <w:rsid w:val="00402869"/>
    <w:rsid w:val="0040726A"/>
    <w:rsid w:val="004111F1"/>
    <w:rsid w:val="0041154C"/>
    <w:rsid w:val="0041216C"/>
    <w:rsid w:val="004141E3"/>
    <w:rsid w:val="004209B5"/>
    <w:rsid w:val="0042262F"/>
    <w:rsid w:val="00425BA2"/>
    <w:rsid w:val="004279BF"/>
    <w:rsid w:val="004308EF"/>
    <w:rsid w:val="004436F8"/>
    <w:rsid w:val="00444D29"/>
    <w:rsid w:val="00445284"/>
    <w:rsid w:val="0044663C"/>
    <w:rsid w:val="00450BD4"/>
    <w:rsid w:val="00451E03"/>
    <w:rsid w:val="00452047"/>
    <w:rsid w:val="00452A07"/>
    <w:rsid w:val="00456518"/>
    <w:rsid w:val="00461F05"/>
    <w:rsid w:val="00465D71"/>
    <w:rsid w:val="00466BE3"/>
    <w:rsid w:val="00466BF7"/>
    <w:rsid w:val="00466D7D"/>
    <w:rsid w:val="004674D3"/>
    <w:rsid w:val="00474D74"/>
    <w:rsid w:val="00480AFE"/>
    <w:rsid w:val="00483732"/>
    <w:rsid w:val="00483F09"/>
    <w:rsid w:val="004937B7"/>
    <w:rsid w:val="004B27BE"/>
    <w:rsid w:val="004C2C6B"/>
    <w:rsid w:val="004D2AB5"/>
    <w:rsid w:val="004D5930"/>
    <w:rsid w:val="004D6352"/>
    <w:rsid w:val="004E0CD3"/>
    <w:rsid w:val="004E47FF"/>
    <w:rsid w:val="004E7201"/>
    <w:rsid w:val="004F3C32"/>
    <w:rsid w:val="004F53EC"/>
    <w:rsid w:val="004F57D4"/>
    <w:rsid w:val="004F7699"/>
    <w:rsid w:val="00503466"/>
    <w:rsid w:val="00504AD8"/>
    <w:rsid w:val="005069FA"/>
    <w:rsid w:val="00506F89"/>
    <w:rsid w:val="00512D73"/>
    <w:rsid w:val="00514BE9"/>
    <w:rsid w:val="00523AC4"/>
    <w:rsid w:val="005334BC"/>
    <w:rsid w:val="00534058"/>
    <w:rsid w:val="00534715"/>
    <w:rsid w:val="005403B0"/>
    <w:rsid w:val="00542C36"/>
    <w:rsid w:val="00547A27"/>
    <w:rsid w:val="00550CDE"/>
    <w:rsid w:val="00552633"/>
    <w:rsid w:val="0055432C"/>
    <w:rsid w:val="00554B6D"/>
    <w:rsid w:val="0055574A"/>
    <w:rsid w:val="00556581"/>
    <w:rsid w:val="00556912"/>
    <w:rsid w:val="00557D8D"/>
    <w:rsid w:val="005612AA"/>
    <w:rsid w:val="00565E3C"/>
    <w:rsid w:val="00572FDD"/>
    <w:rsid w:val="00574420"/>
    <w:rsid w:val="00581E30"/>
    <w:rsid w:val="0059472D"/>
    <w:rsid w:val="0059545B"/>
    <w:rsid w:val="005A1EFA"/>
    <w:rsid w:val="005A6440"/>
    <w:rsid w:val="005B4319"/>
    <w:rsid w:val="005B4905"/>
    <w:rsid w:val="005B4E1B"/>
    <w:rsid w:val="005C30A5"/>
    <w:rsid w:val="005C4BF3"/>
    <w:rsid w:val="005C5D6F"/>
    <w:rsid w:val="005C5FD9"/>
    <w:rsid w:val="005C7633"/>
    <w:rsid w:val="005D2583"/>
    <w:rsid w:val="005D5A97"/>
    <w:rsid w:val="005D7462"/>
    <w:rsid w:val="005E43E4"/>
    <w:rsid w:val="005E449E"/>
    <w:rsid w:val="005E6FFD"/>
    <w:rsid w:val="005F0457"/>
    <w:rsid w:val="005F06EA"/>
    <w:rsid w:val="005F08C2"/>
    <w:rsid w:val="005F1015"/>
    <w:rsid w:val="005F2053"/>
    <w:rsid w:val="005F741A"/>
    <w:rsid w:val="00602401"/>
    <w:rsid w:val="006060C3"/>
    <w:rsid w:val="00607DA3"/>
    <w:rsid w:val="00613252"/>
    <w:rsid w:val="006149BF"/>
    <w:rsid w:val="0062127C"/>
    <w:rsid w:val="00627052"/>
    <w:rsid w:val="00630998"/>
    <w:rsid w:val="006327BE"/>
    <w:rsid w:val="0063334C"/>
    <w:rsid w:val="00637A9C"/>
    <w:rsid w:val="00642670"/>
    <w:rsid w:val="006448E6"/>
    <w:rsid w:val="006449F7"/>
    <w:rsid w:val="00651268"/>
    <w:rsid w:val="00651991"/>
    <w:rsid w:val="006525C7"/>
    <w:rsid w:val="00652B59"/>
    <w:rsid w:val="00662F84"/>
    <w:rsid w:val="00664BC4"/>
    <w:rsid w:val="0067143F"/>
    <w:rsid w:val="00672865"/>
    <w:rsid w:val="006767B9"/>
    <w:rsid w:val="00680EFB"/>
    <w:rsid w:val="00681EB6"/>
    <w:rsid w:val="00686381"/>
    <w:rsid w:val="00690A34"/>
    <w:rsid w:val="00691DC7"/>
    <w:rsid w:val="006942B0"/>
    <w:rsid w:val="006A4392"/>
    <w:rsid w:val="006A590E"/>
    <w:rsid w:val="006B257F"/>
    <w:rsid w:val="006C0449"/>
    <w:rsid w:val="006C1914"/>
    <w:rsid w:val="006D367E"/>
    <w:rsid w:val="006D40C2"/>
    <w:rsid w:val="006E250A"/>
    <w:rsid w:val="006E29C5"/>
    <w:rsid w:val="006E6EA7"/>
    <w:rsid w:val="006F4B99"/>
    <w:rsid w:val="00702C5B"/>
    <w:rsid w:val="0070510F"/>
    <w:rsid w:val="00710380"/>
    <w:rsid w:val="007126AB"/>
    <w:rsid w:val="007224F9"/>
    <w:rsid w:val="00730E85"/>
    <w:rsid w:val="0073383C"/>
    <w:rsid w:val="00734C09"/>
    <w:rsid w:val="0073559C"/>
    <w:rsid w:val="0073764B"/>
    <w:rsid w:val="00741DBB"/>
    <w:rsid w:val="007435E9"/>
    <w:rsid w:val="00746555"/>
    <w:rsid w:val="00750FAB"/>
    <w:rsid w:val="00752718"/>
    <w:rsid w:val="00764C43"/>
    <w:rsid w:val="0077045F"/>
    <w:rsid w:val="00771B8B"/>
    <w:rsid w:val="007753CD"/>
    <w:rsid w:val="00777AE0"/>
    <w:rsid w:val="00781467"/>
    <w:rsid w:val="00783996"/>
    <w:rsid w:val="00784881"/>
    <w:rsid w:val="00784DB4"/>
    <w:rsid w:val="007865AB"/>
    <w:rsid w:val="00792924"/>
    <w:rsid w:val="00792F1F"/>
    <w:rsid w:val="007951CD"/>
    <w:rsid w:val="00796ACD"/>
    <w:rsid w:val="007A00F8"/>
    <w:rsid w:val="007A5DAD"/>
    <w:rsid w:val="007A7369"/>
    <w:rsid w:val="007C1460"/>
    <w:rsid w:val="007C3B6D"/>
    <w:rsid w:val="007C7023"/>
    <w:rsid w:val="007D05D8"/>
    <w:rsid w:val="007E04A8"/>
    <w:rsid w:val="007F1565"/>
    <w:rsid w:val="008036E1"/>
    <w:rsid w:val="008042F8"/>
    <w:rsid w:val="00804BFA"/>
    <w:rsid w:val="00804FC4"/>
    <w:rsid w:val="008052D1"/>
    <w:rsid w:val="008064D4"/>
    <w:rsid w:val="00806FB3"/>
    <w:rsid w:val="008135F2"/>
    <w:rsid w:val="008204EE"/>
    <w:rsid w:val="00820E41"/>
    <w:rsid w:val="00820F92"/>
    <w:rsid w:val="0082214E"/>
    <w:rsid w:val="00826618"/>
    <w:rsid w:val="0083024B"/>
    <w:rsid w:val="00830FD2"/>
    <w:rsid w:val="008317BA"/>
    <w:rsid w:val="00832782"/>
    <w:rsid w:val="00836F49"/>
    <w:rsid w:val="00845ABE"/>
    <w:rsid w:val="00850765"/>
    <w:rsid w:val="0085143F"/>
    <w:rsid w:val="00865E56"/>
    <w:rsid w:val="00871D61"/>
    <w:rsid w:val="00872BBD"/>
    <w:rsid w:val="00875E2F"/>
    <w:rsid w:val="008825E6"/>
    <w:rsid w:val="0088367E"/>
    <w:rsid w:val="00883AAC"/>
    <w:rsid w:val="008857D4"/>
    <w:rsid w:val="00890375"/>
    <w:rsid w:val="0089085B"/>
    <w:rsid w:val="008912BB"/>
    <w:rsid w:val="00896023"/>
    <w:rsid w:val="008A1F2D"/>
    <w:rsid w:val="008A23F3"/>
    <w:rsid w:val="008A6FA1"/>
    <w:rsid w:val="008B165B"/>
    <w:rsid w:val="008B215B"/>
    <w:rsid w:val="008B305A"/>
    <w:rsid w:val="008B6075"/>
    <w:rsid w:val="008B6905"/>
    <w:rsid w:val="008B697D"/>
    <w:rsid w:val="008B74AB"/>
    <w:rsid w:val="008C630E"/>
    <w:rsid w:val="008D0F8D"/>
    <w:rsid w:val="008D256B"/>
    <w:rsid w:val="008D7F28"/>
    <w:rsid w:val="008E1365"/>
    <w:rsid w:val="008E212C"/>
    <w:rsid w:val="008E4669"/>
    <w:rsid w:val="008E7759"/>
    <w:rsid w:val="008F3EBB"/>
    <w:rsid w:val="008F5350"/>
    <w:rsid w:val="008F6751"/>
    <w:rsid w:val="00900A25"/>
    <w:rsid w:val="009012AF"/>
    <w:rsid w:val="00902E1C"/>
    <w:rsid w:val="00904AB3"/>
    <w:rsid w:val="009114F9"/>
    <w:rsid w:val="009122D3"/>
    <w:rsid w:val="00913793"/>
    <w:rsid w:val="0091517C"/>
    <w:rsid w:val="00915C7B"/>
    <w:rsid w:val="009214AB"/>
    <w:rsid w:val="00933004"/>
    <w:rsid w:val="009375C9"/>
    <w:rsid w:val="00942109"/>
    <w:rsid w:val="00943156"/>
    <w:rsid w:val="00946AA1"/>
    <w:rsid w:val="009472A2"/>
    <w:rsid w:val="00950370"/>
    <w:rsid w:val="00954E9D"/>
    <w:rsid w:val="00960253"/>
    <w:rsid w:val="009603C9"/>
    <w:rsid w:val="00961192"/>
    <w:rsid w:val="009611AD"/>
    <w:rsid w:val="00962649"/>
    <w:rsid w:val="0096279D"/>
    <w:rsid w:val="009652BA"/>
    <w:rsid w:val="00977E9D"/>
    <w:rsid w:val="0098018F"/>
    <w:rsid w:val="0098570E"/>
    <w:rsid w:val="00995C48"/>
    <w:rsid w:val="009A0A9F"/>
    <w:rsid w:val="009A2EEF"/>
    <w:rsid w:val="009A5562"/>
    <w:rsid w:val="009B0B5B"/>
    <w:rsid w:val="009B7771"/>
    <w:rsid w:val="009C0A24"/>
    <w:rsid w:val="009C46BF"/>
    <w:rsid w:val="009D1EFA"/>
    <w:rsid w:val="009D3BF9"/>
    <w:rsid w:val="009D492F"/>
    <w:rsid w:val="009D52F2"/>
    <w:rsid w:val="009D7EA3"/>
    <w:rsid w:val="009E1613"/>
    <w:rsid w:val="009E2A16"/>
    <w:rsid w:val="009E41C5"/>
    <w:rsid w:val="009E78D1"/>
    <w:rsid w:val="00A02A4D"/>
    <w:rsid w:val="00A148AD"/>
    <w:rsid w:val="00A154CA"/>
    <w:rsid w:val="00A357B8"/>
    <w:rsid w:val="00A45284"/>
    <w:rsid w:val="00A47E6E"/>
    <w:rsid w:val="00A546ED"/>
    <w:rsid w:val="00A561E0"/>
    <w:rsid w:val="00A56867"/>
    <w:rsid w:val="00A571F1"/>
    <w:rsid w:val="00A61D25"/>
    <w:rsid w:val="00A62072"/>
    <w:rsid w:val="00A65B58"/>
    <w:rsid w:val="00A72AAE"/>
    <w:rsid w:val="00A76565"/>
    <w:rsid w:val="00A861BA"/>
    <w:rsid w:val="00A864F6"/>
    <w:rsid w:val="00A8676C"/>
    <w:rsid w:val="00A94327"/>
    <w:rsid w:val="00AA7C73"/>
    <w:rsid w:val="00AB22BE"/>
    <w:rsid w:val="00AB4A04"/>
    <w:rsid w:val="00AD5A87"/>
    <w:rsid w:val="00AD77F8"/>
    <w:rsid w:val="00AF014C"/>
    <w:rsid w:val="00AF2785"/>
    <w:rsid w:val="00AF3559"/>
    <w:rsid w:val="00AF4ACF"/>
    <w:rsid w:val="00B00BDE"/>
    <w:rsid w:val="00B03110"/>
    <w:rsid w:val="00B03131"/>
    <w:rsid w:val="00B03C3F"/>
    <w:rsid w:val="00B0588B"/>
    <w:rsid w:val="00B1193D"/>
    <w:rsid w:val="00B23A39"/>
    <w:rsid w:val="00B305F9"/>
    <w:rsid w:val="00B319E4"/>
    <w:rsid w:val="00B34807"/>
    <w:rsid w:val="00B36782"/>
    <w:rsid w:val="00B37EEB"/>
    <w:rsid w:val="00B43889"/>
    <w:rsid w:val="00B44B8F"/>
    <w:rsid w:val="00B47C78"/>
    <w:rsid w:val="00B516EE"/>
    <w:rsid w:val="00B52EA8"/>
    <w:rsid w:val="00B5664B"/>
    <w:rsid w:val="00B57141"/>
    <w:rsid w:val="00B605CA"/>
    <w:rsid w:val="00B62136"/>
    <w:rsid w:val="00B66023"/>
    <w:rsid w:val="00B74EC9"/>
    <w:rsid w:val="00B75DA4"/>
    <w:rsid w:val="00B84F52"/>
    <w:rsid w:val="00B862C4"/>
    <w:rsid w:val="00B90485"/>
    <w:rsid w:val="00B9161A"/>
    <w:rsid w:val="00B93201"/>
    <w:rsid w:val="00B96571"/>
    <w:rsid w:val="00BA10A1"/>
    <w:rsid w:val="00BA15F8"/>
    <w:rsid w:val="00BA269E"/>
    <w:rsid w:val="00BA478A"/>
    <w:rsid w:val="00BA6762"/>
    <w:rsid w:val="00BA7B1C"/>
    <w:rsid w:val="00BB2020"/>
    <w:rsid w:val="00BC00F2"/>
    <w:rsid w:val="00BC25C5"/>
    <w:rsid w:val="00BD41BF"/>
    <w:rsid w:val="00BD44C3"/>
    <w:rsid w:val="00BD5939"/>
    <w:rsid w:val="00BE210A"/>
    <w:rsid w:val="00BF0A90"/>
    <w:rsid w:val="00BF2C1D"/>
    <w:rsid w:val="00BF34C8"/>
    <w:rsid w:val="00C05D50"/>
    <w:rsid w:val="00C12B68"/>
    <w:rsid w:val="00C1403E"/>
    <w:rsid w:val="00C151AA"/>
    <w:rsid w:val="00C268D3"/>
    <w:rsid w:val="00C274C9"/>
    <w:rsid w:val="00C31547"/>
    <w:rsid w:val="00C31C54"/>
    <w:rsid w:val="00C32FF1"/>
    <w:rsid w:val="00C34090"/>
    <w:rsid w:val="00C5164B"/>
    <w:rsid w:val="00C51E54"/>
    <w:rsid w:val="00C55946"/>
    <w:rsid w:val="00C60100"/>
    <w:rsid w:val="00C67658"/>
    <w:rsid w:val="00C67756"/>
    <w:rsid w:val="00C7035A"/>
    <w:rsid w:val="00C7104A"/>
    <w:rsid w:val="00C71238"/>
    <w:rsid w:val="00C73DB4"/>
    <w:rsid w:val="00C743BB"/>
    <w:rsid w:val="00C74EDE"/>
    <w:rsid w:val="00C76FE0"/>
    <w:rsid w:val="00C83D96"/>
    <w:rsid w:val="00C92058"/>
    <w:rsid w:val="00C94E70"/>
    <w:rsid w:val="00C966E9"/>
    <w:rsid w:val="00C97E5E"/>
    <w:rsid w:val="00CA0705"/>
    <w:rsid w:val="00CA10A3"/>
    <w:rsid w:val="00CA1A24"/>
    <w:rsid w:val="00CA1BF8"/>
    <w:rsid w:val="00CA67CC"/>
    <w:rsid w:val="00CB130B"/>
    <w:rsid w:val="00CB60C3"/>
    <w:rsid w:val="00CC148F"/>
    <w:rsid w:val="00CC5EB9"/>
    <w:rsid w:val="00CD103A"/>
    <w:rsid w:val="00CD1680"/>
    <w:rsid w:val="00CD633C"/>
    <w:rsid w:val="00CD6454"/>
    <w:rsid w:val="00CD6585"/>
    <w:rsid w:val="00CD7198"/>
    <w:rsid w:val="00CE3078"/>
    <w:rsid w:val="00CE3D91"/>
    <w:rsid w:val="00CE4624"/>
    <w:rsid w:val="00CE656B"/>
    <w:rsid w:val="00CF00A4"/>
    <w:rsid w:val="00CF3355"/>
    <w:rsid w:val="00CF6C76"/>
    <w:rsid w:val="00D01535"/>
    <w:rsid w:val="00D03A07"/>
    <w:rsid w:val="00D10E32"/>
    <w:rsid w:val="00D118BC"/>
    <w:rsid w:val="00D178D9"/>
    <w:rsid w:val="00D25A01"/>
    <w:rsid w:val="00D27A33"/>
    <w:rsid w:val="00D44760"/>
    <w:rsid w:val="00D52920"/>
    <w:rsid w:val="00D52CBA"/>
    <w:rsid w:val="00D54D13"/>
    <w:rsid w:val="00D61CFB"/>
    <w:rsid w:val="00D62A73"/>
    <w:rsid w:val="00D66BEE"/>
    <w:rsid w:val="00D72F60"/>
    <w:rsid w:val="00D75261"/>
    <w:rsid w:val="00D86B36"/>
    <w:rsid w:val="00D904B5"/>
    <w:rsid w:val="00D90832"/>
    <w:rsid w:val="00D9535A"/>
    <w:rsid w:val="00D960DE"/>
    <w:rsid w:val="00DA18BE"/>
    <w:rsid w:val="00DA1973"/>
    <w:rsid w:val="00DA256C"/>
    <w:rsid w:val="00DB2049"/>
    <w:rsid w:val="00DB5BCB"/>
    <w:rsid w:val="00DC19B0"/>
    <w:rsid w:val="00DC2DA3"/>
    <w:rsid w:val="00DC3E78"/>
    <w:rsid w:val="00DC5089"/>
    <w:rsid w:val="00DC68D4"/>
    <w:rsid w:val="00DD0A12"/>
    <w:rsid w:val="00DD37A5"/>
    <w:rsid w:val="00DD4C01"/>
    <w:rsid w:val="00DD4C5C"/>
    <w:rsid w:val="00DD675B"/>
    <w:rsid w:val="00DF6DC6"/>
    <w:rsid w:val="00E14F6B"/>
    <w:rsid w:val="00E167DF"/>
    <w:rsid w:val="00E2117A"/>
    <w:rsid w:val="00E27422"/>
    <w:rsid w:val="00E34A02"/>
    <w:rsid w:val="00E3567F"/>
    <w:rsid w:val="00E37D4C"/>
    <w:rsid w:val="00E43F3E"/>
    <w:rsid w:val="00E46E7C"/>
    <w:rsid w:val="00E53868"/>
    <w:rsid w:val="00E53C81"/>
    <w:rsid w:val="00E60717"/>
    <w:rsid w:val="00E634C3"/>
    <w:rsid w:val="00E6573B"/>
    <w:rsid w:val="00E67D0E"/>
    <w:rsid w:val="00E75862"/>
    <w:rsid w:val="00E7781D"/>
    <w:rsid w:val="00E817D8"/>
    <w:rsid w:val="00E81989"/>
    <w:rsid w:val="00E83EC0"/>
    <w:rsid w:val="00E85979"/>
    <w:rsid w:val="00E90478"/>
    <w:rsid w:val="00E92361"/>
    <w:rsid w:val="00E92EF9"/>
    <w:rsid w:val="00E94230"/>
    <w:rsid w:val="00E94751"/>
    <w:rsid w:val="00EA0BC4"/>
    <w:rsid w:val="00EA10F4"/>
    <w:rsid w:val="00EA741A"/>
    <w:rsid w:val="00EB0B34"/>
    <w:rsid w:val="00EB219C"/>
    <w:rsid w:val="00EB2B15"/>
    <w:rsid w:val="00EC4E22"/>
    <w:rsid w:val="00ED4B58"/>
    <w:rsid w:val="00ED610A"/>
    <w:rsid w:val="00ED6E75"/>
    <w:rsid w:val="00EE255A"/>
    <w:rsid w:val="00EE5556"/>
    <w:rsid w:val="00EF0FB8"/>
    <w:rsid w:val="00EF24EB"/>
    <w:rsid w:val="00EF2BBC"/>
    <w:rsid w:val="00EF7A54"/>
    <w:rsid w:val="00F00CA4"/>
    <w:rsid w:val="00F01033"/>
    <w:rsid w:val="00F013E1"/>
    <w:rsid w:val="00F026A0"/>
    <w:rsid w:val="00F05ABD"/>
    <w:rsid w:val="00F07499"/>
    <w:rsid w:val="00F11010"/>
    <w:rsid w:val="00F21C12"/>
    <w:rsid w:val="00F21EB7"/>
    <w:rsid w:val="00F23DDF"/>
    <w:rsid w:val="00F23E8F"/>
    <w:rsid w:val="00F24EC1"/>
    <w:rsid w:val="00F3003C"/>
    <w:rsid w:val="00F363B8"/>
    <w:rsid w:val="00F374F3"/>
    <w:rsid w:val="00F42139"/>
    <w:rsid w:val="00F44C68"/>
    <w:rsid w:val="00F45C3E"/>
    <w:rsid w:val="00F463EF"/>
    <w:rsid w:val="00F50589"/>
    <w:rsid w:val="00F50AE5"/>
    <w:rsid w:val="00F51B7F"/>
    <w:rsid w:val="00F52683"/>
    <w:rsid w:val="00F558CE"/>
    <w:rsid w:val="00F63AE8"/>
    <w:rsid w:val="00F65B30"/>
    <w:rsid w:val="00F747FC"/>
    <w:rsid w:val="00F7711E"/>
    <w:rsid w:val="00F831B7"/>
    <w:rsid w:val="00F84060"/>
    <w:rsid w:val="00F854BD"/>
    <w:rsid w:val="00F90B69"/>
    <w:rsid w:val="00F94716"/>
    <w:rsid w:val="00F9657D"/>
    <w:rsid w:val="00FA419F"/>
    <w:rsid w:val="00FA6601"/>
    <w:rsid w:val="00FB2F0C"/>
    <w:rsid w:val="00FC0E0A"/>
    <w:rsid w:val="00FC63F0"/>
    <w:rsid w:val="00FD2161"/>
    <w:rsid w:val="00FD64AF"/>
    <w:rsid w:val="00FD793F"/>
    <w:rsid w:val="00FF4F3E"/>
    <w:rsid w:val="00FF5226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7AD7"/>
  <w15:docId w15:val="{092589A2-5C28-4B5B-BF72-6C8A1CB3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2D1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30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67F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0BD4"/>
    <w:pPr>
      <w:ind w:left="720"/>
      <w:contextualSpacing/>
    </w:pPr>
  </w:style>
  <w:style w:type="paragraph" w:customStyle="1" w:styleId="Default">
    <w:name w:val="Default"/>
    <w:rsid w:val="00450B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7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A6BF3"/>
    <w:pPr>
      <w:spacing w:after="0" w:line="240" w:lineRule="auto"/>
    </w:pPr>
  </w:style>
  <w:style w:type="table" w:styleId="Svijetlosjenanje">
    <w:name w:val="Light Shading"/>
    <w:basedOn w:val="Obinatablica"/>
    <w:uiPriority w:val="60"/>
    <w:rsid w:val="004028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830F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semiHidden/>
    <w:unhideWhenUsed/>
    <w:rsid w:val="00B0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00BDE"/>
  </w:style>
  <w:style w:type="paragraph" w:styleId="Podnoje">
    <w:name w:val="footer"/>
    <w:basedOn w:val="Normal"/>
    <w:link w:val="PodnojeChar"/>
    <w:uiPriority w:val="99"/>
    <w:semiHidden/>
    <w:unhideWhenUsed/>
    <w:rsid w:val="00B0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00BDE"/>
  </w:style>
  <w:style w:type="paragraph" w:styleId="Naslov">
    <w:name w:val="Title"/>
    <w:basedOn w:val="Normal"/>
    <w:link w:val="NaslovChar"/>
    <w:qFormat/>
    <w:rsid w:val="004C2C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4C2C6B"/>
    <w:rPr>
      <w:rFonts w:ascii="Times New Roman" w:eastAsia="Times New Roman" w:hAnsi="Times New Roman" w:cs="Times New Roman"/>
      <w:b/>
      <w:bCs/>
      <w:color w:val="FF00F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2C6B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rsid w:val="00367F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7BF4C-AA44-494E-93A0-E4C5D1E3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18</Pages>
  <Words>5909</Words>
  <Characters>33682</Characters>
  <Application>Microsoft Office Word</Application>
  <DocSecurity>0</DocSecurity>
  <Lines>280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</dc:creator>
  <cp:lastModifiedBy>opcina5</cp:lastModifiedBy>
  <cp:revision>484</cp:revision>
  <cp:lastPrinted>2024-05-15T11:55:00Z</cp:lastPrinted>
  <dcterms:created xsi:type="dcterms:W3CDTF">2023-04-19T10:18:00Z</dcterms:created>
  <dcterms:modified xsi:type="dcterms:W3CDTF">2026-06-15T13:28:00Z</dcterms:modified>
</cp:coreProperties>
</file>